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34" w:rsidRPr="00F729AA" w:rsidRDefault="00B42234" w:rsidP="00B42234">
      <w:pPr>
        <w:rPr>
          <w:b/>
          <w:sz w:val="26"/>
          <w:szCs w:val="26"/>
          <w:lang w:val="sr-Cyrl-CS"/>
        </w:rPr>
      </w:pPr>
      <w:r w:rsidRPr="00F729AA">
        <w:rPr>
          <w:b/>
          <w:noProof/>
          <w:sz w:val="26"/>
          <w:szCs w:val="26"/>
        </w:rPr>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42234" w:rsidRPr="00F729AA" w:rsidRDefault="00B42234" w:rsidP="00B42234">
      <w:pPr>
        <w:rPr>
          <w:b/>
          <w:sz w:val="26"/>
          <w:szCs w:val="26"/>
          <w:lang w:val="sr-Cyrl-CS"/>
        </w:rPr>
      </w:pPr>
      <w:r w:rsidRPr="00F729AA">
        <w:rPr>
          <w:b/>
          <w:sz w:val="26"/>
          <w:szCs w:val="26"/>
          <w:lang w:val="sr-Cyrl-CS"/>
        </w:rPr>
        <w:t>Република Србија</w:t>
      </w:r>
    </w:p>
    <w:p w:rsidR="00B42234" w:rsidRPr="00F729AA" w:rsidRDefault="00B42234" w:rsidP="00B42234">
      <w:pPr>
        <w:rPr>
          <w:b/>
          <w:sz w:val="26"/>
          <w:szCs w:val="26"/>
          <w:lang w:val="sr-Cyrl-CS"/>
        </w:rPr>
      </w:pPr>
      <w:r w:rsidRPr="00F729AA">
        <w:rPr>
          <w:b/>
          <w:sz w:val="26"/>
          <w:szCs w:val="26"/>
          <w:lang w:val="sr-Cyrl-CS"/>
        </w:rPr>
        <w:t>ГРАД ВРАЊЕ</w:t>
      </w:r>
    </w:p>
    <w:p w:rsidR="00B42234" w:rsidRPr="00F729AA" w:rsidRDefault="00B42234" w:rsidP="00B42234">
      <w:pPr>
        <w:rPr>
          <w:b/>
          <w:sz w:val="26"/>
          <w:szCs w:val="26"/>
          <w:lang w:val="sr-Cyrl-CS"/>
        </w:rPr>
      </w:pPr>
      <w:r w:rsidRPr="00F729AA">
        <w:rPr>
          <w:b/>
          <w:sz w:val="26"/>
          <w:szCs w:val="26"/>
          <w:lang w:val="sr-Cyrl-CS"/>
        </w:rPr>
        <w:t xml:space="preserve">ГРАДСКО ВЕЋЕ </w:t>
      </w:r>
    </w:p>
    <w:p w:rsidR="00B42234" w:rsidRPr="00F729AA" w:rsidRDefault="00B42234" w:rsidP="00B42234">
      <w:pPr>
        <w:rPr>
          <w:sz w:val="26"/>
          <w:szCs w:val="26"/>
          <w:lang w:val="sr-Cyrl-CS"/>
        </w:rPr>
      </w:pPr>
      <w:r w:rsidRPr="00F729AA">
        <w:rPr>
          <w:sz w:val="26"/>
          <w:szCs w:val="26"/>
          <w:lang w:val="sr-Cyrl-CS"/>
        </w:rPr>
        <w:t xml:space="preserve">Број: </w:t>
      </w:r>
      <w:r w:rsidRPr="00F729AA">
        <w:rPr>
          <w:sz w:val="26"/>
          <w:szCs w:val="26"/>
        </w:rPr>
        <w:t>06-</w:t>
      </w:r>
      <w:r w:rsidR="005570DA">
        <w:rPr>
          <w:bCs/>
          <w:sz w:val="26"/>
          <w:szCs w:val="26"/>
        </w:rPr>
        <w:t>254</w:t>
      </w:r>
      <w:r w:rsidRPr="00F729AA">
        <w:rPr>
          <w:sz w:val="26"/>
          <w:szCs w:val="26"/>
          <w:lang w:val="sr-Cyrl-CS"/>
        </w:rPr>
        <w:t>/202</w:t>
      </w:r>
      <w:r w:rsidR="00B10814">
        <w:rPr>
          <w:sz w:val="26"/>
          <w:szCs w:val="26"/>
          <w:lang w:val="sr-Cyrl-CS"/>
        </w:rPr>
        <w:t>2</w:t>
      </w:r>
      <w:r w:rsidRPr="00F729AA">
        <w:rPr>
          <w:sz w:val="26"/>
          <w:szCs w:val="26"/>
          <w:lang w:val="sr-Cyrl-CS"/>
        </w:rPr>
        <w:t>-04</w:t>
      </w:r>
    </w:p>
    <w:p w:rsidR="00B42234" w:rsidRPr="00F729AA" w:rsidRDefault="00B42234" w:rsidP="00B42234">
      <w:pPr>
        <w:rPr>
          <w:sz w:val="26"/>
          <w:szCs w:val="26"/>
          <w:lang w:val="sr-Cyrl-CS"/>
        </w:rPr>
      </w:pPr>
      <w:proofErr w:type="spellStart"/>
      <w:r w:rsidRPr="00F729AA">
        <w:rPr>
          <w:sz w:val="26"/>
          <w:szCs w:val="26"/>
        </w:rPr>
        <w:t>Дана</w:t>
      </w:r>
      <w:proofErr w:type="spellEnd"/>
      <w:proofErr w:type="gramStart"/>
      <w:r w:rsidR="005570DA">
        <w:rPr>
          <w:sz w:val="26"/>
          <w:szCs w:val="26"/>
          <w:lang w:val="sr-Cyrl-CS"/>
        </w:rPr>
        <w:t>:17</w:t>
      </w:r>
      <w:r>
        <w:rPr>
          <w:sz w:val="26"/>
          <w:szCs w:val="26"/>
          <w:lang w:val="sr-Cyrl-CS"/>
        </w:rPr>
        <w:t>.11.</w:t>
      </w:r>
      <w:r>
        <w:rPr>
          <w:sz w:val="26"/>
          <w:szCs w:val="26"/>
        </w:rPr>
        <w:t>2022</w:t>
      </w:r>
      <w:proofErr w:type="gramEnd"/>
      <w:r w:rsidRPr="00F729AA">
        <w:rPr>
          <w:sz w:val="26"/>
          <w:szCs w:val="26"/>
        </w:rPr>
        <w:t>.</w:t>
      </w:r>
      <w:r w:rsidRPr="00F729AA">
        <w:rPr>
          <w:sz w:val="26"/>
          <w:szCs w:val="26"/>
          <w:lang w:val="sr-Cyrl-CS"/>
        </w:rPr>
        <w:t xml:space="preserve"> године</w:t>
      </w:r>
    </w:p>
    <w:p w:rsidR="00B42234" w:rsidRPr="00F729AA" w:rsidRDefault="00B42234" w:rsidP="00B42234">
      <w:pPr>
        <w:rPr>
          <w:b/>
          <w:sz w:val="26"/>
          <w:szCs w:val="26"/>
          <w:lang w:val="sr-Cyrl-CS"/>
        </w:rPr>
      </w:pPr>
      <w:r w:rsidRPr="00F729AA">
        <w:rPr>
          <w:b/>
          <w:sz w:val="26"/>
          <w:szCs w:val="26"/>
        </w:rPr>
        <w:t>В р а њ е</w:t>
      </w:r>
    </w:p>
    <w:p w:rsidR="00B42234" w:rsidRPr="00F729AA" w:rsidRDefault="00B42234" w:rsidP="00B42234">
      <w:pPr>
        <w:jc w:val="center"/>
        <w:rPr>
          <w:b/>
          <w:sz w:val="26"/>
          <w:szCs w:val="26"/>
          <w:lang w:val="sr-Cyrl-CS"/>
        </w:rPr>
      </w:pPr>
    </w:p>
    <w:p w:rsidR="00B42234" w:rsidRPr="00160C86" w:rsidRDefault="00B42234" w:rsidP="00B42234">
      <w:pPr>
        <w:ind w:firstLine="720"/>
        <w:jc w:val="both"/>
        <w:rPr>
          <w:b/>
          <w:sz w:val="26"/>
          <w:szCs w:val="26"/>
          <w:u w:val="single"/>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w:t>
      </w:r>
      <w:r w:rsidR="005570DA">
        <w:rPr>
          <w:sz w:val="26"/>
          <w:szCs w:val="26"/>
          <w:lang w:val="sr-Cyrl-CS"/>
        </w:rPr>
        <w:t>а Врања на седници одржаној 17.11.</w:t>
      </w:r>
      <w:r>
        <w:rPr>
          <w:sz w:val="26"/>
          <w:szCs w:val="26"/>
          <w:lang w:val="sr-Cyrl-CS"/>
        </w:rPr>
        <w:t>2022</w:t>
      </w:r>
      <w:r w:rsidRPr="00F729AA">
        <w:rPr>
          <w:sz w:val="26"/>
          <w:szCs w:val="26"/>
          <w:lang w:val="sr-Cyrl-CS"/>
        </w:rPr>
        <w:t>. године, разматрало је</w:t>
      </w:r>
      <w:r w:rsidRPr="005B66B3">
        <w:rPr>
          <w:sz w:val="26"/>
          <w:szCs w:val="26"/>
        </w:rPr>
        <w:t xml:space="preserve"> </w:t>
      </w:r>
      <w:proofErr w:type="spellStart"/>
      <w:r w:rsidR="00A63351">
        <w:rPr>
          <w:sz w:val="26"/>
          <w:szCs w:val="26"/>
        </w:rPr>
        <w:t>захтев</w:t>
      </w:r>
      <w:proofErr w:type="spellEnd"/>
      <w:r w:rsidR="00A63351">
        <w:rPr>
          <w:sz w:val="26"/>
          <w:szCs w:val="26"/>
        </w:rPr>
        <w:t xml:space="preserve"> </w:t>
      </w:r>
      <w:proofErr w:type="spellStart"/>
      <w:r w:rsidR="00975DAC">
        <w:rPr>
          <w:sz w:val="26"/>
          <w:szCs w:val="26"/>
        </w:rPr>
        <w:t>Јавне</w:t>
      </w:r>
      <w:proofErr w:type="spellEnd"/>
      <w:r w:rsidR="00975DAC">
        <w:rPr>
          <w:sz w:val="26"/>
          <w:szCs w:val="26"/>
        </w:rPr>
        <w:t xml:space="preserve"> </w:t>
      </w:r>
      <w:proofErr w:type="spellStart"/>
      <w:r w:rsidR="00975DAC">
        <w:rPr>
          <w:sz w:val="26"/>
          <w:szCs w:val="26"/>
        </w:rPr>
        <w:t>установе</w:t>
      </w:r>
      <w:proofErr w:type="spellEnd"/>
      <w:r w:rsidR="00975DAC">
        <w:rPr>
          <w:sz w:val="26"/>
          <w:szCs w:val="26"/>
        </w:rPr>
        <w:t xml:space="preserve"> </w:t>
      </w:r>
      <w:proofErr w:type="spellStart"/>
      <w:r w:rsidR="00975DAC">
        <w:rPr>
          <w:sz w:val="26"/>
          <w:szCs w:val="26"/>
        </w:rPr>
        <w:t>Туристичка</w:t>
      </w:r>
      <w:proofErr w:type="spellEnd"/>
      <w:r w:rsidR="00975DAC">
        <w:rPr>
          <w:sz w:val="26"/>
          <w:szCs w:val="26"/>
        </w:rPr>
        <w:t xml:space="preserve"> </w:t>
      </w:r>
      <w:proofErr w:type="spellStart"/>
      <w:r w:rsidR="00975DAC">
        <w:rPr>
          <w:sz w:val="26"/>
          <w:szCs w:val="26"/>
        </w:rPr>
        <w:t>организација</w:t>
      </w:r>
      <w:proofErr w:type="spellEnd"/>
      <w:r w:rsidR="00975DAC">
        <w:rPr>
          <w:sz w:val="26"/>
          <w:szCs w:val="26"/>
        </w:rPr>
        <w:t xml:space="preserve"> </w:t>
      </w:r>
      <w:proofErr w:type="spellStart"/>
      <w:r w:rsidR="00975DAC">
        <w:rPr>
          <w:sz w:val="26"/>
          <w:szCs w:val="26"/>
        </w:rPr>
        <w:t>града</w:t>
      </w:r>
      <w:proofErr w:type="spellEnd"/>
      <w:r w:rsidR="00975DAC">
        <w:rPr>
          <w:sz w:val="26"/>
          <w:szCs w:val="26"/>
        </w:rPr>
        <w:t xml:space="preserve"> </w:t>
      </w:r>
      <w:proofErr w:type="spellStart"/>
      <w:r w:rsidR="00975DAC">
        <w:rPr>
          <w:sz w:val="26"/>
          <w:szCs w:val="26"/>
        </w:rPr>
        <w:t>Врања</w:t>
      </w:r>
      <w:proofErr w:type="spellEnd"/>
      <w:r w:rsidRPr="00160C86">
        <w:rPr>
          <w:sz w:val="26"/>
          <w:szCs w:val="26"/>
        </w:rPr>
        <w:t xml:space="preserve">, </w:t>
      </w:r>
      <w:r w:rsidRPr="00160C86">
        <w:rPr>
          <w:sz w:val="26"/>
          <w:szCs w:val="26"/>
          <w:lang w:val="sr-Cyrl-CS"/>
        </w:rPr>
        <w:t>за одобрење привременог заузећа јавне површине ради продаје новогодишњих украса, честитки, украсних предмета и новогодишња расвета и донело следећ</w:t>
      </w:r>
      <w:r w:rsidRPr="00160C86">
        <w:rPr>
          <w:sz w:val="26"/>
          <w:szCs w:val="26"/>
        </w:rPr>
        <w:t>е</w:t>
      </w:r>
    </w:p>
    <w:p w:rsidR="00B42234" w:rsidRPr="00F729AA" w:rsidRDefault="00B42234" w:rsidP="00B42234">
      <w:pPr>
        <w:ind w:firstLine="720"/>
        <w:rPr>
          <w:sz w:val="26"/>
          <w:szCs w:val="26"/>
        </w:rPr>
      </w:pPr>
    </w:p>
    <w:p w:rsidR="00B42234" w:rsidRDefault="00B42234" w:rsidP="00B42234">
      <w:pPr>
        <w:jc w:val="center"/>
        <w:rPr>
          <w:b/>
          <w:i/>
          <w:sz w:val="26"/>
          <w:szCs w:val="26"/>
          <w:lang w:val="sr-Cyrl-CS"/>
        </w:rPr>
      </w:pPr>
      <w:r>
        <w:rPr>
          <w:b/>
          <w:i/>
          <w:sz w:val="26"/>
          <w:szCs w:val="26"/>
          <w:lang w:val="sr-Cyrl-CS"/>
        </w:rPr>
        <w:t xml:space="preserve">З А К Љ У Ч </w:t>
      </w:r>
      <w:r w:rsidRPr="00F729AA">
        <w:rPr>
          <w:b/>
          <w:i/>
          <w:sz w:val="26"/>
          <w:szCs w:val="26"/>
          <w:lang w:val="sr-Cyrl-CS"/>
        </w:rPr>
        <w:t xml:space="preserve">К </w:t>
      </w:r>
      <w:r>
        <w:rPr>
          <w:b/>
          <w:i/>
          <w:sz w:val="26"/>
          <w:szCs w:val="26"/>
          <w:lang w:val="sr-Cyrl-CS"/>
        </w:rPr>
        <w:t>Е</w:t>
      </w:r>
    </w:p>
    <w:p w:rsidR="00B42234" w:rsidRDefault="00B42234" w:rsidP="00B42234">
      <w:pPr>
        <w:jc w:val="center"/>
        <w:rPr>
          <w:b/>
          <w:i/>
          <w:sz w:val="26"/>
          <w:szCs w:val="26"/>
          <w:lang w:val="sr-Cyrl-CS"/>
        </w:rPr>
      </w:pPr>
    </w:p>
    <w:p w:rsidR="00B42234" w:rsidRPr="00160C86" w:rsidRDefault="00B42234" w:rsidP="00B42234">
      <w:pPr>
        <w:ind w:firstLine="720"/>
        <w:jc w:val="both"/>
        <w:rPr>
          <w:sz w:val="26"/>
          <w:szCs w:val="26"/>
          <w:lang w:val="sr-Cyrl-CS"/>
        </w:rPr>
      </w:pPr>
      <w:r w:rsidRPr="00160C86">
        <w:rPr>
          <w:sz w:val="26"/>
          <w:szCs w:val="26"/>
          <w:lang w:val="sr-Cyrl-CS"/>
        </w:rPr>
        <w:t>1.</w:t>
      </w:r>
      <w:r w:rsidR="00975DAC">
        <w:rPr>
          <w:sz w:val="26"/>
          <w:szCs w:val="26"/>
          <w:lang w:val="sr-Cyrl-CS"/>
        </w:rPr>
        <w:t xml:space="preserve">Прихвата се захтев </w:t>
      </w:r>
      <w:proofErr w:type="spellStart"/>
      <w:r w:rsidR="00975DAC">
        <w:rPr>
          <w:sz w:val="26"/>
          <w:szCs w:val="26"/>
        </w:rPr>
        <w:t>Јавне</w:t>
      </w:r>
      <w:proofErr w:type="spellEnd"/>
      <w:r w:rsidR="00975DAC">
        <w:rPr>
          <w:sz w:val="26"/>
          <w:szCs w:val="26"/>
        </w:rPr>
        <w:t xml:space="preserve"> </w:t>
      </w:r>
      <w:proofErr w:type="spellStart"/>
      <w:r w:rsidR="00975DAC">
        <w:rPr>
          <w:sz w:val="26"/>
          <w:szCs w:val="26"/>
        </w:rPr>
        <w:t>установе</w:t>
      </w:r>
      <w:proofErr w:type="spellEnd"/>
      <w:r w:rsidR="00975DAC">
        <w:rPr>
          <w:sz w:val="26"/>
          <w:szCs w:val="26"/>
        </w:rPr>
        <w:t xml:space="preserve"> </w:t>
      </w:r>
      <w:proofErr w:type="spellStart"/>
      <w:r w:rsidR="00975DAC">
        <w:rPr>
          <w:sz w:val="26"/>
          <w:szCs w:val="26"/>
        </w:rPr>
        <w:t>Туристичка</w:t>
      </w:r>
      <w:proofErr w:type="spellEnd"/>
      <w:r w:rsidR="00975DAC">
        <w:rPr>
          <w:sz w:val="26"/>
          <w:szCs w:val="26"/>
        </w:rPr>
        <w:t xml:space="preserve"> </w:t>
      </w:r>
      <w:proofErr w:type="spellStart"/>
      <w:r w:rsidR="00975DAC">
        <w:rPr>
          <w:sz w:val="26"/>
          <w:szCs w:val="26"/>
        </w:rPr>
        <w:t>организација</w:t>
      </w:r>
      <w:proofErr w:type="spellEnd"/>
      <w:r w:rsidR="00975DAC">
        <w:rPr>
          <w:sz w:val="26"/>
          <w:szCs w:val="26"/>
        </w:rPr>
        <w:t xml:space="preserve"> </w:t>
      </w:r>
      <w:proofErr w:type="spellStart"/>
      <w:r w:rsidR="00975DAC">
        <w:rPr>
          <w:sz w:val="26"/>
          <w:szCs w:val="26"/>
        </w:rPr>
        <w:t>града</w:t>
      </w:r>
      <w:proofErr w:type="spellEnd"/>
      <w:r w:rsidR="00975DAC">
        <w:rPr>
          <w:sz w:val="26"/>
          <w:szCs w:val="26"/>
        </w:rPr>
        <w:t xml:space="preserve"> </w:t>
      </w:r>
      <w:proofErr w:type="spellStart"/>
      <w:r w:rsidR="00975DAC">
        <w:rPr>
          <w:sz w:val="26"/>
          <w:szCs w:val="26"/>
        </w:rPr>
        <w:t>Врања</w:t>
      </w:r>
      <w:proofErr w:type="spellEnd"/>
      <w:r w:rsidR="00975DAC">
        <w:rPr>
          <w:sz w:val="26"/>
          <w:szCs w:val="26"/>
        </w:rPr>
        <w:t xml:space="preserve">, број:1674/22 </w:t>
      </w:r>
      <w:proofErr w:type="spellStart"/>
      <w:r w:rsidR="00975DAC">
        <w:rPr>
          <w:sz w:val="26"/>
          <w:szCs w:val="26"/>
        </w:rPr>
        <w:t>од</w:t>
      </w:r>
      <w:proofErr w:type="spellEnd"/>
      <w:r w:rsidR="00975DAC">
        <w:rPr>
          <w:sz w:val="26"/>
          <w:szCs w:val="26"/>
        </w:rPr>
        <w:t xml:space="preserve"> 15.11.2022. године и д</w:t>
      </w:r>
      <w:r w:rsidRPr="00160C86">
        <w:rPr>
          <w:sz w:val="26"/>
          <w:szCs w:val="26"/>
          <w:lang w:val="sr-Cyrl-CS"/>
        </w:rPr>
        <w:t>озвољава се улична продаја новогодишњих украса, честитки, украсних</w:t>
      </w:r>
      <w:r>
        <w:rPr>
          <w:sz w:val="26"/>
          <w:szCs w:val="26"/>
          <w:lang w:val="sr-Cyrl-CS"/>
        </w:rPr>
        <w:t xml:space="preserve"> предмета и новогодишње расвете</w:t>
      </w:r>
      <w:r w:rsidRPr="00160C86">
        <w:rPr>
          <w:sz w:val="26"/>
          <w:szCs w:val="26"/>
          <w:lang w:val="sr-Cyrl-CS"/>
        </w:rPr>
        <w:t xml:space="preserve"> </w:t>
      </w:r>
      <w:r w:rsidR="00B10814">
        <w:rPr>
          <w:sz w:val="26"/>
          <w:szCs w:val="26"/>
          <w:lang w:val="sr-Cyrl-CS"/>
        </w:rPr>
        <w:t>од 01</w:t>
      </w:r>
      <w:r w:rsidR="005570DA">
        <w:rPr>
          <w:sz w:val="26"/>
          <w:szCs w:val="26"/>
          <w:lang w:val="sr-Cyrl-CS"/>
        </w:rPr>
        <w:t>.12.2022 до  06.01.2023</w:t>
      </w:r>
      <w:r w:rsidRPr="00160C86">
        <w:rPr>
          <w:sz w:val="26"/>
          <w:szCs w:val="26"/>
          <w:lang w:val="sr-Cyrl-CS"/>
        </w:rPr>
        <w:t>. године, на локацији у пешачкој зони у улици Краља Стефана Првовенчаног,  на потезу од локала продавнице JUMCO  према згради Градске управе</w:t>
      </w:r>
      <w:r>
        <w:rPr>
          <w:sz w:val="26"/>
          <w:szCs w:val="26"/>
          <w:lang w:val="sr-Cyrl-CS"/>
        </w:rPr>
        <w:t>.</w:t>
      </w:r>
      <w:r w:rsidRPr="00160C86">
        <w:rPr>
          <w:sz w:val="26"/>
          <w:szCs w:val="26"/>
          <w:lang w:val="sr-Cyrl-CS"/>
        </w:rPr>
        <w:t xml:space="preserve"> </w:t>
      </w:r>
    </w:p>
    <w:p w:rsidR="00B42234" w:rsidRPr="00334953" w:rsidRDefault="00B42234" w:rsidP="00B42234">
      <w:pPr>
        <w:ind w:firstLine="720"/>
        <w:jc w:val="both"/>
        <w:rPr>
          <w:sz w:val="26"/>
          <w:szCs w:val="26"/>
          <w:lang w:val="sr-Cyrl-CS"/>
        </w:rPr>
      </w:pPr>
      <w:r w:rsidRPr="00160C86">
        <w:rPr>
          <w:sz w:val="26"/>
          <w:szCs w:val="26"/>
          <w:lang w:val="sr-Cyrl-CS"/>
        </w:rPr>
        <w:t>Продаја текстилне</w:t>
      </w:r>
      <w:r w:rsidRPr="00160C86">
        <w:rPr>
          <w:sz w:val="26"/>
          <w:szCs w:val="26"/>
        </w:rPr>
        <w:t>,</w:t>
      </w:r>
      <w:r w:rsidRPr="00160C86">
        <w:rPr>
          <w:sz w:val="26"/>
          <w:szCs w:val="26"/>
          <w:lang w:val="sr-Cyrl-CS"/>
        </w:rPr>
        <w:t xml:space="preserve"> пиротехничке робе</w:t>
      </w:r>
      <w:r w:rsidRPr="00160C86">
        <w:rPr>
          <w:sz w:val="26"/>
          <w:szCs w:val="26"/>
        </w:rPr>
        <w:t xml:space="preserve"> и </w:t>
      </w:r>
      <w:proofErr w:type="spellStart"/>
      <w:r w:rsidRPr="00160C86">
        <w:rPr>
          <w:sz w:val="26"/>
          <w:szCs w:val="26"/>
        </w:rPr>
        <w:t>осталих</w:t>
      </w:r>
      <w:proofErr w:type="spellEnd"/>
      <w:r w:rsidRPr="00160C86">
        <w:rPr>
          <w:sz w:val="26"/>
          <w:szCs w:val="26"/>
        </w:rPr>
        <w:t xml:space="preserve"> </w:t>
      </w:r>
      <w:proofErr w:type="spellStart"/>
      <w:r w:rsidRPr="00160C86">
        <w:rPr>
          <w:sz w:val="26"/>
          <w:szCs w:val="26"/>
        </w:rPr>
        <w:t>производа</w:t>
      </w:r>
      <w:proofErr w:type="spellEnd"/>
      <w:r w:rsidRPr="00160C86">
        <w:rPr>
          <w:sz w:val="26"/>
          <w:szCs w:val="26"/>
        </w:rPr>
        <w:t xml:space="preserve"> </w:t>
      </w:r>
      <w:r w:rsidRPr="00160C86">
        <w:rPr>
          <w:sz w:val="26"/>
          <w:szCs w:val="26"/>
          <w:lang w:val="sr-Cyrl-CS"/>
        </w:rPr>
        <w:t xml:space="preserve"> </w:t>
      </w:r>
      <w:r w:rsidRPr="00334953">
        <w:rPr>
          <w:sz w:val="26"/>
          <w:szCs w:val="26"/>
          <w:lang w:val="sr-Cyrl-CS"/>
        </w:rPr>
        <w:t>није дозвољена.</w:t>
      </w:r>
    </w:p>
    <w:p w:rsidR="00B42234" w:rsidRDefault="00B42234" w:rsidP="00B42234">
      <w:pPr>
        <w:ind w:firstLine="720"/>
        <w:jc w:val="both"/>
        <w:rPr>
          <w:sz w:val="26"/>
          <w:szCs w:val="26"/>
          <w:lang w:val="sr-Cyrl-CS"/>
        </w:rPr>
      </w:pPr>
      <w:r w:rsidRPr="00160C86">
        <w:rPr>
          <w:sz w:val="26"/>
          <w:szCs w:val="26"/>
          <w:lang w:val="sr-Cyrl-CS"/>
        </w:rPr>
        <w:t xml:space="preserve">2. Почетни износ закупнине јавне површине за потребе продаје новогодишњих украса, честитки и слично, износиће </w:t>
      </w:r>
      <w:r>
        <w:rPr>
          <w:sz w:val="26"/>
          <w:szCs w:val="26"/>
          <w:lang w:val="sr-Cyrl-CS"/>
        </w:rPr>
        <w:t xml:space="preserve">120,00 </w:t>
      </w:r>
      <w:r w:rsidRPr="00160C86">
        <w:rPr>
          <w:sz w:val="26"/>
          <w:szCs w:val="26"/>
          <w:lang w:val="sr-Cyrl-CS"/>
        </w:rPr>
        <w:t>дин/м2.</w:t>
      </w:r>
    </w:p>
    <w:p w:rsidR="00B42234" w:rsidRDefault="00B42234" w:rsidP="00B42234">
      <w:pPr>
        <w:ind w:firstLine="720"/>
        <w:jc w:val="both"/>
        <w:rPr>
          <w:sz w:val="26"/>
          <w:szCs w:val="26"/>
          <w:lang w:val="sr-Cyrl-CS"/>
        </w:rPr>
      </w:pPr>
      <w:r>
        <w:rPr>
          <w:sz w:val="26"/>
          <w:szCs w:val="26"/>
          <w:lang w:val="sr-Cyrl-CS"/>
        </w:rPr>
        <w:t>3. Продаја ће се вршити исључиво у монтажним објектима, чија је намена продаја производа којима располаже Јавна установа – Туристичка организација града Врања.</w:t>
      </w:r>
    </w:p>
    <w:p w:rsidR="00B42234" w:rsidRPr="00160C86" w:rsidRDefault="00B42234" w:rsidP="00B42234">
      <w:pPr>
        <w:ind w:firstLine="720"/>
        <w:jc w:val="both"/>
        <w:rPr>
          <w:sz w:val="26"/>
          <w:szCs w:val="26"/>
          <w:lang w:val="sr-Cyrl-CS"/>
        </w:rPr>
      </w:pPr>
      <w:r>
        <w:rPr>
          <w:sz w:val="26"/>
          <w:szCs w:val="26"/>
          <w:lang w:val="sr-Cyrl-CS"/>
        </w:rPr>
        <w:t>4. Избор закупаца вршиће се на основу лицитације, коју ће спровести Јавна установа – Туристичка организација града Врања</w:t>
      </w:r>
      <w:r w:rsidR="00C62D4A">
        <w:rPr>
          <w:sz w:val="26"/>
          <w:szCs w:val="26"/>
          <w:lang w:val="sr-Cyrl-CS"/>
        </w:rPr>
        <w:t>.</w:t>
      </w:r>
    </w:p>
    <w:p w:rsidR="00B42234" w:rsidRDefault="00B42234" w:rsidP="00B42234">
      <w:pPr>
        <w:jc w:val="both"/>
        <w:rPr>
          <w:b/>
          <w:i/>
          <w:sz w:val="26"/>
          <w:szCs w:val="26"/>
          <w:lang w:val="sr-Cyrl-CS"/>
        </w:rPr>
      </w:pPr>
      <w:r>
        <w:rPr>
          <w:sz w:val="26"/>
          <w:szCs w:val="26"/>
        </w:rPr>
        <w:tab/>
      </w:r>
      <w:proofErr w:type="spellStart"/>
      <w:r w:rsidRPr="00160C86">
        <w:rPr>
          <w:b/>
          <w:sz w:val="26"/>
          <w:szCs w:val="26"/>
        </w:rPr>
        <w:t>Закључке</w:t>
      </w:r>
      <w:proofErr w:type="spellEnd"/>
      <w:r w:rsidRPr="00160C86">
        <w:rPr>
          <w:b/>
          <w:sz w:val="26"/>
          <w:szCs w:val="26"/>
        </w:rPr>
        <w:t xml:space="preserve"> </w:t>
      </w:r>
      <w:proofErr w:type="spellStart"/>
      <w:r w:rsidRPr="00160C86">
        <w:rPr>
          <w:b/>
          <w:sz w:val="26"/>
          <w:szCs w:val="26"/>
        </w:rPr>
        <w:t>доставити</w:t>
      </w:r>
      <w:proofErr w:type="spellEnd"/>
      <w:r w:rsidRPr="00160C86">
        <w:rPr>
          <w:sz w:val="26"/>
          <w:szCs w:val="26"/>
        </w:rPr>
        <w:t xml:space="preserve">: </w:t>
      </w:r>
      <w:proofErr w:type="spellStart"/>
      <w:r w:rsidRPr="00160C86">
        <w:rPr>
          <w:sz w:val="26"/>
          <w:szCs w:val="26"/>
        </w:rPr>
        <w:t>Изабели</w:t>
      </w:r>
      <w:proofErr w:type="spellEnd"/>
      <w:r w:rsidRPr="00160C86">
        <w:rPr>
          <w:sz w:val="26"/>
          <w:szCs w:val="26"/>
        </w:rPr>
        <w:t xml:space="preserve"> </w:t>
      </w:r>
      <w:proofErr w:type="spellStart"/>
      <w:r w:rsidRPr="00160C86">
        <w:rPr>
          <w:sz w:val="26"/>
          <w:szCs w:val="26"/>
        </w:rPr>
        <w:t>Савић</w:t>
      </w:r>
      <w:proofErr w:type="spellEnd"/>
      <w:r w:rsidRPr="00160C86">
        <w:rPr>
          <w:sz w:val="26"/>
          <w:szCs w:val="26"/>
        </w:rPr>
        <w:t xml:space="preserve">, </w:t>
      </w:r>
      <w:proofErr w:type="spellStart"/>
      <w:r w:rsidRPr="00160C86">
        <w:rPr>
          <w:sz w:val="26"/>
          <w:szCs w:val="26"/>
        </w:rPr>
        <w:t>чланици</w:t>
      </w:r>
      <w:proofErr w:type="spellEnd"/>
      <w:r w:rsidRPr="00160C86">
        <w:rPr>
          <w:sz w:val="26"/>
          <w:szCs w:val="26"/>
        </w:rPr>
        <w:t xml:space="preserve"> </w:t>
      </w:r>
      <w:proofErr w:type="spellStart"/>
      <w:r w:rsidRPr="00160C86">
        <w:rPr>
          <w:sz w:val="26"/>
          <w:szCs w:val="26"/>
        </w:rPr>
        <w:t>Градског</w:t>
      </w:r>
      <w:proofErr w:type="spellEnd"/>
      <w:r w:rsidRPr="00160C86">
        <w:rPr>
          <w:sz w:val="26"/>
          <w:szCs w:val="26"/>
        </w:rPr>
        <w:t xml:space="preserve"> </w:t>
      </w:r>
      <w:proofErr w:type="spellStart"/>
      <w:r w:rsidRPr="00160C86">
        <w:rPr>
          <w:sz w:val="26"/>
          <w:szCs w:val="26"/>
        </w:rPr>
        <w:t>већа</w:t>
      </w:r>
      <w:proofErr w:type="spellEnd"/>
      <w:r w:rsidRPr="00160C86">
        <w:rPr>
          <w:sz w:val="26"/>
          <w:szCs w:val="26"/>
        </w:rPr>
        <w:t>,</w:t>
      </w:r>
      <w:r w:rsidRPr="00160C86">
        <w:rPr>
          <w:sz w:val="26"/>
          <w:szCs w:val="26"/>
          <w:lang w:val="sr-Cyrl-CS"/>
        </w:rPr>
        <w:t xml:space="preserve"> Локалној пореској админстрацији</w:t>
      </w:r>
      <w:proofErr w:type="gramStart"/>
      <w:r w:rsidRPr="00160C86">
        <w:rPr>
          <w:sz w:val="26"/>
          <w:szCs w:val="26"/>
        </w:rPr>
        <w:t xml:space="preserve">,  </w:t>
      </w:r>
      <w:r w:rsidRPr="00160C86">
        <w:rPr>
          <w:sz w:val="26"/>
          <w:szCs w:val="26"/>
          <w:lang w:val="sr-Cyrl-CS"/>
        </w:rPr>
        <w:t>Одељењ</w:t>
      </w:r>
      <w:r w:rsidRPr="00160C86">
        <w:rPr>
          <w:sz w:val="26"/>
          <w:szCs w:val="26"/>
        </w:rPr>
        <w:t>у</w:t>
      </w:r>
      <w:proofErr w:type="gramEnd"/>
      <w:r w:rsidRPr="00160C86">
        <w:rPr>
          <w:sz w:val="26"/>
          <w:szCs w:val="26"/>
          <w:lang w:val="sr-Cyrl-CS"/>
        </w:rPr>
        <w:t xml:space="preserve"> за урбанизам, имовинско-правне  послове и комунално стамбене делатности</w:t>
      </w:r>
      <w:r>
        <w:rPr>
          <w:sz w:val="26"/>
          <w:szCs w:val="26"/>
          <w:lang w:val="sr-Cyrl-CS"/>
        </w:rPr>
        <w:t>, ЈУ Тури</w:t>
      </w:r>
      <w:r w:rsidR="00F6461D">
        <w:rPr>
          <w:sz w:val="26"/>
          <w:szCs w:val="26"/>
          <w:lang w:val="sr-Cyrl-CS"/>
        </w:rPr>
        <w:t xml:space="preserve">стичка организација града Врања </w:t>
      </w:r>
      <w:r w:rsidRPr="00160C86">
        <w:rPr>
          <w:sz w:val="26"/>
          <w:szCs w:val="26"/>
          <w:lang w:val="sr-Cyrl-CS"/>
        </w:rPr>
        <w:t>и</w:t>
      </w:r>
      <w:r w:rsidRPr="00160C86">
        <w:rPr>
          <w:sz w:val="26"/>
          <w:szCs w:val="26"/>
        </w:rPr>
        <w:t xml:space="preserve"> </w:t>
      </w:r>
      <w:proofErr w:type="spellStart"/>
      <w:r w:rsidRPr="00160C86">
        <w:rPr>
          <w:sz w:val="26"/>
          <w:szCs w:val="26"/>
        </w:rPr>
        <w:t>Писарници</w:t>
      </w:r>
      <w:proofErr w:type="spellEnd"/>
      <w:r w:rsidRPr="00160C86">
        <w:rPr>
          <w:sz w:val="26"/>
          <w:szCs w:val="26"/>
        </w:rPr>
        <w:t xml:space="preserve"> </w:t>
      </w:r>
      <w:proofErr w:type="spellStart"/>
      <w:r w:rsidRPr="00160C86">
        <w:rPr>
          <w:sz w:val="26"/>
          <w:szCs w:val="26"/>
        </w:rPr>
        <w:t>града</w:t>
      </w:r>
      <w:proofErr w:type="spellEnd"/>
      <w:r w:rsidRPr="00160C86">
        <w:rPr>
          <w:sz w:val="26"/>
          <w:szCs w:val="26"/>
        </w:rPr>
        <w:t xml:space="preserve"> </w:t>
      </w:r>
      <w:proofErr w:type="spellStart"/>
      <w:r w:rsidRPr="00160C86">
        <w:rPr>
          <w:sz w:val="26"/>
          <w:szCs w:val="26"/>
        </w:rPr>
        <w:t>Врања</w:t>
      </w:r>
      <w:proofErr w:type="spellEnd"/>
    </w:p>
    <w:p w:rsidR="00B42234" w:rsidRPr="00F729AA" w:rsidRDefault="00656D15" w:rsidP="00B42234">
      <w:pPr>
        <w:jc w:val="both"/>
        <w:rPr>
          <w:b/>
          <w:sz w:val="26"/>
          <w:szCs w:val="26"/>
        </w:rPr>
      </w:pPr>
      <w:r>
        <w:rPr>
          <w:sz w:val="26"/>
          <w:szCs w:val="26"/>
        </w:rPr>
        <w:t xml:space="preserve"> </w:t>
      </w:r>
      <w:r w:rsidR="00B42234" w:rsidRPr="00F729AA">
        <w:rPr>
          <w:sz w:val="26"/>
          <w:szCs w:val="26"/>
        </w:rPr>
        <w:tab/>
      </w:r>
      <w:r w:rsidR="00B42234" w:rsidRPr="00F729AA">
        <w:rPr>
          <w:b/>
          <w:sz w:val="26"/>
          <w:szCs w:val="26"/>
        </w:rPr>
        <w:tab/>
      </w:r>
      <w:r w:rsidR="00B42234" w:rsidRPr="00F729AA">
        <w:rPr>
          <w:b/>
          <w:sz w:val="26"/>
          <w:szCs w:val="26"/>
        </w:rPr>
        <w:tab/>
      </w:r>
      <w:r w:rsidR="00B42234" w:rsidRPr="00F729AA">
        <w:rPr>
          <w:b/>
          <w:sz w:val="26"/>
          <w:szCs w:val="26"/>
        </w:rPr>
        <w:tab/>
      </w:r>
      <w:r w:rsidR="00B42234" w:rsidRPr="00F729AA">
        <w:rPr>
          <w:b/>
          <w:sz w:val="26"/>
          <w:szCs w:val="26"/>
        </w:rPr>
        <w:tab/>
      </w:r>
      <w:r w:rsidR="00B42234" w:rsidRPr="00F729AA">
        <w:rPr>
          <w:b/>
          <w:sz w:val="26"/>
          <w:szCs w:val="26"/>
        </w:rPr>
        <w:tab/>
      </w:r>
      <w:r w:rsidR="00B42234" w:rsidRPr="00F729AA">
        <w:rPr>
          <w:b/>
          <w:sz w:val="26"/>
          <w:szCs w:val="26"/>
        </w:rPr>
        <w:tab/>
      </w:r>
      <w:r w:rsidR="00B42234" w:rsidRPr="00F729AA">
        <w:rPr>
          <w:b/>
          <w:sz w:val="26"/>
          <w:szCs w:val="26"/>
        </w:rPr>
        <w:tab/>
        <w:t xml:space="preserve">      </w:t>
      </w:r>
      <w:r w:rsidR="00B42234">
        <w:rPr>
          <w:b/>
          <w:sz w:val="26"/>
          <w:szCs w:val="26"/>
        </w:rPr>
        <w:t xml:space="preserve">   </w:t>
      </w:r>
      <w:r w:rsidR="00B42234" w:rsidRPr="00F729AA">
        <w:rPr>
          <w:b/>
          <w:sz w:val="26"/>
          <w:szCs w:val="26"/>
        </w:rPr>
        <w:t xml:space="preserve">ПРЕДСЕДНИК </w:t>
      </w:r>
    </w:p>
    <w:p w:rsidR="00B42234" w:rsidRPr="00F729AA" w:rsidRDefault="00B42234" w:rsidP="00B42234">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B42234" w:rsidRDefault="00B42234" w:rsidP="00B42234">
      <w:pPr>
        <w:rPr>
          <w:b/>
          <w:sz w:val="26"/>
          <w:szCs w:val="26"/>
        </w:rPr>
      </w:pPr>
      <w:r w:rsidRPr="00F729AA">
        <w:rPr>
          <w:b/>
          <w:sz w:val="26"/>
          <w:szCs w:val="26"/>
        </w:rPr>
        <w:t xml:space="preserve">                                                                                  </w:t>
      </w:r>
      <w:r>
        <w:rPr>
          <w:b/>
          <w:sz w:val="26"/>
          <w:szCs w:val="26"/>
        </w:rPr>
        <w:t xml:space="preserve">       </w:t>
      </w:r>
      <w:proofErr w:type="spellStart"/>
      <w:proofErr w:type="gramStart"/>
      <w:r w:rsidRPr="00F729AA">
        <w:rPr>
          <w:b/>
          <w:sz w:val="26"/>
          <w:szCs w:val="26"/>
        </w:rPr>
        <w:t>др</w:t>
      </w:r>
      <w:proofErr w:type="spellEnd"/>
      <w:proofErr w:type="gramEnd"/>
      <w:r w:rsidRPr="00F729AA">
        <w:rPr>
          <w:b/>
          <w:sz w:val="26"/>
          <w:szCs w:val="26"/>
        </w:rPr>
        <w:t xml:space="preserve"> </w:t>
      </w:r>
      <w:proofErr w:type="spellStart"/>
      <w:r w:rsidRPr="00F729AA">
        <w:rPr>
          <w:b/>
          <w:sz w:val="26"/>
          <w:szCs w:val="26"/>
        </w:rPr>
        <w:t>Слободан</w:t>
      </w:r>
      <w:proofErr w:type="spellEnd"/>
      <w:r w:rsidRPr="00F729AA">
        <w:rPr>
          <w:b/>
          <w:sz w:val="26"/>
          <w:szCs w:val="26"/>
        </w:rPr>
        <w:t xml:space="preserve"> </w:t>
      </w:r>
      <w:proofErr w:type="spellStart"/>
      <w:r w:rsidRPr="00F729AA">
        <w:rPr>
          <w:b/>
          <w:sz w:val="26"/>
          <w:szCs w:val="26"/>
        </w:rPr>
        <w:t>Миленковић</w:t>
      </w:r>
      <w:r w:rsidR="00F6461D">
        <w:rPr>
          <w:b/>
          <w:sz w:val="26"/>
          <w:szCs w:val="26"/>
        </w:rPr>
        <w:t>,с.р</w:t>
      </w:r>
      <w:proofErr w:type="spellEnd"/>
      <w:r w:rsidR="00F6461D">
        <w:rPr>
          <w:b/>
          <w:sz w:val="26"/>
          <w:szCs w:val="26"/>
        </w:rPr>
        <w:t>.</w:t>
      </w:r>
    </w:p>
    <w:p w:rsidR="00F6461D" w:rsidRDefault="00F6461D" w:rsidP="00B42234">
      <w:pPr>
        <w:rPr>
          <w:b/>
          <w:sz w:val="26"/>
          <w:szCs w:val="26"/>
        </w:rPr>
      </w:pPr>
    </w:p>
    <w:p w:rsidR="00F6461D" w:rsidRDefault="00F6461D" w:rsidP="00F6461D">
      <w:pPr>
        <w:rPr>
          <w:b/>
          <w:sz w:val="26"/>
          <w:szCs w:val="26"/>
        </w:rPr>
      </w:pPr>
    </w:p>
    <w:p w:rsidR="00F6461D" w:rsidRDefault="00F6461D" w:rsidP="00F6461D">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F6461D" w:rsidRPr="00F6461D" w:rsidRDefault="00F6461D" w:rsidP="00F6461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2C6DAA" w:rsidRDefault="002C6DAA" w:rsidP="002C6DAA">
      <w:pPr>
        <w:ind w:firstLine="708"/>
        <w:jc w:val="both"/>
      </w:pPr>
    </w:p>
    <w:p w:rsidR="009E13CD" w:rsidRPr="008C4D7D" w:rsidRDefault="009E13CD" w:rsidP="008C4D7D">
      <w:pPr>
        <w:ind w:firstLine="720"/>
        <w:jc w:val="both"/>
        <w:rPr>
          <w:sz w:val="26"/>
          <w:szCs w:val="26"/>
          <w:lang w:val="sr-Cyrl-CS"/>
        </w:rPr>
      </w:pPr>
      <w:r w:rsidRPr="00F729AA">
        <w:rPr>
          <w:sz w:val="26"/>
          <w:szCs w:val="26"/>
          <w:lang w:val="sr-Cyrl-CS"/>
        </w:rPr>
        <w:lastRenderedPageBreak/>
        <w:t xml:space="preserve">На основу члана </w:t>
      </w:r>
      <w:r>
        <w:rPr>
          <w:sz w:val="26"/>
          <w:szCs w:val="26"/>
          <w:lang w:val="sr-Cyrl-CS"/>
        </w:rPr>
        <w:t>9. Одлуке о изградњи, постављању и заштити спомен обележја на територији града Врања („Службени гласник града Врања“</w:t>
      </w:r>
      <w:r w:rsidR="008C4D7D">
        <w:rPr>
          <w:sz w:val="26"/>
          <w:szCs w:val="26"/>
          <w:lang w:val="sr-Cyrl-CS"/>
        </w:rPr>
        <w:t xml:space="preserve">, број: 15/19 и 17/21) и члана 15, 22, 61. и 63. </w:t>
      </w:r>
      <w:r w:rsidRPr="00F729AA">
        <w:rPr>
          <w:sz w:val="26"/>
          <w:szCs w:val="26"/>
          <w:lang w:val="sr-Cyrl-CS"/>
        </w:rPr>
        <w:t>Пословника</w:t>
      </w:r>
      <w:r w:rsidR="008C4D7D">
        <w:rPr>
          <w:sz w:val="26"/>
          <w:szCs w:val="26"/>
          <w:lang w:val="sr-Cyrl-CS"/>
        </w:rPr>
        <w:t xml:space="preserve"> Градског већа града Врања („Службени </w:t>
      </w:r>
      <w:r w:rsidRPr="00F729AA">
        <w:rPr>
          <w:sz w:val="26"/>
          <w:szCs w:val="26"/>
          <w:lang w:val="sr-Cyrl-CS"/>
        </w:rPr>
        <w:t xml:space="preserve"> гласник града Врања, број: 29/2020), Градско веће гр</w:t>
      </w:r>
      <w:r>
        <w:rPr>
          <w:sz w:val="26"/>
          <w:szCs w:val="26"/>
          <w:lang w:val="sr-Cyrl-CS"/>
        </w:rPr>
        <w:t>ада Врања на седници одржаној 17.11.2022</w:t>
      </w:r>
      <w:r w:rsidR="008C4D7D">
        <w:rPr>
          <w:sz w:val="26"/>
          <w:szCs w:val="26"/>
          <w:lang w:val="sr-Cyrl-CS"/>
        </w:rPr>
        <w:t>. године,</w:t>
      </w:r>
      <w:r w:rsidRPr="00F729AA">
        <w:rPr>
          <w:sz w:val="26"/>
          <w:szCs w:val="26"/>
          <w:lang w:val="sr-Cyrl-CS"/>
        </w:rPr>
        <w:t xml:space="preserve"> </w:t>
      </w:r>
      <w:r w:rsidRPr="00160C86">
        <w:rPr>
          <w:sz w:val="26"/>
          <w:szCs w:val="26"/>
          <w:lang w:val="sr-Cyrl-CS"/>
        </w:rPr>
        <w:t xml:space="preserve">донело </w:t>
      </w:r>
      <w:r w:rsidR="008C4D7D">
        <w:rPr>
          <w:sz w:val="26"/>
          <w:szCs w:val="26"/>
          <w:lang w:val="sr-Cyrl-CS"/>
        </w:rPr>
        <w:t>је</w:t>
      </w:r>
    </w:p>
    <w:p w:rsidR="009E13CD" w:rsidRPr="00F729AA" w:rsidRDefault="009E13CD" w:rsidP="009E13CD">
      <w:pPr>
        <w:ind w:firstLine="720"/>
        <w:rPr>
          <w:sz w:val="26"/>
          <w:szCs w:val="26"/>
        </w:rPr>
      </w:pPr>
    </w:p>
    <w:p w:rsidR="009E13CD" w:rsidRPr="009B1D9B" w:rsidRDefault="009E13CD" w:rsidP="009E13CD">
      <w:pPr>
        <w:jc w:val="center"/>
        <w:rPr>
          <w:b/>
          <w:sz w:val="26"/>
          <w:szCs w:val="26"/>
        </w:rPr>
      </w:pPr>
      <w:r w:rsidRPr="009B1D9B">
        <w:rPr>
          <w:b/>
          <w:sz w:val="26"/>
          <w:szCs w:val="26"/>
        </w:rPr>
        <w:t>Р Е Ш Е Њ Е</w:t>
      </w:r>
    </w:p>
    <w:p w:rsidR="009E13CD" w:rsidRPr="009B1D9B" w:rsidRDefault="009E13CD" w:rsidP="009E13CD">
      <w:pPr>
        <w:jc w:val="center"/>
        <w:rPr>
          <w:b/>
          <w:sz w:val="26"/>
          <w:szCs w:val="26"/>
        </w:rPr>
      </w:pPr>
      <w:r w:rsidRPr="009B1D9B">
        <w:rPr>
          <w:b/>
          <w:sz w:val="26"/>
          <w:szCs w:val="26"/>
        </w:rPr>
        <w:t xml:space="preserve">О </w:t>
      </w:r>
      <w:proofErr w:type="gramStart"/>
      <w:r w:rsidRPr="009B1D9B">
        <w:rPr>
          <w:b/>
          <w:sz w:val="26"/>
          <w:szCs w:val="26"/>
        </w:rPr>
        <w:t xml:space="preserve">ОБРАЗОВАЊУ </w:t>
      </w:r>
      <w:r w:rsidRPr="009B1D9B">
        <w:rPr>
          <w:b/>
          <w:sz w:val="26"/>
          <w:szCs w:val="26"/>
          <w:lang w:val="sr-Cyrl-CS"/>
        </w:rPr>
        <w:t xml:space="preserve"> ОДБОРА</w:t>
      </w:r>
      <w:proofErr w:type="gramEnd"/>
      <w:r w:rsidRPr="009B1D9B">
        <w:rPr>
          <w:b/>
          <w:sz w:val="26"/>
          <w:szCs w:val="26"/>
          <w:lang w:val="sr-Cyrl-CS"/>
        </w:rPr>
        <w:t xml:space="preserve"> </w:t>
      </w:r>
      <w:r w:rsidRPr="009B1D9B">
        <w:rPr>
          <w:b/>
          <w:sz w:val="26"/>
          <w:szCs w:val="26"/>
        </w:rPr>
        <w:t xml:space="preserve">  ЗА СПРОВОЂЕЊЕ ОДЛУКЕ О ИЗГРАДЊИ, ПОСТАВЉАЊУ, ОДРЖАВАЊУ И ЗАШТИТИ СПОМЕН ОБЕЛЕЖЈА НА ТЕРИТОРИЈИ ГРАДА ВРАЊА</w:t>
      </w:r>
    </w:p>
    <w:p w:rsidR="009E13CD" w:rsidRPr="009B1D9B" w:rsidRDefault="009E13CD" w:rsidP="009E13CD">
      <w:pPr>
        <w:jc w:val="center"/>
        <w:rPr>
          <w:b/>
          <w:sz w:val="26"/>
          <w:szCs w:val="26"/>
          <w:lang w:val="sr-Cyrl-CS"/>
        </w:rPr>
      </w:pPr>
    </w:p>
    <w:p w:rsidR="009E13CD" w:rsidRPr="009B1D9B" w:rsidRDefault="009E13CD" w:rsidP="009E13CD">
      <w:pPr>
        <w:jc w:val="center"/>
        <w:rPr>
          <w:b/>
          <w:sz w:val="26"/>
          <w:szCs w:val="26"/>
          <w:lang w:val="sr-Cyrl-CS"/>
        </w:rPr>
      </w:pPr>
      <w:r w:rsidRPr="009B1D9B">
        <w:rPr>
          <w:b/>
          <w:sz w:val="26"/>
          <w:szCs w:val="26"/>
          <w:lang w:val="sr-Cyrl-CS"/>
        </w:rPr>
        <w:t>Члан 1.</w:t>
      </w:r>
    </w:p>
    <w:p w:rsidR="009E13CD" w:rsidRPr="009B1D9B" w:rsidRDefault="009E13CD" w:rsidP="009E13CD">
      <w:pPr>
        <w:jc w:val="both"/>
        <w:rPr>
          <w:sz w:val="26"/>
          <w:szCs w:val="26"/>
        </w:rPr>
      </w:pPr>
      <w:r w:rsidRPr="009B1D9B">
        <w:rPr>
          <w:sz w:val="26"/>
          <w:szCs w:val="26"/>
          <w:lang w:val="sr-Cyrl-CS"/>
        </w:rPr>
        <w:tab/>
        <w:t xml:space="preserve">Образује се </w:t>
      </w:r>
      <w:proofErr w:type="spellStart"/>
      <w:r w:rsidRPr="009B1D9B">
        <w:rPr>
          <w:sz w:val="26"/>
          <w:szCs w:val="26"/>
        </w:rPr>
        <w:t>Одбор</w:t>
      </w:r>
      <w:proofErr w:type="spellEnd"/>
      <w:r w:rsidRPr="009B1D9B">
        <w:rPr>
          <w:sz w:val="26"/>
          <w:szCs w:val="26"/>
        </w:rPr>
        <w:t xml:space="preserve"> </w:t>
      </w:r>
      <w:proofErr w:type="spellStart"/>
      <w:r w:rsidRPr="009B1D9B">
        <w:rPr>
          <w:sz w:val="26"/>
          <w:szCs w:val="26"/>
        </w:rPr>
        <w:t>за</w:t>
      </w:r>
      <w:proofErr w:type="spellEnd"/>
      <w:r w:rsidRPr="009B1D9B">
        <w:rPr>
          <w:sz w:val="26"/>
          <w:szCs w:val="26"/>
        </w:rPr>
        <w:t xml:space="preserve"> </w:t>
      </w:r>
      <w:proofErr w:type="spellStart"/>
      <w:r w:rsidRPr="009B1D9B">
        <w:rPr>
          <w:sz w:val="26"/>
          <w:szCs w:val="26"/>
        </w:rPr>
        <w:t>спровођење</w:t>
      </w:r>
      <w:proofErr w:type="spellEnd"/>
      <w:r w:rsidRPr="009B1D9B">
        <w:rPr>
          <w:sz w:val="26"/>
          <w:szCs w:val="26"/>
        </w:rPr>
        <w:t xml:space="preserve"> </w:t>
      </w:r>
      <w:proofErr w:type="spellStart"/>
      <w:r w:rsidRPr="009B1D9B">
        <w:rPr>
          <w:sz w:val="26"/>
          <w:szCs w:val="26"/>
        </w:rPr>
        <w:t>одлуке</w:t>
      </w:r>
      <w:proofErr w:type="spellEnd"/>
      <w:r w:rsidRPr="009B1D9B">
        <w:rPr>
          <w:sz w:val="26"/>
          <w:szCs w:val="26"/>
        </w:rPr>
        <w:t xml:space="preserve"> о </w:t>
      </w:r>
      <w:proofErr w:type="spellStart"/>
      <w:r w:rsidRPr="009B1D9B">
        <w:rPr>
          <w:sz w:val="26"/>
          <w:szCs w:val="26"/>
        </w:rPr>
        <w:t>изградњи</w:t>
      </w:r>
      <w:proofErr w:type="spellEnd"/>
      <w:r w:rsidRPr="009B1D9B">
        <w:rPr>
          <w:sz w:val="26"/>
          <w:szCs w:val="26"/>
        </w:rPr>
        <w:t xml:space="preserve">, </w:t>
      </w:r>
      <w:proofErr w:type="spellStart"/>
      <w:r w:rsidRPr="009B1D9B">
        <w:rPr>
          <w:sz w:val="26"/>
          <w:szCs w:val="26"/>
        </w:rPr>
        <w:t>постављењу</w:t>
      </w:r>
      <w:proofErr w:type="spellEnd"/>
      <w:r w:rsidRPr="009B1D9B">
        <w:rPr>
          <w:sz w:val="26"/>
          <w:szCs w:val="26"/>
        </w:rPr>
        <w:t xml:space="preserve">, </w:t>
      </w:r>
      <w:proofErr w:type="spellStart"/>
      <w:r w:rsidRPr="009B1D9B">
        <w:rPr>
          <w:sz w:val="26"/>
          <w:szCs w:val="26"/>
        </w:rPr>
        <w:t>одржавању</w:t>
      </w:r>
      <w:proofErr w:type="spellEnd"/>
      <w:r w:rsidRPr="009B1D9B">
        <w:rPr>
          <w:sz w:val="26"/>
          <w:szCs w:val="26"/>
        </w:rPr>
        <w:t xml:space="preserve"> и </w:t>
      </w:r>
      <w:proofErr w:type="spellStart"/>
      <w:r w:rsidRPr="009B1D9B">
        <w:rPr>
          <w:sz w:val="26"/>
          <w:szCs w:val="26"/>
        </w:rPr>
        <w:t>заштити</w:t>
      </w:r>
      <w:proofErr w:type="spellEnd"/>
      <w:r w:rsidRPr="009B1D9B">
        <w:rPr>
          <w:sz w:val="26"/>
          <w:szCs w:val="26"/>
        </w:rPr>
        <w:t xml:space="preserve"> </w:t>
      </w:r>
      <w:proofErr w:type="spellStart"/>
      <w:r w:rsidRPr="009B1D9B">
        <w:rPr>
          <w:sz w:val="26"/>
          <w:szCs w:val="26"/>
        </w:rPr>
        <w:t>спомен</w:t>
      </w:r>
      <w:proofErr w:type="spellEnd"/>
      <w:r w:rsidRPr="009B1D9B">
        <w:rPr>
          <w:sz w:val="26"/>
          <w:szCs w:val="26"/>
        </w:rPr>
        <w:t xml:space="preserve"> </w:t>
      </w:r>
      <w:proofErr w:type="spellStart"/>
      <w:r w:rsidRPr="009B1D9B">
        <w:rPr>
          <w:sz w:val="26"/>
          <w:szCs w:val="26"/>
        </w:rPr>
        <w:t>обележја</w:t>
      </w:r>
      <w:proofErr w:type="spellEnd"/>
      <w:r w:rsidRPr="009B1D9B">
        <w:rPr>
          <w:sz w:val="26"/>
          <w:szCs w:val="26"/>
        </w:rPr>
        <w:t xml:space="preserve"> </w:t>
      </w:r>
      <w:proofErr w:type="spellStart"/>
      <w:r w:rsidRPr="009B1D9B">
        <w:rPr>
          <w:sz w:val="26"/>
          <w:szCs w:val="26"/>
        </w:rPr>
        <w:t>на</w:t>
      </w:r>
      <w:proofErr w:type="spellEnd"/>
      <w:r w:rsidRPr="009B1D9B">
        <w:rPr>
          <w:sz w:val="26"/>
          <w:szCs w:val="26"/>
        </w:rPr>
        <w:t xml:space="preserve"> </w:t>
      </w:r>
      <w:proofErr w:type="spellStart"/>
      <w:r w:rsidRPr="009B1D9B">
        <w:rPr>
          <w:sz w:val="26"/>
          <w:szCs w:val="26"/>
        </w:rPr>
        <w:t>територији</w:t>
      </w:r>
      <w:proofErr w:type="spellEnd"/>
      <w:r w:rsidRPr="009B1D9B">
        <w:rPr>
          <w:sz w:val="26"/>
          <w:szCs w:val="26"/>
        </w:rPr>
        <w:t xml:space="preserve"> </w:t>
      </w:r>
      <w:proofErr w:type="spellStart"/>
      <w:r w:rsidRPr="009B1D9B">
        <w:rPr>
          <w:sz w:val="26"/>
          <w:szCs w:val="26"/>
        </w:rPr>
        <w:t>града</w:t>
      </w:r>
      <w:proofErr w:type="spellEnd"/>
      <w:r w:rsidRPr="009B1D9B">
        <w:rPr>
          <w:sz w:val="26"/>
          <w:szCs w:val="26"/>
        </w:rPr>
        <w:t xml:space="preserve"> </w:t>
      </w:r>
      <w:proofErr w:type="spellStart"/>
      <w:r w:rsidRPr="009B1D9B">
        <w:rPr>
          <w:sz w:val="26"/>
          <w:szCs w:val="26"/>
        </w:rPr>
        <w:t>Врања</w:t>
      </w:r>
      <w:proofErr w:type="spellEnd"/>
      <w:r w:rsidRPr="009B1D9B">
        <w:rPr>
          <w:sz w:val="26"/>
          <w:szCs w:val="26"/>
        </w:rPr>
        <w:t xml:space="preserve">, </w:t>
      </w:r>
      <w:r w:rsidRPr="009B1D9B">
        <w:rPr>
          <w:sz w:val="26"/>
          <w:szCs w:val="26"/>
          <w:lang w:val="sr-Cyrl-CS"/>
        </w:rPr>
        <w:t>у саставу:</w:t>
      </w:r>
    </w:p>
    <w:p w:rsidR="009E13CD" w:rsidRPr="009B1D9B" w:rsidRDefault="009E13CD" w:rsidP="009E13CD">
      <w:pPr>
        <w:jc w:val="both"/>
        <w:rPr>
          <w:sz w:val="26"/>
          <w:szCs w:val="26"/>
          <w:lang w:val="sr-Cyrl-CS"/>
        </w:rPr>
      </w:pPr>
      <w:r w:rsidRPr="009B1D9B">
        <w:rPr>
          <w:sz w:val="26"/>
          <w:szCs w:val="26"/>
          <w:lang w:val="sr-Cyrl-CS"/>
        </w:rPr>
        <w:tab/>
        <w:t xml:space="preserve">председник, </w:t>
      </w:r>
      <w:r w:rsidRPr="009B1D9B">
        <w:rPr>
          <w:b/>
          <w:sz w:val="26"/>
          <w:szCs w:val="26"/>
          <w:lang w:val="sr-Cyrl-CS"/>
        </w:rPr>
        <w:t xml:space="preserve">др Слободан Миленковић, </w:t>
      </w:r>
      <w:r w:rsidRPr="009B1D9B">
        <w:rPr>
          <w:sz w:val="26"/>
          <w:szCs w:val="26"/>
          <w:lang w:val="sr-Cyrl-CS"/>
        </w:rPr>
        <w:t xml:space="preserve">градоначелник, </w:t>
      </w:r>
    </w:p>
    <w:p w:rsidR="009E13CD" w:rsidRPr="009B1D9B" w:rsidRDefault="009E13CD" w:rsidP="009E13CD">
      <w:pPr>
        <w:jc w:val="both"/>
        <w:rPr>
          <w:bCs/>
          <w:sz w:val="26"/>
          <w:szCs w:val="26"/>
          <w:lang w:val="sr-Cyrl-CS"/>
        </w:rPr>
      </w:pPr>
      <w:r w:rsidRPr="009B1D9B">
        <w:rPr>
          <w:sz w:val="26"/>
          <w:szCs w:val="26"/>
          <w:lang w:val="sr-Cyrl-CS"/>
        </w:rPr>
        <w:tab/>
      </w:r>
      <w:r w:rsidRPr="009B1D9B">
        <w:rPr>
          <w:bCs/>
          <w:sz w:val="26"/>
          <w:szCs w:val="26"/>
          <w:lang w:val="sr-Cyrl-CS"/>
        </w:rPr>
        <w:t xml:space="preserve">заменик председника, </w:t>
      </w:r>
      <w:r w:rsidRPr="009B1D9B">
        <w:rPr>
          <w:b/>
          <w:bCs/>
          <w:sz w:val="26"/>
          <w:szCs w:val="26"/>
          <w:lang w:val="sr-Cyrl-CS"/>
        </w:rPr>
        <w:t xml:space="preserve">Зорица Јовић, </w:t>
      </w:r>
      <w:r w:rsidRPr="009B1D9B">
        <w:rPr>
          <w:bCs/>
          <w:sz w:val="26"/>
          <w:szCs w:val="26"/>
          <w:lang w:val="sr-Cyrl-CS"/>
        </w:rPr>
        <w:t>заменица градоначелника,</w:t>
      </w:r>
    </w:p>
    <w:p w:rsidR="009E13CD" w:rsidRPr="009B1D9B" w:rsidRDefault="009E13CD" w:rsidP="009E13CD">
      <w:pPr>
        <w:jc w:val="both"/>
        <w:rPr>
          <w:sz w:val="26"/>
          <w:szCs w:val="26"/>
        </w:rPr>
      </w:pPr>
      <w:r w:rsidRPr="009B1D9B">
        <w:rPr>
          <w:b/>
          <w:sz w:val="26"/>
          <w:szCs w:val="26"/>
          <w:lang w:val="sr-Cyrl-CS"/>
        </w:rPr>
        <w:tab/>
      </w:r>
      <w:r w:rsidRPr="009B1D9B">
        <w:rPr>
          <w:sz w:val="26"/>
          <w:szCs w:val="26"/>
          <w:lang w:val="sr-Cyrl-CS"/>
        </w:rPr>
        <w:t xml:space="preserve">чланови, </w:t>
      </w:r>
    </w:p>
    <w:p w:rsidR="009E13CD" w:rsidRPr="009B1D9B" w:rsidRDefault="009E13CD" w:rsidP="009E13CD">
      <w:pPr>
        <w:jc w:val="both"/>
        <w:rPr>
          <w:b/>
          <w:sz w:val="26"/>
          <w:szCs w:val="26"/>
        </w:rPr>
      </w:pPr>
      <w:r w:rsidRPr="009B1D9B">
        <w:rPr>
          <w:sz w:val="26"/>
          <w:szCs w:val="26"/>
        </w:rPr>
        <w:tab/>
        <w:t xml:space="preserve">1. </w:t>
      </w:r>
      <w:proofErr w:type="spellStart"/>
      <w:proofErr w:type="gramStart"/>
      <w:r w:rsidRPr="009B1D9B">
        <w:rPr>
          <w:b/>
          <w:sz w:val="26"/>
          <w:szCs w:val="26"/>
        </w:rPr>
        <w:t>др</w:t>
      </w:r>
      <w:proofErr w:type="spellEnd"/>
      <w:proofErr w:type="gramEnd"/>
      <w:r w:rsidRPr="009B1D9B">
        <w:rPr>
          <w:b/>
          <w:sz w:val="26"/>
          <w:szCs w:val="26"/>
        </w:rPr>
        <w:t xml:space="preserve"> </w:t>
      </w:r>
      <w:proofErr w:type="spellStart"/>
      <w:r w:rsidRPr="009B1D9B">
        <w:rPr>
          <w:b/>
          <w:sz w:val="26"/>
          <w:szCs w:val="26"/>
        </w:rPr>
        <w:t>Дејан</w:t>
      </w:r>
      <w:proofErr w:type="spellEnd"/>
      <w:r w:rsidRPr="009B1D9B">
        <w:rPr>
          <w:b/>
          <w:sz w:val="26"/>
          <w:szCs w:val="26"/>
        </w:rPr>
        <w:t xml:space="preserve"> </w:t>
      </w:r>
      <w:proofErr w:type="spellStart"/>
      <w:r w:rsidRPr="009B1D9B">
        <w:rPr>
          <w:b/>
          <w:sz w:val="26"/>
          <w:szCs w:val="26"/>
        </w:rPr>
        <w:t>Тричковић</w:t>
      </w:r>
      <w:proofErr w:type="spellEnd"/>
      <w:r w:rsidRPr="009B1D9B">
        <w:rPr>
          <w:sz w:val="26"/>
          <w:szCs w:val="26"/>
        </w:rPr>
        <w:t xml:space="preserve">, </w:t>
      </w:r>
      <w:proofErr w:type="spellStart"/>
      <w:r w:rsidRPr="009B1D9B">
        <w:rPr>
          <w:sz w:val="26"/>
          <w:szCs w:val="26"/>
        </w:rPr>
        <w:t>председник</w:t>
      </w:r>
      <w:proofErr w:type="spellEnd"/>
      <w:r w:rsidRPr="009B1D9B">
        <w:rPr>
          <w:sz w:val="26"/>
          <w:szCs w:val="26"/>
        </w:rPr>
        <w:t xml:space="preserve"> </w:t>
      </w:r>
      <w:proofErr w:type="spellStart"/>
      <w:r w:rsidRPr="009B1D9B">
        <w:rPr>
          <w:sz w:val="26"/>
          <w:szCs w:val="26"/>
        </w:rPr>
        <w:t>Скупштине</w:t>
      </w:r>
      <w:proofErr w:type="spellEnd"/>
      <w:r w:rsidRPr="009B1D9B">
        <w:rPr>
          <w:b/>
          <w:sz w:val="26"/>
          <w:szCs w:val="26"/>
        </w:rPr>
        <w:t>,</w:t>
      </w:r>
    </w:p>
    <w:p w:rsidR="009E13CD" w:rsidRPr="009B1D9B" w:rsidRDefault="009E13CD" w:rsidP="009E13CD">
      <w:pPr>
        <w:ind w:firstLine="720"/>
        <w:rPr>
          <w:sz w:val="26"/>
          <w:szCs w:val="26"/>
        </w:rPr>
      </w:pPr>
      <w:r w:rsidRPr="009B1D9B">
        <w:rPr>
          <w:sz w:val="26"/>
          <w:szCs w:val="26"/>
        </w:rPr>
        <w:t xml:space="preserve">2. </w:t>
      </w:r>
      <w:proofErr w:type="spellStart"/>
      <w:r w:rsidRPr="009B1D9B">
        <w:rPr>
          <w:b/>
          <w:sz w:val="26"/>
          <w:szCs w:val="26"/>
        </w:rPr>
        <w:t>Изабела</w:t>
      </w:r>
      <w:proofErr w:type="spellEnd"/>
      <w:r w:rsidRPr="009B1D9B">
        <w:rPr>
          <w:b/>
          <w:sz w:val="26"/>
          <w:szCs w:val="26"/>
        </w:rPr>
        <w:t xml:space="preserve"> </w:t>
      </w:r>
      <w:proofErr w:type="spellStart"/>
      <w:r w:rsidRPr="009B1D9B">
        <w:rPr>
          <w:b/>
          <w:sz w:val="26"/>
          <w:szCs w:val="26"/>
        </w:rPr>
        <w:t>Савић</w:t>
      </w:r>
      <w:proofErr w:type="spellEnd"/>
      <w:r w:rsidRPr="009B1D9B">
        <w:rPr>
          <w:sz w:val="26"/>
          <w:szCs w:val="26"/>
        </w:rPr>
        <w:t xml:space="preserve">, </w:t>
      </w:r>
      <w:proofErr w:type="spellStart"/>
      <w:r w:rsidRPr="009B1D9B">
        <w:rPr>
          <w:sz w:val="26"/>
          <w:szCs w:val="26"/>
        </w:rPr>
        <w:t>члан</w:t>
      </w:r>
      <w:proofErr w:type="spellEnd"/>
      <w:r w:rsidRPr="009B1D9B">
        <w:rPr>
          <w:sz w:val="26"/>
          <w:szCs w:val="26"/>
        </w:rPr>
        <w:t xml:space="preserve"> </w:t>
      </w:r>
      <w:proofErr w:type="spellStart"/>
      <w:r w:rsidRPr="009B1D9B">
        <w:rPr>
          <w:sz w:val="26"/>
          <w:szCs w:val="26"/>
        </w:rPr>
        <w:t>Градског</w:t>
      </w:r>
      <w:proofErr w:type="spellEnd"/>
      <w:r w:rsidRPr="009B1D9B">
        <w:rPr>
          <w:sz w:val="26"/>
          <w:szCs w:val="26"/>
        </w:rPr>
        <w:t xml:space="preserve"> </w:t>
      </w:r>
      <w:proofErr w:type="spellStart"/>
      <w:r w:rsidRPr="009B1D9B">
        <w:rPr>
          <w:sz w:val="26"/>
          <w:szCs w:val="26"/>
        </w:rPr>
        <w:t>већа</w:t>
      </w:r>
      <w:proofErr w:type="spellEnd"/>
      <w:r w:rsidRPr="009B1D9B">
        <w:rPr>
          <w:sz w:val="26"/>
          <w:szCs w:val="26"/>
        </w:rPr>
        <w:t xml:space="preserve"> </w:t>
      </w:r>
      <w:proofErr w:type="spellStart"/>
      <w:r w:rsidRPr="009B1D9B">
        <w:rPr>
          <w:sz w:val="26"/>
          <w:szCs w:val="26"/>
        </w:rPr>
        <w:t>за</w:t>
      </w:r>
      <w:proofErr w:type="spellEnd"/>
      <w:r w:rsidRPr="009B1D9B">
        <w:rPr>
          <w:sz w:val="26"/>
          <w:szCs w:val="26"/>
        </w:rPr>
        <w:t xml:space="preserve"> </w:t>
      </w:r>
      <w:proofErr w:type="spellStart"/>
      <w:r w:rsidRPr="009B1D9B">
        <w:rPr>
          <w:sz w:val="26"/>
          <w:szCs w:val="26"/>
        </w:rPr>
        <w:t>туризам</w:t>
      </w:r>
      <w:proofErr w:type="spellEnd"/>
      <w:r w:rsidRPr="009B1D9B">
        <w:rPr>
          <w:sz w:val="26"/>
          <w:szCs w:val="26"/>
        </w:rPr>
        <w:t xml:space="preserve"> и </w:t>
      </w:r>
      <w:proofErr w:type="spellStart"/>
      <w:r w:rsidRPr="009B1D9B">
        <w:rPr>
          <w:sz w:val="26"/>
          <w:szCs w:val="26"/>
        </w:rPr>
        <w:t>културу</w:t>
      </w:r>
      <w:proofErr w:type="spellEnd"/>
    </w:p>
    <w:p w:rsidR="009E13CD" w:rsidRPr="009B1D9B" w:rsidRDefault="009E13CD" w:rsidP="009E13CD">
      <w:pPr>
        <w:ind w:firstLine="720"/>
        <w:rPr>
          <w:sz w:val="26"/>
          <w:szCs w:val="26"/>
        </w:rPr>
      </w:pPr>
      <w:r w:rsidRPr="009B1D9B">
        <w:rPr>
          <w:sz w:val="26"/>
          <w:szCs w:val="26"/>
        </w:rPr>
        <w:t>3</w:t>
      </w:r>
      <w:r w:rsidRPr="009B1D9B">
        <w:rPr>
          <w:b/>
          <w:sz w:val="26"/>
          <w:szCs w:val="26"/>
        </w:rPr>
        <w:t xml:space="preserve">. </w:t>
      </w:r>
      <w:proofErr w:type="spellStart"/>
      <w:r w:rsidRPr="009B1D9B">
        <w:rPr>
          <w:b/>
          <w:sz w:val="26"/>
          <w:szCs w:val="26"/>
        </w:rPr>
        <w:t>Јелена</w:t>
      </w:r>
      <w:proofErr w:type="spellEnd"/>
      <w:r w:rsidRPr="009B1D9B">
        <w:rPr>
          <w:b/>
          <w:sz w:val="26"/>
          <w:szCs w:val="26"/>
        </w:rPr>
        <w:t xml:space="preserve"> </w:t>
      </w:r>
      <w:proofErr w:type="spellStart"/>
      <w:r w:rsidRPr="009B1D9B">
        <w:rPr>
          <w:b/>
          <w:sz w:val="26"/>
          <w:szCs w:val="26"/>
        </w:rPr>
        <w:t>Марковић</w:t>
      </w:r>
      <w:proofErr w:type="spellEnd"/>
      <w:r w:rsidRPr="009B1D9B">
        <w:rPr>
          <w:sz w:val="26"/>
          <w:szCs w:val="26"/>
        </w:rPr>
        <w:t xml:space="preserve">, </w:t>
      </w:r>
      <w:proofErr w:type="spellStart"/>
      <w:r w:rsidRPr="009B1D9B">
        <w:rPr>
          <w:sz w:val="26"/>
          <w:szCs w:val="26"/>
        </w:rPr>
        <w:t>градски</w:t>
      </w:r>
      <w:proofErr w:type="spellEnd"/>
      <w:r w:rsidRPr="009B1D9B">
        <w:rPr>
          <w:sz w:val="26"/>
          <w:szCs w:val="26"/>
        </w:rPr>
        <w:t xml:space="preserve"> </w:t>
      </w:r>
      <w:proofErr w:type="spellStart"/>
      <w:r w:rsidRPr="009B1D9B">
        <w:rPr>
          <w:sz w:val="26"/>
          <w:szCs w:val="26"/>
        </w:rPr>
        <w:t>урбаниста</w:t>
      </w:r>
      <w:proofErr w:type="spellEnd"/>
      <w:r w:rsidRPr="009B1D9B">
        <w:rPr>
          <w:sz w:val="26"/>
          <w:szCs w:val="26"/>
        </w:rPr>
        <w:t xml:space="preserve">, </w:t>
      </w:r>
    </w:p>
    <w:p w:rsidR="009E13CD" w:rsidRPr="009B1D9B" w:rsidRDefault="009E13CD" w:rsidP="009E13CD">
      <w:pPr>
        <w:ind w:firstLine="720"/>
        <w:rPr>
          <w:sz w:val="26"/>
          <w:szCs w:val="26"/>
        </w:rPr>
      </w:pPr>
      <w:r w:rsidRPr="009B1D9B">
        <w:rPr>
          <w:sz w:val="26"/>
          <w:szCs w:val="26"/>
        </w:rPr>
        <w:t xml:space="preserve">4. </w:t>
      </w:r>
      <w:proofErr w:type="spellStart"/>
      <w:r w:rsidRPr="009B1D9B">
        <w:rPr>
          <w:b/>
          <w:sz w:val="26"/>
          <w:szCs w:val="26"/>
        </w:rPr>
        <w:t>Маја</w:t>
      </w:r>
      <w:proofErr w:type="spellEnd"/>
      <w:r w:rsidRPr="009B1D9B">
        <w:rPr>
          <w:b/>
          <w:sz w:val="26"/>
          <w:szCs w:val="26"/>
        </w:rPr>
        <w:t xml:space="preserve"> </w:t>
      </w:r>
      <w:proofErr w:type="spellStart"/>
      <w:r w:rsidRPr="009B1D9B">
        <w:rPr>
          <w:b/>
          <w:sz w:val="26"/>
          <w:szCs w:val="26"/>
        </w:rPr>
        <w:t>Алексић</w:t>
      </w:r>
      <w:proofErr w:type="spellEnd"/>
      <w:r w:rsidRPr="009B1D9B">
        <w:rPr>
          <w:sz w:val="26"/>
          <w:szCs w:val="26"/>
        </w:rPr>
        <w:t xml:space="preserve">, </w:t>
      </w:r>
      <w:proofErr w:type="spellStart"/>
      <w:r w:rsidRPr="009B1D9B">
        <w:rPr>
          <w:sz w:val="26"/>
          <w:szCs w:val="26"/>
        </w:rPr>
        <w:t>директорка</w:t>
      </w:r>
      <w:proofErr w:type="spellEnd"/>
      <w:r w:rsidRPr="009B1D9B">
        <w:rPr>
          <w:sz w:val="26"/>
          <w:szCs w:val="26"/>
        </w:rPr>
        <w:t xml:space="preserve"> </w:t>
      </w:r>
      <w:proofErr w:type="spellStart"/>
      <w:r w:rsidRPr="009B1D9B">
        <w:rPr>
          <w:sz w:val="26"/>
          <w:szCs w:val="26"/>
        </w:rPr>
        <w:t>Јавне</w:t>
      </w:r>
      <w:proofErr w:type="spellEnd"/>
      <w:r w:rsidRPr="009B1D9B">
        <w:rPr>
          <w:sz w:val="26"/>
          <w:szCs w:val="26"/>
        </w:rPr>
        <w:t xml:space="preserve"> </w:t>
      </w:r>
      <w:proofErr w:type="spellStart"/>
      <w:proofErr w:type="gramStart"/>
      <w:r w:rsidRPr="009B1D9B">
        <w:rPr>
          <w:sz w:val="26"/>
          <w:szCs w:val="26"/>
        </w:rPr>
        <w:t>установе</w:t>
      </w:r>
      <w:proofErr w:type="spellEnd"/>
      <w:r w:rsidRPr="009B1D9B">
        <w:rPr>
          <w:sz w:val="26"/>
          <w:szCs w:val="26"/>
        </w:rPr>
        <w:t xml:space="preserve">  </w:t>
      </w:r>
      <w:proofErr w:type="spellStart"/>
      <w:r w:rsidRPr="009B1D9B">
        <w:rPr>
          <w:sz w:val="26"/>
          <w:szCs w:val="26"/>
        </w:rPr>
        <w:t>Народни</w:t>
      </w:r>
      <w:proofErr w:type="spellEnd"/>
      <w:proofErr w:type="gramEnd"/>
      <w:r w:rsidRPr="009B1D9B">
        <w:rPr>
          <w:sz w:val="26"/>
          <w:szCs w:val="26"/>
        </w:rPr>
        <w:t xml:space="preserve"> </w:t>
      </w:r>
      <w:proofErr w:type="spellStart"/>
      <w:r w:rsidRPr="009B1D9B">
        <w:rPr>
          <w:sz w:val="26"/>
          <w:szCs w:val="26"/>
        </w:rPr>
        <w:t>музеј</w:t>
      </w:r>
      <w:proofErr w:type="spellEnd"/>
      <w:r w:rsidRPr="009B1D9B">
        <w:rPr>
          <w:sz w:val="26"/>
          <w:szCs w:val="26"/>
        </w:rPr>
        <w:t xml:space="preserve"> и </w:t>
      </w:r>
    </w:p>
    <w:p w:rsidR="009E13CD" w:rsidRPr="009B1D9B" w:rsidRDefault="009E13CD" w:rsidP="009E13CD">
      <w:pPr>
        <w:ind w:firstLine="720"/>
        <w:rPr>
          <w:sz w:val="26"/>
          <w:szCs w:val="26"/>
        </w:rPr>
      </w:pPr>
      <w:r w:rsidRPr="009B1D9B">
        <w:rPr>
          <w:sz w:val="26"/>
          <w:szCs w:val="26"/>
        </w:rPr>
        <w:t>5</w:t>
      </w:r>
      <w:r w:rsidRPr="009B1D9B">
        <w:rPr>
          <w:b/>
          <w:sz w:val="26"/>
          <w:szCs w:val="26"/>
        </w:rPr>
        <w:t xml:space="preserve">. </w:t>
      </w:r>
      <w:proofErr w:type="spellStart"/>
      <w:r w:rsidRPr="009B1D9B">
        <w:rPr>
          <w:b/>
          <w:sz w:val="26"/>
          <w:szCs w:val="26"/>
        </w:rPr>
        <w:t>Бранка</w:t>
      </w:r>
      <w:proofErr w:type="spellEnd"/>
      <w:r w:rsidRPr="009B1D9B">
        <w:rPr>
          <w:b/>
          <w:sz w:val="26"/>
          <w:szCs w:val="26"/>
        </w:rPr>
        <w:t xml:space="preserve"> </w:t>
      </w:r>
      <w:proofErr w:type="spellStart"/>
      <w:r w:rsidRPr="009B1D9B">
        <w:rPr>
          <w:b/>
          <w:sz w:val="26"/>
          <w:szCs w:val="26"/>
        </w:rPr>
        <w:t>Јаначковић</w:t>
      </w:r>
      <w:proofErr w:type="spellEnd"/>
      <w:r w:rsidRPr="009B1D9B">
        <w:rPr>
          <w:sz w:val="26"/>
          <w:szCs w:val="26"/>
        </w:rPr>
        <w:t xml:space="preserve">, </w:t>
      </w:r>
      <w:proofErr w:type="spellStart"/>
      <w:r w:rsidRPr="009B1D9B">
        <w:rPr>
          <w:sz w:val="26"/>
          <w:szCs w:val="26"/>
        </w:rPr>
        <w:t>историчар</w:t>
      </w:r>
      <w:proofErr w:type="spellEnd"/>
      <w:r w:rsidRPr="009B1D9B">
        <w:rPr>
          <w:sz w:val="26"/>
          <w:szCs w:val="26"/>
        </w:rPr>
        <w:t xml:space="preserve"> у </w:t>
      </w:r>
      <w:proofErr w:type="spellStart"/>
      <w:r w:rsidRPr="009B1D9B">
        <w:rPr>
          <w:sz w:val="26"/>
          <w:szCs w:val="26"/>
        </w:rPr>
        <w:t>Јавној</w:t>
      </w:r>
      <w:proofErr w:type="spellEnd"/>
      <w:r w:rsidRPr="009B1D9B">
        <w:rPr>
          <w:sz w:val="26"/>
          <w:szCs w:val="26"/>
        </w:rPr>
        <w:t xml:space="preserve"> </w:t>
      </w:r>
      <w:proofErr w:type="spellStart"/>
      <w:r w:rsidRPr="009B1D9B">
        <w:rPr>
          <w:sz w:val="26"/>
          <w:szCs w:val="26"/>
        </w:rPr>
        <w:t>установи</w:t>
      </w:r>
      <w:proofErr w:type="spellEnd"/>
      <w:r w:rsidRPr="009B1D9B">
        <w:rPr>
          <w:sz w:val="26"/>
          <w:szCs w:val="26"/>
        </w:rPr>
        <w:t xml:space="preserve">   </w:t>
      </w:r>
      <w:proofErr w:type="spellStart"/>
      <w:r w:rsidRPr="009B1D9B">
        <w:rPr>
          <w:sz w:val="26"/>
          <w:szCs w:val="26"/>
        </w:rPr>
        <w:t>Историјски</w:t>
      </w:r>
      <w:proofErr w:type="spellEnd"/>
      <w:r w:rsidRPr="009B1D9B">
        <w:rPr>
          <w:sz w:val="26"/>
          <w:szCs w:val="26"/>
        </w:rPr>
        <w:t xml:space="preserve"> </w:t>
      </w:r>
      <w:proofErr w:type="spellStart"/>
      <w:r w:rsidRPr="009B1D9B">
        <w:rPr>
          <w:sz w:val="26"/>
          <w:szCs w:val="26"/>
        </w:rPr>
        <w:t>архив</w:t>
      </w:r>
      <w:proofErr w:type="spellEnd"/>
      <w:r w:rsidRPr="009B1D9B">
        <w:rPr>
          <w:sz w:val="26"/>
          <w:szCs w:val="26"/>
        </w:rPr>
        <w:t xml:space="preserve"> „31. </w:t>
      </w:r>
      <w:proofErr w:type="spellStart"/>
      <w:proofErr w:type="gramStart"/>
      <w:r w:rsidRPr="009B1D9B">
        <w:rPr>
          <w:sz w:val="26"/>
          <w:szCs w:val="26"/>
        </w:rPr>
        <w:t>јануар</w:t>
      </w:r>
      <w:proofErr w:type="spellEnd"/>
      <w:proofErr w:type="gramEnd"/>
      <w:r w:rsidRPr="009B1D9B">
        <w:rPr>
          <w:sz w:val="26"/>
          <w:szCs w:val="26"/>
        </w:rPr>
        <w:t xml:space="preserve">“ </w:t>
      </w:r>
      <w:proofErr w:type="spellStart"/>
      <w:r w:rsidRPr="009B1D9B">
        <w:rPr>
          <w:sz w:val="26"/>
          <w:szCs w:val="26"/>
        </w:rPr>
        <w:t>Врање</w:t>
      </w:r>
      <w:proofErr w:type="spellEnd"/>
      <w:r w:rsidRPr="009B1D9B">
        <w:rPr>
          <w:sz w:val="26"/>
          <w:szCs w:val="26"/>
        </w:rPr>
        <w:t>.</w:t>
      </w:r>
    </w:p>
    <w:p w:rsidR="009E13CD" w:rsidRPr="009B1D9B" w:rsidRDefault="009E13CD" w:rsidP="009E13CD">
      <w:pPr>
        <w:ind w:firstLine="720"/>
        <w:rPr>
          <w:sz w:val="26"/>
          <w:szCs w:val="26"/>
        </w:rPr>
      </w:pPr>
      <w:proofErr w:type="spellStart"/>
      <w:proofErr w:type="gramStart"/>
      <w:r w:rsidRPr="009B1D9B">
        <w:rPr>
          <w:sz w:val="26"/>
          <w:szCs w:val="26"/>
        </w:rPr>
        <w:t>Административно-техничке</w:t>
      </w:r>
      <w:proofErr w:type="spellEnd"/>
      <w:r w:rsidRPr="009B1D9B">
        <w:rPr>
          <w:sz w:val="26"/>
          <w:szCs w:val="26"/>
        </w:rPr>
        <w:t xml:space="preserve"> </w:t>
      </w:r>
      <w:proofErr w:type="spellStart"/>
      <w:r w:rsidRPr="009B1D9B">
        <w:rPr>
          <w:sz w:val="26"/>
          <w:szCs w:val="26"/>
        </w:rPr>
        <w:t>послове</w:t>
      </w:r>
      <w:proofErr w:type="spellEnd"/>
      <w:r w:rsidRPr="009B1D9B">
        <w:rPr>
          <w:sz w:val="26"/>
          <w:szCs w:val="26"/>
        </w:rPr>
        <w:t xml:space="preserve"> </w:t>
      </w:r>
      <w:proofErr w:type="spellStart"/>
      <w:r w:rsidRPr="009B1D9B">
        <w:rPr>
          <w:sz w:val="26"/>
          <w:szCs w:val="26"/>
        </w:rPr>
        <w:t>за</w:t>
      </w:r>
      <w:proofErr w:type="spellEnd"/>
      <w:r w:rsidRPr="009B1D9B">
        <w:rPr>
          <w:sz w:val="26"/>
          <w:szCs w:val="26"/>
        </w:rPr>
        <w:t xml:space="preserve"> </w:t>
      </w:r>
      <w:proofErr w:type="spellStart"/>
      <w:r w:rsidRPr="009B1D9B">
        <w:rPr>
          <w:sz w:val="26"/>
          <w:szCs w:val="26"/>
        </w:rPr>
        <w:t>потребе</w:t>
      </w:r>
      <w:proofErr w:type="spellEnd"/>
      <w:r w:rsidRPr="009B1D9B">
        <w:rPr>
          <w:sz w:val="26"/>
          <w:szCs w:val="26"/>
        </w:rPr>
        <w:t xml:space="preserve"> </w:t>
      </w:r>
      <w:proofErr w:type="spellStart"/>
      <w:r w:rsidRPr="009B1D9B">
        <w:rPr>
          <w:sz w:val="26"/>
          <w:szCs w:val="26"/>
        </w:rPr>
        <w:t>Одбора</w:t>
      </w:r>
      <w:proofErr w:type="spellEnd"/>
      <w:r w:rsidRPr="009B1D9B">
        <w:rPr>
          <w:sz w:val="26"/>
          <w:szCs w:val="26"/>
        </w:rPr>
        <w:t xml:space="preserve"> </w:t>
      </w:r>
      <w:proofErr w:type="spellStart"/>
      <w:r w:rsidRPr="009B1D9B">
        <w:rPr>
          <w:sz w:val="26"/>
          <w:szCs w:val="26"/>
        </w:rPr>
        <w:t>обављаће</w:t>
      </w:r>
      <w:proofErr w:type="spellEnd"/>
      <w:r w:rsidRPr="009B1D9B">
        <w:rPr>
          <w:sz w:val="26"/>
          <w:szCs w:val="26"/>
        </w:rPr>
        <w:t xml:space="preserve"> </w:t>
      </w:r>
      <w:proofErr w:type="spellStart"/>
      <w:r w:rsidRPr="009B1D9B">
        <w:rPr>
          <w:sz w:val="26"/>
          <w:szCs w:val="26"/>
        </w:rPr>
        <w:t>Вида</w:t>
      </w:r>
      <w:proofErr w:type="spellEnd"/>
      <w:r w:rsidRPr="009B1D9B">
        <w:rPr>
          <w:sz w:val="26"/>
          <w:szCs w:val="26"/>
        </w:rPr>
        <w:t xml:space="preserve"> </w:t>
      </w:r>
      <w:proofErr w:type="spellStart"/>
      <w:r w:rsidRPr="009B1D9B">
        <w:rPr>
          <w:sz w:val="26"/>
          <w:szCs w:val="26"/>
        </w:rPr>
        <w:t>Стојановић</w:t>
      </w:r>
      <w:proofErr w:type="spellEnd"/>
      <w:r w:rsidRPr="009B1D9B">
        <w:rPr>
          <w:sz w:val="26"/>
          <w:szCs w:val="26"/>
        </w:rPr>
        <w:t xml:space="preserve">, </w:t>
      </w:r>
      <w:proofErr w:type="spellStart"/>
      <w:r w:rsidRPr="009B1D9B">
        <w:rPr>
          <w:sz w:val="26"/>
          <w:szCs w:val="26"/>
        </w:rPr>
        <w:t>представник</w:t>
      </w:r>
      <w:proofErr w:type="spellEnd"/>
      <w:r w:rsidRPr="009B1D9B">
        <w:rPr>
          <w:sz w:val="26"/>
          <w:szCs w:val="26"/>
        </w:rPr>
        <w:t xml:space="preserve"> </w:t>
      </w:r>
      <w:proofErr w:type="spellStart"/>
      <w:r w:rsidRPr="009B1D9B">
        <w:rPr>
          <w:sz w:val="26"/>
          <w:szCs w:val="26"/>
        </w:rPr>
        <w:t>Одељења</w:t>
      </w:r>
      <w:proofErr w:type="spellEnd"/>
      <w:r w:rsidRPr="009B1D9B">
        <w:rPr>
          <w:sz w:val="26"/>
          <w:szCs w:val="26"/>
        </w:rPr>
        <w:t xml:space="preserve"> </w:t>
      </w:r>
      <w:proofErr w:type="spellStart"/>
      <w:r w:rsidRPr="009B1D9B">
        <w:rPr>
          <w:sz w:val="26"/>
          <w:szCs w:val="26"/>
        </w:rPr>
        <w:t>за</w:t>
      </w:r>
      <w:proofErr w:type="spellEnd"/>
      <w:r w:rsidRPr="009B1D9B">
        <w:rPr>
          <w:sz w:val="26"/>
          <w:szCs w:val="26"/>
        </w:rPr>
        <w:t xml:space="preserve"> </w:t>
      </w:r>
      <w:proofErr w:type="spellStart"/>
      <w:r w:rsidRPr="009B1D9B">
        <w:rPr>
          <w:sz w:val="26"/>
          <w:szCs w:val="26"/>
        </w:rPr>
        <w:t>друштвене</w:t>
      </w:r>
      <w:proofErr w:type="spellEnd"/>
      <w:r w:rsidRPr="009B1D9B">
        <w:rPr>
          <w:sz w:val="26"/>
          <w:szCs w:val="26"/>
        </w:rPr>
        <w:t xml:space="preserve"> </w:t>
      </w:r>
      <w:proofErr w:type="spellStart"/>
      <w:r w:rsidRPr="009B1D9B">
        <w:rPr>
          <w:sz w:val="26"/>
          <w:szCs w:val="26"/>
        </w:rPr>
        <w:t>делатности</w:t>
      </w:r>
      <w:proofErr w:type="spellEnd"/>
      <w:r w:rsidRPr="009B1D9B">
        <w:rPr>
          <w:sz w:val="26"/>
          <w:szCs w:val="26"/>
        </w:rPr>
        <w:t>.</w:t>
      </w:r>
      <w:proofErr w:type="gramEnd"/>
    </w:p>
    <w:p w:rsidR="009E13CD" w:rsidRPr="009B1D9B" w:rsidRDefault="009E13CD" w:rsidP="009E13CD">
      <w:pPr>
        <w:jc w:val="center"/>
        <w:rPr>
          <w:b/>
          <w:sz w:val="26"/>
          <w:szCs w:val="26"/>
          <w:lang w:val="sr-Cyrl-CS"/>
        </w:rPr>
      </w:pPr>
    </w:p>
    <w:p w:rsidR="009E13CD" w:rsidRPr="009B1D9B" w:rsidRDefault="009E13CD" w:rsidP="009E13CD">
      <w:pPr>
        <w:jc w:val="center"/>
        <w:rPr>
          <w:sz w:val="26"/>
          <w:szCs w:val="26"/>
          <w:lang w:val="sr-Cyrl-CS"/>
        </w:rPr>
      </w:pPr>
      <w:r w:rsidRPr="009B1D9B">
        <w:rPr>
          <w:b/>
          <w:sz w:val="26"/>
          <w:szCs w:val="26"/>
          <w:lang w:val="sr-Cyrl-CS"/>
        </w:rPr>
        <w:t>Члан 2.</w:t>
      </w:r>
    </w:p>
    <w:p w:rsidR="009E13CD" w:rsidRPr="009B1D9B" w:rsidRDefault="009E13CD" w:rsidP="009E13CD">
      <w:pPr>
        <w:pStyle w:val="BodyText"/>
        <w:ind w:firstLine="708"/>
        <w:jc w:val="both"/>
        <w:rPr>
          <w:sz w:val="26"/>
          <w:szCs w:val="26"/>
        </w:rPr>
      </w:pPr>
      <w:proofErr w:type="spellStart"/>
      <w:r w:rsidRPr="009B1D9B">
        <w:rPr>
          <w:sz w:val="26"/>
          <w:szCs w:val="26"/>
        </w:rPr>
        <w:t>Задатак</w:t>
      </w:r>
      <w:proofErr w:type="spellEnd"/>
      <w:r w:rsidRPr="009B1D9B">
        <w:rPr>
          <w:sz w:val="26"/>
          <w:szCs w:val="26"/>
        </w:rPr>
        <w:t xml:space="preserve"> </w:t>
      </w:r>
      <w:proofErr w:type="spellStart"/>
      <w:r w:rsidRPr="009B1D9B">
        <w:rPr>
          <w:sz w:val="26"/>
          <w:szCs w:val="26"/>
        </w:rPr>
        <w:t>Одбора</w:t>
      </w:r>
      <w:proofErr w:type="spellEnd"/>
      <w:r w:rsidRPr="009B1D9B">
        <w:rPr>
          <w:sz w:val="26"/>
          <w:szCs w:val="26"/>
        </w:rPr>
        <w:t xml:space="preserve"> </w:t>
      </w:r>
      <w:proofErr w:type="spellStart"/>
      <w:proofErr w:type="gramStart"/>
      <w:r w:rsidRPr="009B1D9B">
        <w:rPr>
          <w:sz w:val="26"/>
          <w:szCs w:val="26"/>
        </w:rPr>
        <w:t>је</w:t>
      </w:r>
      <w:proofErr w:type="spellEnd"/>
      <w:r w:rsidRPr="009B1D9B">
        <w:rPr>
          <w:sz w:val="26"/>
          <w:szCs w:val="26"/>
        </w:rPr>
        <w:t xml:space="preserve">  </w:t>
      </w:r>
      <w:proofErr w:type="spellStart"/>
      <w:r w:rsidRPr="009B1D9B">
        <w:rPr>
          <w:sz w:val="26"/>
          <w:szCs w:val="26"/>
        </w:rPr>
        <w:t>да</w:t>
      </w:r>
      <w:proofErr w:type="spellEnd"/>
      <w:proofErr w:type="gramEnd"/>
      <w:r w:rsidRPr="009B1D9B">
        <w:rPr>
          <w:sz w:val="26"/>
          <w:szCs w:val="26"/>
        </w:rPr>
        <w:t xml:space="preserve"> </w:t>
      </w:r>
      <w:proofErr w:type="spellStart"/>
      <w:r w:rsidRPr="009B1D9B">
        <w:rPr>
          <w:sz w:val="26"/>
          <w:szCs w:val="26"/>
        </w:rPr>
        <w:t>спроведе</w:t>
      </w:r>
      <w:proofErr w:type="spellEnd"/>
      <w:r w:rsidRPr="009B1D9B">
        <w:rPr>
          <w:sz w:val="26"/>
          <w:szCs w:val="26"/>
        </w:rPr>
        <w:t xml:space="preserve"> </w:t>
      </w:r>
      <w:proofErr w:type="spellStart"/>
      <w:r w:rsidRPr="009B1D9B">
        <w:rPr>
          <w:sz w:val="26"/>
          <w:szCs w:val="26"/>
        </w:rPr>
        <w:t>Одлуку</w:t>
      </w:r>
      <w:proofErr w:type="spellEnd"/>
      <w:r w:rsidRPr="009B1D9B">
        <w:rPr>
          <w:sz w:val="26"/>
          <w:szCs w:val="26"/>
        </w:rPr>
        <w:t xml:space="preserve"> </w:t>
      </w:r>
      <w:proofErr w:type="spellStart"/>
      <w:r w:rsidRPr="009B1D9B">
        <w:rPr>
          <w:sz w:val="26"/>
          <w:szCs w:val="26"/>
        </w:rPr>
        <w:t>Комисије</w:t>
      </w:r>
      <w:proofErr w:type="spellEnd"/>
      <w:r w:rsidRPr="009B1D9B">
        <w:rPr>
          <w:sz w:val="26"/>
          <w:szCs w:val="26"/>
        </w:rPr>
        <w:t xml:space="preserve"> </w:t>
      </w:r>
      <w:proofErr w:type="spellStart"/>
      <w:r w:rsidRPr="009B1D9B">
        <w:rPr>
          <w:sz w:val="26"/>
          <w:szCs w:val="26"/>
        </w:rPr>
        <w:t>за</w:t>
      </w:r>
      <w:proofErr w:type="spellEnd"/>
      <w:r w:rsidRPr="009B1D9B">
        <w:rPr>
          <w:sz w:val="26"/>
          <w:szCs w:val="26"/>
        </w:rPr>
        <w:t xml:space="preserve"> </w:t>
      </w:r>
      <w:proofErr w:type="spellStart"/>
      <w:r w:rsidRPr="009B1D9B">
        <w:rPr>
          <w:sz w:val="26"/>
          <w:szCs w:val="26"/>
        </w:rPr>
        <w:t>споменике</w:t>
      </w:r>
      <w:proofErr w:type="spellEnd"/>
      <w:r w:rsidRPr="009B1D9B">
        <w:rPr>
          <w:sz w:val="26"/>
          <w:szCs w:val="26"/>
        </w:rPr>
        <w:t xml:space="preserve"> и </w:t>
      </w:r>
      <w:proofErr w:type="spellStart"/>
      <w:r w:rsidRPr="009B1D9B">
        <w:rPr>
          <w:sz w:val="26"/>
          <w:szCs w:val="26"/>
        </w:rPr>
        <w:t>називе</w:t>
      </w:r>
      <w:proofErr w:type="spellEnd"/>
      <w:r w:rsidRPr="009B1D9B">
        <w:rPr>
          <w:sz w:val="26"/>
          <w:szCs w:val="26"/>
        </w:rPr>
        <w:t xml:space="preserve"> </w:t>
      </w:r>
      <w:proofErr w:type="spellStart"/>
      <w:r w:rsidRPr="009B1D9B">
        <w:rPr>
          <w:sz w:val="26"/>
          <w:szCs w:val="26"/>
        </w:rPr>
        <w:t>улица</w:t>
      </w:r>
      <w:proofErr w:type="spellEnd"/>
      <w:r w:rsidRPr="009B1D9B">
        <w:rPr>
          <w:sz w:val="26"/>
          <w:szCs w:val="26"/>
        </w:rPr>
        <w:t xml:space="preserve"> и </w:t>
      </w:r>
      <w:proofErr w:type="spellStart"/>
      <w:r w:rsidRPr="009B1D9B">
        <w:rPr>
          <w:sz w:val="26"/>
          <w:szCs w:val="26"/>
        </w:rPr>
        <w:t>очување</w:t>
      </w:r>
      <w:proofErr w:type="spellEnd"/>
      <w:r w:rsidRPr="009B1D9B">
        <w:rPr>
          <w:sz w:val="26"/>
          <w:szCs w:val="26"/>
        </w:rPr>
        <w:t xml:space="preserve"> </w:t>
      </w:r>
      <w:proofErr w:type="spellStart"/>
      <w:r w:rsidRPr="009B1D9B">
        <w:rPr>
          <w:sz w:val="26"/>
          <w:szCs w:val="26"/>
        </w:rPr>
        <w:t>културно-историјских</w:t>
      </w:r>
      <w:proofErr w:type="spellEnd"/>
      <w:r w:rsidRPr="009B1D9B">
        <w:rPr>
          <w:sz w:val="26"/>
          <w:szCs w:val="26"/>
        </w:rPr>
        <w:t xml:space="preserve"> и </w:t>
      </w:r>
      <w:proofErr w:type="spellStart"/>
      <w:r w:rsidRPr="009B1D9B">
        <w:rPr>
          <w:sz w:val="26"/>
          <w:szCs w:val="26"/>
        </w:rPr>
        <w:t>традиционалних</w:t>
      </w:r>
      <w:proofErr w:type="spellEnd"/>
      <w:r w:rsidRPr="009B1D9B">
        <w:rPr>
          <w:sz w:val="26"/>
          <w:szCs w:val="26"/>
        </w:rPr>
        <w:t xml:space="preserve"> </w:t>
      </w:r>
      <w:proofErr w:type="spellStart"/>
      <w:r w:rsidRPr="009B1D9B">
        <w:rPr>
          <w:sz w:val="26"/>
          <w:szCs w:val="26"/>
        </w:rPr>
        <w:t>вредности</w:t>
      </w:r>
      <w:proofErr w:type="spellEnd"/>
      <w:r w:rsidRPr="009B1D9B">
        <w:rPr>
          <w:sz w:val="26"/>
          <w:szCs w:val="26"/>
        </w:rPr>
        <w:t xml:space="preserve"> </w:t>
      </w:r>
      <w:proofErr w:type="spellStart"/>
      <w:r w:rsidRPr="009B1D9B">
        <w:rPr>
          <w:sz w:val="26"/>
          <w:szCs w:val="26"/>
        </w:rPr>
        <w:t>Града</w:t>
      </w:r>
      <w:proofErr w:type="spellEnd"/>
      <w:r w:rsidRPr="009B1D9B">
        <w:rPr>
          <w:sz w:val="26"/>
          <w:szCs w:val="26"/>
        </w:rPr>
        <w:t xml:space="preserve"> </w:t>
      </w:r>
      <w:proofErr w:type="spellStart"/>
      <w:r w:rsidRPr="009B1D9B">
        <w:rPr>
          <w:sz w:val="26"/>
          <w:szCs w:val="26"/>
        </w:rPr>
        <w:t>Врања</w:t>
      </w:r>
      <w:proofErr w:type="spellEnd"/>
      <w:r w:rsidRPr="009B1D9B">
        <w:rPr>
          <w:sz w:val="26"/>
          <w:szCs w:val="26"/>
        </w:rPr>
        <w:t xml:space="preserve"> о </w:t>
      </w:r>
      <w:proofErr w:type="spellStart"/>
      <w:r w:rsidRPr="009B1D9B">
        <w:rPr>
          <w:sz w:val="26"/>
          <w:szCs w:val="26"/>
        </w:rPr>
        <w:t>изградњи</w:t>
      </w:r>
      <w:proofErr w:type="spellEnd"/>
      <w:r w:rsidRPr="009B1D9B">
        <w:rPr>
          <w:sz w:val="26"/>
          <w:szCs w:val="26"/>
        </w:rPr>
        <w:t xml:space="preserve">, </w:t>
      </w:r>
      <w:proofErr w:type="spellStart"/>
      <w:r w:rsidRPr="009B1D9B">
        <w:rPr>
          <w:sz w:val="26"/>
          <w:szCs w:val="26"/>
        </w:rPr>
        <w:t>односно</w:t>
      </w:r>
      <w:proofErr w:type="spellEnd"/>
      <w:r w:rsidRPr="009B1D9B">
        <w:rPr>
          <w:sz w:val="26"/>
          <w:szCs w:val="26"/>
        </w:rPr>
        <w:t xml:space="preserve"> </w:t>
      </w:r>
      <w:proofErr w:type="spellStart"/>
      <w:r w:rsidRPr="009B1D9B">
        <w:rPr>
          <w:sz w:val="26"/>
          <w:szCs w:val="26"/>
        </w:rPr>
        <w:t>постављењу</w:t>
      </w:r>
      <w:proofErr w:type="spellEnd"/>
      <w:r w:rsidRPr="009B1D9B">
        <w:rPr>
          <w:sz w:val="26"/>
          <w:szCs w:val="26"/>
        </w:rPr>
        <w:t xml:space="preserve"> </w:t>
      </w:r>
      <w:proofErr w:type="spellStart"/>
      <w:r w:rsidRPr="009B1D9B">
        <w:rPr>
          <w:sz w:val="26"/>
          <w:szCs w:val="26"/>
        </w:rPr>
        <w:t>спомен</w:t>
      </w:r>
      <w:proofErr w:type="spellEnd"/>
      <w:r w:rsidRPr="009B1D9B">
        <w:rPr>
          <w:sz w:val="26"/>
          <w:szCs w:val="26"/>
        </w:rPr>
        <w:t xml:space="preserve"> </w:t>
      </w:r>
      <w:proofErr w:type="spellStart"/>
      <w:r w:rsidRPr="009B1D9B">
        <w:rPr>
          <w:sz w:val="26"/>
          <w:szCs w:val="26"/>
        </w:rPr>
        <w:t>обележја</w:t>
      </w:r>
      <w:proofErr w:type="spellEnd"/>
      <w:r w:rsidRPr="009B1D9B">
        <w:rPr>
          <w:sz w:val="26"/>
          <w:szCs w:val="26"/>
        </w:rPr>
        <w:t xml:space="preserve">, </w:t>
      </w:r>
      <w:proofErr w:type="spellStart"/>
      <w:r w:rsidRPr="009B1D9B">
        <w:rPr>
          <w:sz w:val="26"/>
          <w:szCs w:val="26"/>
        </w:rPr>
        <w:t>спомен</w:t>
      </w:r>
      <w:proofErr w:type="spellEnd"/>
      <w:r w:rsidRPr="009B1D9B">
        <w:rPr>
          <w:sz w:val="26"/>
          <w:szCs w:val="26"/>
        </w:rPr>
        <w:t xml:space="preserve"> </w:t>
      </w:r>
      <w:proofErr w:type="spellStart"/>
      <w:r w:rsidRPr="009B1D9B">
        <w:rPr>
          <w:sz w:val="26"/>
          <w:szCs w:val="26"/>
        </w:rPr>
        <w:t>бисте</w:t>
      </w:r>
      <w:proofErr w:type="spellEnd"/>
      <w:r w:rsidRPr="009B1D9B">
        <w:rPr>
          <w:sz w:val="26"/>
          <w:szCs w:val="26"/>
        </w:rPr>
        <w:t xml:space="preserve"> </w:t>
      </w:r>
      <w:proofErr w:type="spellStart"/>
      <w:r w:rsidRPr="009B1D9B">
        <w:rPr>
          <w:sz w:val="26"/>
          <w:szCs w:val="26"/>
        </w:rPr>
        <w:t>песмопојки</w:t>
      </w:r>
      <w:proofErr w:type="spellEnd"/>
      <w:r w:rsidRPr="009B1D9B">
        <w:rPr>
          <w:sz w:val="26"/>
          <w:szCs w:val="26"/>
        </w:rPr>
        <w:t xml:space="preserve"> </w:t>
      </w:r>
      <w:proofErr w:type="spellStart"/>
      <w:r w:rsidRPr="009B1D9B">
        <w:rPr>
          <w:sz w:val="26"/>
          <w:szCs w:val="26"/>
        </w:rPr>
        <w:t>Стани</w:t>
      </w:r>
      <w:proofErr w:type="spellEnd"/>
      <w:r w:rsidRPr="009B1D9B">
        <w:rPr>
          <w:sz w:val="26"/>
          <w:szCs w:val="26"/>
        </w:rPr>
        <w:t xml:space="preserve"> </w:t>
      </w:r>
      <w:proofErr w:type="spellStart"/>
      <w:r w:rsidRPr="009B1D9B">
        <w:rPr>
          <w:sz w:val="26"/>
          <w:szCs w:val="26"/>
        </w:rPr>
        <w:t>Аврамовић</w:t>
      </w:r>
      <w:proofErr w:type="spellEnd"/>
      <w:r w:rsidRPr="009B1D9B">
        <w:rPr>
          <w:sz w:val="26"/>
          <w:szCs w:val="26"/>
        </w:rPr>
        <w:t xml:space="preserve"> </w:t>
      </w:r>
      <w:proofErr w:type="spellStart"/>
      <w:r w:rsidRPr="009B1D9B">
        <w:rPr>
          <w:sz w:val="26"/>
          <w:szCs w:val="26"/>
        </w:rPr>
        <w:t>Караминги</w:t>
      </w:r>
      <w:proofErr w:type="spellEnd"/>
      <w:r w:rsidRPr="009B1D9B">
        <w:rPr>
          <w:sz w:val="26"/>
          <w:szCs w:val="26"/>
        </w:rPr>
        <w:t xml:space="preserve">, </w:t>
      </w:r>
      <w:proofErr w:type="spellStart"/>
      <w:r w:rsidRPr="009B1D9B">
        <w:rPr>
          <w:sz w:val="26"/>
          <w:szCs w:val="26"/>
        </w:rPr>
        <w:t>као</w:t>
      </w:r>
      <w:proofErr w:type="spellEnd"/>
      <w:r w:rsidRPr="009B1D9B">
        <w:rPr>
          <w:sz w:val="26"/>
          <w:szCs w:val="26"/>
        </w:rPr>
        <w:t xml:space="preserve"> и </w:t>
      </w:r>
      <w:proofErr w:type="spellStart"/>
      <w:r w:rsidRPr="009B1D9B">
        <w:rPr>
          <w:sz w:val="26"/>
          <w:szCs w:val="26"/>
        </w:rPr>
        <w:t>да</w:t>
      </w:r>
      <w:proofErr w:type="spellEnd"/>
      <w:r w:rsidRPr="009B1D9B">
        <w:rPr>
          <w:sz w:val="26"/>
          <w:szCs w:val="26"/>
        </w:rPr>
        <w:t xml:space="preserve"> </w:t>
      </w:r>
      <w:proofErr w:type="spellStart"/>
      <w:r w:rsidRPr="009B1D9B">
        <w:rPr>
          <w:sz w:val="26"/>
          <w:szCs w:val="26"/>
        </w:rPr>
        <w:t>одреди</w:t>
      </w:r>
      <w:proofErr w:type="spellEnd"/>
      <w:r w:rsidRPr="009B1D9B">
        <w:rPr>
          <w:sz w:val="26"/>
          <w:szCs w:val="26"/>
        </w:rPr>
        <w:t xml:space="preserve"> </w:t>
      </w:r>
      <w:proofErr w:type="spellStart"/>
      <w:r w:rsidRPr="009B1D9B">
        <w:rPr>
          <w:sz w:val="26"/>
          <w:szCs w:val="26"/>
        </w:rPr>
        <w:t>локацију</w:t>
      </w:r>
      <w:proofErr w:type="spellEnd"/>
      <w:r w:rsidRPr="009B1D9B">
        <w:rPr>
          <w:sz w:val="26"/>
          <w:szCs w:val="26"/>
        </w:rPr>
        <w:t xml:space="preserve"> </w:t>
      </w:r>
      <w:proofErr w:type="spellStart"/>
      <w:r w:rsidRPr="009B1D9B">
        <w:rPr>
          <w:sz w:val="26"/>
          <w:szCs w:val="26"/>
        </w:rPr>
        <w:t>на</w:t>
      </w:r>
      <w:proofErr w:type="spellEnd"/>
      <w:r w:rsidRPr="009B1D9B">
        <w:rPr>
          <w:sz w:val="26"/>
          <w:szCs w:val="26"/>
        </w:rPr>
        <w:t xml:space="preserve"> </w:t>
      </w:r>
      <w:proofErr w:type="spellStart"/>
      <w:r w:rsidRPr="009B1D9B">
        <w:rPr>
          <w:sz w:val="26"/>
          <w:szCs w:val="26"/>
        </w:rPr>
        <w:t>којој</w:t>
      </w:r>
      <w:proofErr w:type="spellEnd"/>
      <w:r w:rsidRPr="009B1D9B">
        <w:rPr>
          <w:sz w:val="26"/>
          <w:szCs w:val="26"/>
        </w:rPr>
        <w:t xml:space="preserve"> </w:t>
      </w:r>
      <w:proofErr w:type="spellStart"/>
      <w:r w:rsidRPr="009B1D9B">
        <w:rPr>
          <w:sz w:val="26"/>
          <w:szCs w:val="26"/>
        </w:rPr>
        <w:t>се</w:t>
      </w:r>
      <w:proofErr w:type="spellEnd"/>
      <w:r w:rsidRPr="009B1D9B">
        <w:rPr>
          <w:sz w:val="26"/>
          <w:szCs w:val="26"/>
        </w:rPr>
        <w:t xml:space="preserve"> </w:t>
      </w:r>
      <w:proofErr w:type="spellStart"/>
      <w:r w:rsidRPr="009B1D9B">
        <w:rPr>
          <w:sz w:val="26"/>
          <w:szCs w:val="26"/>
        </w:rPr>
        <w:t>поставља</w:t>
      </w:r>
      <w:proofErr w:type="spellEnd"/>
      <w:r w:rsidRPr="009B1D9B">
        <w:rPr>
          <w:sz w:val="26"/>
          <w:szCs w:val="26"/>
        </w:rPr>
        <w:t xml:space="preserve"> </w:t>
      </w:r>
      <w:proofErr w:type="spellStart"/>
      <w:r w:rsidRPr="009B1D9B">
        <w:rPr>
          <w:sz w:val="26"/>
          <w:szCs w:val="26"/>
        </w:rPr>
        <w:t>спомен</w:t>
      </w:r>
      <w:proofErr w:type="spellEnd"/>
      <w:r w:rsidRPr="009B1D9B">
        <w:rPr>
          <w:sz w:val="26"/>
          <w:szCs w:val="26"/>
        </w:rPr>
        <w:t xml:space="preserve"> </w:t>
      </w:r>
      <w:proofErr w:type="spellStart"/>
      <w:r w:rsidRPr="009B1D9B">
        <w:rPr>
          <w:sz w:val="26"/>
          <w:szCs w:val="26"/>
        </w:rPr>
        <w:t>биста</w:t>
      </w:r>
      <w:proofErr w:type="spellEnd"/>
      <w:r w:rsidRPr="009B1D9B">
        <w:rPr>
          <w:sz w:val="26"/>
          <w:szCs w:val="26"/>
        </w:rPr>
        <w:t>.</w:t>
      </w:r>
    </w:p>
    <w:p w:rsidR="009E13CD" w:rsidRPr="009B1D9B" w:rsidRDefault="009E13CD" w:rsidP="009E13CD">
      <w:pPr>
        <w:pStyle w:val="BodyText"/>
        <w:jc w:val="center"/>
        <w:rPr>
          <w:sz w:val="26"/>
          <w:szCs w:val="26"/>
        </w:rPr>
      </w:pPr>
      <w:proofErr w:type="spellStart"/>
      <w:proofErr w:type="gramStart"/>
      <w:r w:rsidRPr="009B1D9B">
        <w:rPr>
          <w:b/>
          <w:sz w:val="26"/>
          <w:szCs w:val="26"/>
        </w:rPr>
        <w:t>Члан</w:t>
      </w:r>
      <w:proofErr w:type="spellEnd"/>
      <w:r w:rsidRPr="009B1D9B">
        <w:rPr>
          <w:b/>
          <w:sz w:val="26"/>
          <w:szCs w:val="26"/>
        </w:rPr>
        <w:t xml:space="preserve"> 3.</w:t>
      </w:r>
      <w:proofErr w:type="gramEnd"/>
    </w:p>
    <w:p w:rsidR="009E13CD" w:rsidRPr="009B1D9B" w:rsidRDefault="009E13CD" w:rsidP="009E13CD">
      <w:pPr>
        <w:pStyle w:val="BodyTextIndent"/>
        <w:ind w:left="0" w:firstLine="360"/>
        <w:jc w:val="both"/>
        <w:rPr>
          <w:sz w:val="26"/>
          <w:szCs w:val="26"/>
          <w:lang w:val="sr-Cyrl-CS"/>
        </w:rPr>
      </w:pPr>
      <w:r w:rsidRPr="009B1D9B">
        <w:rPr>
          <w:sz w:val="26"/>
          <w:szCs w:val="26"/>
          <w:lang w:val="sr-Cyrl-CS"/>
        </w:rPr>
        <w:t xml:space="preserve"> </w:t>
      </w:r>
      <w:r w:rsidRPr="009B1D9B">
        <w:rPr>
          <w:sz w:val="26"/>
          <w:szCs w:val="26"/>
        </w:rPr>
        <w:t xml:space="preserve">  Мандат </w:t>
      </w:r>
      <w:r w:rsidRPr="009B1D9B">
        <w:rPr>
          <w:sz w:val="26"/>
          <w:szCs w:val="26"/>
          <w:lang w:val="sr-Cyrl-CS"/>
        </w:rPr>
        <w:t>О</w:t>
      </w:r>
      <w:r w:rsidRPr="009B1D9B">
        <w:rPr>
          <w:sz w:val="26"/>
          <w:szCs w:val="26"/>
        </w:rPr>
        <w:t xml:space="preserve">рганизационог одбора траје </w:t>
      </w:r>
      <w:r w:rsidRPr="009B1D9B">
        <w:rPr>
          <w:sz w:val="26"/>
          <w:szCs w:val="26"/>
          <w:lang w:val="sr-Cyrl-CS"/>
        </w:rPr>
        <w:t xml:space="preserve"> до завршетака задатка из члана 2. овог Решења.</w:t>
      </w:r>
    </w:p>
    <w:p w:rsidR="009E13CD" w:rsidRPr="009B1D9B" w:rsidRDefault="009E13CD" w:rsidP="009E13CD">
      <w:pPr>
        <w:pStyle w:val="BodyText"/>
        <w:jc w:val="center"/>
        <w:rPr>
          <w:b/>
          <w:sz w:val="26"/>
          <w:szCs w:val="26"/>
        </w:rPr>
      </w:pPr>
      <w:r w:rsidRPr="009B1D9B">
        <w:rPr>
          <w:b/>
          <w:sz w:val="26"/>
          <w:szCs w:val="26"/>
        </w:rPr>
        <w:t xml:space="preserve"> </w:t>
      </w:r>
      <w:proofErr w:type="spellStart"/>
      <w:proofErr w:type="gramStart"/>
      <w:r w:rsidRPr="009B1D9B">
        <w:rPr>
          <w:b/>
          <w:sz w:val="26"/>
          <w:szCs w:val="26"/>
        </w:rPr>
        <w:t>Члан</w:t>
      </w:r>
      <w:proofErr w:type="spellEnd"/>
      <w:r w:rsidRPr="009B1D9B">
        <w:rPr>
          <w:b/>
          <w:sz w:val="26"/>
          <w:szCs w:val="26"/>
        </w:rPr>
        <w:t xml:space="preserve"> 4.</w:t>
      </w:r>
      <w:proofErr w:type="gramEnd"/>
    </w:p>
    <w:p w:rsidR="009E13CD" w:rsidRPr="009B1D9B" w:rsidRDefault="009E13CD" w:rsidP="009E13CD">
      <w:pPr>
        <w:pStyle w:val="BodyText"/>
        <w:spacing w:after="0"/>
        <w:ind w:firstLine="706"/>
        <w:rPr>
          <w:sz w:val="26"/>
          <w:szCs w:val="26"/>
        </w:rPr>
      </w:pPr>
      <w:proofErr w:type="spellStart"/>
      <w:r w:rsidRPr="009B1D9B">
        <w:rPr>
          <w:sz w:val="26"/>
          <w:szCs w:val="26"/>
        </w:rPr>
        <w:t>Решење</w:t>
      </w:r>
      <w:proofErr w:type="spellEnd"/>
      <w:r w:rsidRPr="009B1D9B">
        <w:rPr>
          <w:sz w:val="26"/>
          <w:szCs w:val="26"/>
        </w:rPr>
        <w:t xml:space="preserve"> </w:t>
      </w:r>
      <w:proofErr w:type="spellStart"/>
      <w:r w:rsidRPr="009B1D9B">
        <w:rPr>
          <w:sz w:val="26"/>
          <w:szCs w:val="26"/>
        </w:rPr>
        <w:t>ступа</w:t>
      </w:r>
      <w:proofErr w:type="spellEnd"/>
      <w:r w:rsidRPr="009B1D9B">
        <w:rPr>
          <w:sz w:val="26"/>
          <w:szCs w:val="26"/>
        </w:rPr>
        <w:t xml:space="preserve"> </w:t>
      </w:r>
      <w:proofErr w:type="spellStart"/>
      <w:r w:rsidRPr="009B1D9B">
        <w:rPr>
          <w:sz w:val="26"/>
          <w:szCs w:val="26"/>
        </w:rPr>
        <w:t>на</w:t>
      </w:r>
      <w:proofErr w:type="spellEnd"/>
      <w:r w:rsidRPr="009B1D9B">
        <w:rPr>
          <w:sz w:val="26"/>
          <w:szCs w:val="26"/>
        </w:rPr>
        <w:t xml:space="preserve"> </w:t>
      </w:r>
      <w:proofErr w:type="spellStart"/>
      <w:r w:rsidRPr="009B1D9B">
        <w:rPr>
          <w:sz w:val="26"/>
          <w:szCs w:val="26"/>
        </w:rPr>
        <w:t>снагу</w:t>
      </w:r>
      <w:proofErr w:type="spellEnd"/>
      <w:r w:rsidRPr="009B1D9B">
        <w:rPr>
          <w:sz w:val="26"/>
          <w:szCs w:val="26"/>
        </w:rPr>
        <w:t xml:space="preserve"> </w:t>
      </w:r>
      <w:proofErr w:type="spellStart"/>
      <w:proofErr w:type="gramStart"/>
      <w:r w:rsidRPr="009B1D9B">
        <w:rPr>
          <w:sz w:val="26"/>
          <w:szCs w:val="26"/>
        </w:rPr>
        <w:t>даном</w:t>
      </w:r>
      <w:proofErr w:type="spellEnd"/>
      <w:r w:rsidRPr="009B1D9B">
        <w:rPr>
          <w:sz w:val="26"/>
          <w:szCs w:val="26"/>
        </w:rPr>
        <w:t xml:space="preserve">  </w:t>
      </w:r>
      <w:proofErr w:type="spellStart"/>
      <w:r w:rsidRPr="009B1D9B">
        <w:rPr>
          <w:sz w:val="26"/>
          <w:szCs w:val="26"/>
        </w:rPr>
        <w:t>доношења</w:t>
      </w:r>
      <w:proofErr w:type="spellEnd"/>
      <w:proofErr w:type="gramEnd"/>
      <w:r w:rsidRPr="009B1D9B">
        <w:rPr>
          <w:sz w:val="26"/>
          <w:szCs w:val="26"/>
        </w:rPr>
        <w:t>.</w:t>
      </w:r>
    </w:p>
    <w:p w:rsidR="009E13CD" w:rsidRPr="009B1D9B" w:rsidRDefault="009E13CD" w:rsidP="009E13CD">
      <w:pPr>
        <w:pStyle w:val="BodyText"/>
        <w:spacing w:after="0"/>
        <w:ind w:firstLine="706"/>
        <w:rPr>
          <w:sz w:val="26"/>
          <w:szCs w:val="26"/>
        </w:rPr>
      </w:pPr>
      <w:proofErr w:type="spellStart"/>
      <w:proofErr w:type="gramStart"/>
      <w:r w:rsidRPr="009B1D9B">
        <w:rPr>
          <w:sz w:val="26"/>
          <w:szCs w:val="26"/>
        </w:rPr>
        <w:t>Решење</w:t>
      </w:r>
      <w:proofErr w:type="spellEnd"/>
      <w:r w:rsidRPr="009B1D9B">
        <w:rPr>
          <w:sz w:val="26"/>
          <w:szCs w:val="26"/>
        </w:rPr>
        <w:t xml:space="preserve"> </w:t>
      </w:r>
      <w:proofErr w:type="spellStart"/>
      <w:r w:rsidRPr="009B1D9B">
        <w:rPr>
          <w:sz w:val="26"/>
          <w:szCs w:val="26"/>
        </w:rPr>
        <w:t>објавити</w:t>
      </w:r>
      <w:proofErr w:type="spellEnd"/>
      <w:r w:rsidRPr="009B1D9B">
        <w:rPr>
          <w:sz w:val="26"/>
          <w:szCs w:val="26"/>
        </w:rPr>
        <w:t xml:space="preserve"> у “</w:t>
      </w:r>
      <w:proofErr w:type="spellStart"/>
      <w:r w:rsidRPr="009B1D9B">
        <w:rPr>
          <w:sz w:val="26"/>
          <w:szCs w:val="26"/>
        </w:rPr>
        <w:t>Службеном</w:t>
      </w:r>
      <w:proofErr w:type="spellEnd"/>
      <w:r w:rsidRPr="009B1D9B">
        <w:rPr>
          <w:sz w:val="26"/>
          <w:szCs w:val="26"/>
        </w:rPr>
        <w:t xml:space="preserve"> </w:t>
      </w:r>
      <w:proofErr w:type="spellStart"/>
      <w:r w:rsidRPr="009B1D9B">
        <w:rPr>
          <w:sz w:val="26"/>
          <w:szCs w:val="26"/>
        </w:rPr>
        <w:t>гласнику</w:t>
      </w:r>
      <w:proofErr w:type="spellEnd"/>
      <w:r w:rsidRPr="009B1D9B">
        <w:rPr>
          <w:sz w:val="26"/>
          <w:szCs w:val="26"/>
        </w:rPr>
        <w:t xml:space="preserve"> </w:t>
      </w:r>
      <w:proofErr w:type="spellStart"/>
      <w:r w:rsidRPr="009B1D9B">
        <w:rPr>
          <w:sz w:val="26"/>
          <w:szCs w:val="26"/>
        </w:rPr>
        <w:t>града</w:t>
      </w:r>
      <w:proofErr w:type="spellEnd"/>
      <w:r w:rsidRPr="009B1D9B">
        <w:rPr>
          <w:sz w:val="26"/>
          <w:szCs w:val="26"/>
        </w:rPr>
        <w:t xml:space="preserve"> </w:t>
      </w:r>
      <w:proofErr w:type="spellStart"/>
      <w:r w:rsidRPr="009B1D9B">
        <w:rPr>
          <w:sz w:val="26"/>
          <w:szCs w:val="26"/>
        </w:rPr>
        <w:t>Врања</w:t>
      </w:r>
      <w:proofErr w:type="spellEnd"/>
      <w:r w:rsidRPr="009B1D9B">
        <w:rPr>
          <w:sz w:val="26"/>
          <w:szCs w:val="26"/>
        </w:rPr>
        <w:t>“.</w:t>
      </w:r>
      <w:proofErr w:type="gramEnd"/>
    </w:p>
    <w:p w:rsidR="00F6461D" w:rsidRDefault="00F6461D" w:rsidP="00F6461D">
      <w:pPr>
        <w:rPr>
          <w:b/>
          <w:sz w:val="26"/>
          <w:szCs w:val="26"/>
        </w:rPr>
      </w:pPr>
    </w:p>
    <w:p w:rsidR="00F15E8D" w:rsidRPr="005570DA" w:rsidRDefault="00F15E8D" w:rsidP="00975DAC"/>
    <w:p w:rsidR="008C4D7D" w:rsidRPr="00593B5C" w:rsidRDefault="008C4D7D" w:rsidP="008C4D7D">
      <w:pPr>
        <w:ind w:firstLine="720"/>
        <w:jc w:val="center"/>
        <w:rPr>
          <w:b/>
          <w:lang w:val="sr-Cyrl-CS"/>
        </w:rPr>
      </w:pPr>
      <w:r w:rsidRPr="00593B5C">
        <w:rPr>
          <w:b/>
          <w:lang w:val="sr-Cyrl-CS"/>
        </w:rPr>
        <w:t>ГРАДСКО ВЕЋЕ ГРАДА ВРАЊА,</w:t>
      </w:r>
    </w:p>
    <w:p w:rsidR="008C4D7D" w:rsidRPr="00593B5C" w:rsidRDefault="008C4D7D" w:rsidP="008C4D7D">
      <w:pPr>
        <w:ind w:firstLine="720"/>
        <w:jc w:val="center"/>
        <w:rPr>
          <w:b/>
          <w:lang w:val="sr-Cyrl-CS"/>
        </w:rPr>
      </w:pPr>
      <w:r w:rsidRPr="00593B5C">
        <w:rPr>
          <w:b/>
          <w:lang w:val="sr-Cyrl-CS"/>
        </w:rPr>
        <w:t>дана:</w:t>
      </w:r>
      <w:r>
        <w:rPr>
          <w:b/>
          <w:lang w:val="sr-Cyrl-CS"/>
        </w:rPr>
        <w:t>17.11.2022</w:t>
      </w:r>
      <w:r w:rsidRPr="00593B5C">
        <w:rPr>
          <w:b/>
          <w:lang w:val="sr-Cyrl-CS"/>
        </w:rPr>
        <w:t>.године</w:t>
      </w:r>
      <w:r>
        <w:rPr>
          <w:b/>
          <w:lang w:val="sr-Cyrl-CS"/>
        </w:rPr>
        <w:t xml:space="preserve">, </w:t>
      </w:r>
      <w:r w:rsidRPr="00593B5C">
        <w:rPr>
          <w:b/>
          <w:lang w:val="sr-Cyrl-CS"/>
        </w:rPr>
        <w:t>бр</w:t>
      </w:r>
      <w:r>
        <w:rPr>
          <w:b/>
          <w:lang w:val="sr-Cyrl-CS"/>
        </w:rPr>
        <w:t>ој: 06-254/1/2022</w:t>
      </w:r>
      <w:r w:rsidRPr="00593B5C">
        <w:rPr>
          <w:b/>
          <w:lang w:val="sr-Cyrl-CS"/>
        </w:rPr>
        <w:t xml:space="preserve">-04,  </w:t>
      </w:r>
    </w:p>
    <w:p w:rsidR="008C4D7D" w:rsidRPr="00D67F78" w:rsidRDefault="008C4D7D" w:rsidP="008C4D7D">
      <w:pPr>
        <w:rPr>
          <w:b/>
          <w:lang w:val="sr-Cyrl-CS"/>
        </w:rPr>
      </w:pPr>
      <w:r w:rsidRPr="00D67F78">
        <w:rPr>
          <w:b/>
          <w:lang w:val="sr-Cyrl-CS"/>
        </w:rPr>
        <w:t xml:space="preserve"> </w:t>
      </w:r>
    </w:p>
    <w:p w:rsidR="008C4D7D" w:rsidRPr="00593B5C" w:rsidRDefault="008C4D7D" w:rsidP="008C4D7D">
      <w:pPr>
        <w:ind w:firstLine="720"/>
        <w:jc w:val="center"/>
        <w:rPr>
          <w:b/>
          <w:lang w:val="sr-Cyrl-CS"/>
        </w:rPr>
      </w:pPr>
      <w:r w:rsidRPr="00D67F78">
        <w:rPr>
          <w:b/>
          <w:lang w:val="sr-Cyrl-CS"/>
        </w:rPr>
        <w:t xml:space="preserve">                                                                                              </w:t>
      </w:r>
      <w:r>
        <w:rPr>
          <w:b/>
          <w:lang w:val="sr-Cyrl-CS"/>
        </w:rPr>
        <w:t>Председник Градског већа,</w:t>
      </w:r>
      <w:r w:rsidRPr="00593B5C">
        <w:rPr>
          <w:b/>
          <w:lang w:val="sr-Cyrl-CS"/>
        </w:rPr>
        <w:t xml:space="preserve"> </w:t>
      </w:r>
    </w:p>
    <w:p w:rsidR="008C4D7D" w:rsidRPr="00C113C6" w:rsidRDefault="008C4D7D" w:rsidP="008C4D7D">
      <w:pPr>
        <w:rPr>
          <w:b/>
          <w:lang w:val="sr-Cyrl-CS"/>
        </w:rPr>
      </w:pPr>
      <w:r w:rsidRPr="00593B5C">
        <w:rPr>
          <w:b/>
          <w:lang w:val="sr-Cyrl-CS"/>
        </w:rPr>
        <w:tab/>
      </w:r>
      <w:r w:rsidRPr="00593B5C">
        <w:rPr>
          <w:b/>
          <w:lang w:val="sr-Cyrl-CS"/>
        </w:rPr>
        <w:tab/>
      </w:r>
      <w:r w:rsidRPr="00593B5C">
        <w:rPr>
          <w:b/>
          <w:lang w:val="sr-Cyrl-CS"/>
        </w:rPr>
        <w:tab/>
        <w:t xml:space="preserve">                                        </w:t>
      </w:r>
      <w:r>
        <w:rPr>
          <w:b/>
          <w:lang w:val="sr-Cyrl-CS"/>
        </w:rPr>
        <w:t xml:space="preserve">                       </w:t>
      </w:r>
      <w:r w:rsidRPr="00593B5C">
        <w:rPr>
          <w:b/>
          <w:lang w:val="sr-Cyrl-CS"/>
        </w:rPr>
        <w:t xml:space="preserve"> </w:t>
      </w:r>
      <w:r>
        <w:rPr>
          <w:b/>
          <w:lang w:val="sr-Cyrl-CS"/>
        </w:rPr>
        <w:t xml:space="preserve">        </w:t>
      </w:r>
      <w:r w:rsidRPr="00593B5C">
        <w:rPr>
          <w:b/>
          <w:lang w:val="sr-Cyrl-CS"/>
        </w:rPr>
        <w:t>др Слободан Миленковић</w:t>
      </w:r>
    </w:p>
    <w:p w:rsidR="00CB56EA" w:rsidRPr="00F729AA" w:rsidRDefault="00CB56EA" w:rsidP="00CB56EA">
      <w:pPr>
        <w:rPr>
          <w:b/>
          <w:sz w:val="26"/>
          <w:szCs w:val="26"/>
          <w:lang w:val="sr-Cyrl-CS"/>
        </w:rPr>
      </w:pPr>
      <w:r w:rsidRPr="00F729AA">
        <w:rPr>
          <w:b/>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56EA" w:rsidRPr="00F729AA" w:rsidRDefault="00CB56EA" w:rsidP="00CB56EA">
      <w:pPr>
        <w:rPr>
          <w:b/>
          <w:sz w:val="26"/>
          <w:szCs w:val="26"/>
          <w:lang w:val="sr-Cyrl-CS"/>
        </w:rPr>
      </w:pPr>
      <w:r w:rsidRPr="00F729AA">
        <w:rPr>
          <w:b/>
          <w:sz w:val="26"/>
          <w:szCs w:val="26"/>
          <w:lang w:val="sr-Cyrl-CS"/>
        </w:rPr>
        <w:t>Република Србија</w:t>
      </w:r>
    </w:p>
    <w:p w:rsidR="00CB56EA" w:rsidRPr="00F729AA" w:rsidRDefault="00CB56EA" w:rsidP="00CB56EA">
      <w:pPr>
        <w:rPr>
          <w:b/>
          <w:sz w:val="26"/>
          <w:szCs w:val="26"/>
          <w:lang w:val="sr-Cyrl-CS"/>
        </w:rPr>
      </w:pPr>
      <w:r w:rsidRPr="00F729AA">
        <w:rPr>
          <w:b/>
          <w:sz w:val="26"/>
          <w:szCs w:val="26"/>
          <w:lang w:val="sr-Cyrl-CS"/>
        </w:rPr>
        <w:t>ГРАД ВРАЊЕ</w:t>
      </w:r>
    </w:p>
    <w:p w:rsidR="00CB56EA" w:rsidRPr="00F729AA" w:rsidRDefault="00CB56EA" w:rsidP="00CB56EA">
      <w:pPr>
        <w:rPr>
          <w:b/>
          <w:sz w:val="26"/>
          <w:szCs w:val="26"/>
          <w:lang w:val="sr-Cyrl-CS"/>
        </w:rPr>
      </w:pPr>
      <w:r w:rsidRPr="00F729AA">
        <w:rPr>
          <w:b/>
          <w:sz w:val="26"/>
          <w:szCs w:val="26"/>
          <w:lang w:val="sr-Cyrl-CS"/>
        </w:rPr>
        <w:t xml:space="preserve">ГРАДСКО ВЕЋЕ </w:t>
      </w:r>
    </w:p>
    <w:p w:rsidR="00CB56EA" w:rsidRPr="00F729AA" w:rsidRDefault="00CB56EA" w:rsidP="00CB56EA">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254</w:t>
      </w:r>
      <w:r w:rsidRPr="00F729AA">
        <w:rPr>
          <w:sz w:val="26"/>
          <w:szCs w:val="26"/>
          <w:lang w:val="sr-Cyrl-CS"/>
        </w:rPr>
        <w:t>/202</w:t>
      </w:r>
      <w:r>
        <w:rPr>
          <w:sz w:val="26"/>
          <w:szCs w:val="26"/>
          <w:lang w:val="sr-Cyrl-CS"/>
        </w:rPr>
        <w:t>2</w:t>
      </w:r>
      <w:r w:rsidRPr="00F729AA">
        <w:rPr>
          <w:sz w:val="26"/>
          <w:szCs w:val="26"/>
          <w:lang w:val="sr-Cyrl-CS"/>
        </w:rPr>
        <w:t>-04</w:t>
      </w:r>
    </w:p>
    <w:p w:rsidR="00CB56EA" w:rsidRPr="00F729AA" w:rsidRDefault="00CB56EA" w:rsidP="00CB56EA">
      <w:pPr>
        <w:rPr>
          <w:sz w:val="26"/>
          <w:szCs w:val="26"/>
          <w:lang w:val="sr-Cyrl-CS"/>
        </w:rPr>
      </w:pPr>
      <w:proofErr w:type="spellStart"/>
      <w:r w:rsidRPr="00F729AA">
        <w:rPr>
          <w:sz w:val="26"/>
          <w:szCs w:val="26"/>
        </w:rPr>
        <w:t>Дана</w:t>
      </w:r>
      <w:proofErr w:type="spellEnd"/>
      <w:proofErr w:type="gramStart"/>
      <w:r>
        <w:rPr>
          <w:sz w:val="26"/>
          <w:szCs w:val="26"/>
          <w:lang w:val="sr-Cyrl-CS"/>
        </w:rPr>
        <w:t>:17.11.</w:t>
      </w:r>
      <w:r>
        <w:rPr>
          <w:sz w:val="26"/>
          <w:szCs w:val="26"/>
        </w:rPr>
        <w:t>2022</w:t>
      </w:r>
      <w:proofErr w:type="gramEnd"/>
      <w:r w:rsidRPr="00F729AA">
        <w:rPr>
          <w:sz w:val="26"/>
          <w:szCs w:val="26"/>
        </w:rPr>
        <w:t>.</w:t>
      </w:r>
      <w:r w:rsidRPr="00F729AA">
        <w:rPr>
          <w:sz w:val="26"/>
          <w:szCs w:val="26"/>
          <w:lang w:val="sr-Cyrl-CS"/>
        </w:rPr>
        <w:t xml:space="preserve"> године</w:t>
      </w:r>
    </w:p>
    <w:p w:rsidR="00CB56EA" w:rsidRPr="00F729AA" w:rsidRDefault="00CB56EA" w:rsidP="00CB56EA">
      <w:pPr>
        <w:rPr>
          <w:b/>
          <w:sz w:val="26"/>
          <w:szCs w:val="26"/>
          <w:lang w:val="sr-Cyrl-CS"/>
        </w:rPr>
      </w:pPr>
      <w:r w:rsidRPr="00F729AA">
        <w:rPr>
          <w:b/>
          <w:sz w:val="26"/>
          <w:szCs w:val="26"/>
        </w:rPr>
        <w:t>В р а њ е</w:t>
      </w:r>
    </w:p>
    <w:p w:rsidR="00CB56EA" w:rsidRPr="00F729AA" w:rsidRDefault="00CB56EA" w:rsidP="00CB56EA">
      <w:pPr>
        <w:jc w:val="center"/>
        <w:rPr>
          <w:b/>
          <w:sz w:val="26"/>
          <w:szCs w:val="26"/>
          <w:lang w:val="sr-Cyrl-CS"/>
        </w:rPr>
      </w:pPr>
    </w:p>
    <w:p w:rsidR="00CB56EA" w:rsidRPr="00160C86" w:rsidRDefault="00CB56EA" w:rsidP="00CB56EA">
      <w:pPr>
        <w:ind w:firstLine="720"/>
        <w:jc w:val="both"/>
        <w:rPr>
          <w:b/>
          <w:sz w:val="26"/>
          <w:szCs w:val="26"/>
          <w:u w:val="single"/>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17.11.2022</w:t>
      </w:r>
      <w:r w:rsidRPr="00F729AA">
        <w:rPr>
          <w:sz w:val="26"/>
          <w:szCs w:val="26"/>
          <w:lang w:val="sr-Cyrl-CS"/>
        </w:rPr>
        <w:t>. године, разматрало је</w:t>
      </w:r>
      <w:r w:rsidRPr="005B66B3">
        <w:rPr>
          <w:sz w:val="26"/>
          <w:szCs w:val="26"/>
        </w:rPr>
        <w:t xml:space="preserve"> </w:t>
      </w:r>
      <w:r w:rsidR="002B1C86">
        <w:rPr>
          <w:sz w:val="26"/>
          <w:szCs w:val="26"/>
        </w:rPr>
        <w:t xml:space="preserve">захтев др Љиљане Јовановић, за одобрење новачних средстава, за учешће на међународној конференцији </w:t>
      </w:r>
      <w:r w:rsidRPr="00160C86">
        <w:rPr>
          <w:sz w:val="26"/>
          <w:szCs w:val="26"/>
          <w:lang w:val="sr-Cyrl-CS"/>
        </w:rPr>
        <w:t>и донело следећ</w:t>
      </w:r>
      <w:r w:rsidRPr="00160C86">
        <w:rPr>
          <w:sz w:val="26"/>
          <w:szCs w:val="26"/>
        </w:rPr>
        <w:t>е</w:t>
      </w:r>
    </w:p>
    <w:p w:rsidR="00CB56EA" w:rsidRPr="00F729AA" w:rsidRDefault="00CB56EA" w:rsidP="00CB56EA">
      <w:pPr>
        <w:ind w:firstLine="720"/>
        <w:rPr>
          <w:sz w:val="26"/>
          <w:szCs w:val="26"/>
        </w:rPr>
      </w:pPr>
    </w:p>
    <w:p w:rsidR="00CB56EA" w:rsidRDefault="00CB56EA" w:rsidP="00CB56EA">
      <w:pPr>
        <w:jc w:val="center"/>
        <w:rPr>
          <w:b/>
          <w:i/>
          <w:sz w:val="26"/>
          <w:szCs w:val="26"/>
          <w:lang w:val="sr-Cyrl-CS"/>
        </w:rPr>
      </w:pPr>
      <w:r>
        <w:rPr>
          <w:b/>
          <w:i/>
          <w:sz w:val="26"/>
          <w:szCs w:val="26"/>
          <w:lang w:val="sr-Cyrl-CS"/>
        </w:rPr>
        <w:t xml:space="preserve">З А К Љ У Ч </w:t>
      </w:r>
      <w:r w:rsidRPr="00F729AA">
        <w:rPr>
          <w:b/>
          <w:i/>
          <w:sz w:val="26"/>
          <w:szCs w:val="26"/>
          <w:lang w:val="sr-Cyrl-CS"/>
        </w:rPr>
        <w:t xml:space="preserve">К </w:t>
      </w:r>
      <w:r>
        <w:rPr>
          <w:b/>
          <w:i/>
          <w:sz w:val="26"/>
          <w:szCs w:val="26"/>
          <w:lang w:val="sr-Cyrl-CS"/>
        </w:rPr>
        <w:t>Е</w:t>
      </w:r>
    </w:p>
    <w:p w:rsidR="00CB56EA" w:rsidRDefault="00CB56EA" w:rsidP="00CB56EA">
      <w:pPr>
        <w:jc w:val="center"/>
        <w:rPr>
          <w:b/>
          <w:i/>
          <w:sz w:val="26"/>
          <w:szCs w:val="26"/>
          <w:lang w:val="sr-Cyrl-CS"/>
        </w:rPr>
      </w:pPr>
    </w:p>
    <w:p w:rsidR="00CB56EA" w:rsidRDefault="00CB56EA" w:rsidP="00CB56EA">
      <w:pPr>
        <w:ind w:firstLine="720"/>
        <w:jc w:val="both"/>
        <w:rPr>
          <w:sz w:val="26"/>
          <w:szCs w:val="26"/>
        </w:rPr>
      </w:pPr>
      <w:r w:rsidRPr="00160C86">
        <w:rPr>
          <w:sz w:val="26"/>
          <w:szCs w:val="26"/>
          <w:lang w:val="sr-Cyrl-CS"/>
        </w:rPr>
        <w:t>1.</w:t>
      </w:r>
      <w:r w:rsidR="002B1C86">
        <w:rPr>
          <w:sz w:val="26"/>
          <w:szCs w:val="26"/>
          <w:lang w:val="sr-Cyrl-CS"/>
        </w:rPr>
        <w:t>Одобравају се новачана средства у износу од 7.000,00 динара, др Љиљани  Јовановић, логопеду,  члану Комисије за вештачење здравственог стања детета у поступку остваривања права на одсуство са рада или рада са половином пуног радног времена, ради посебне неге детета, коју је именовало Министарство за бригу о породиц</w:t>
      </w:r>
      <w:r w:rsidR="002C48BB">
        <w:rPr>
          <w:sz w:val="26"/>
          <w:szCs w:val="26"/>
          <w:lang w:val="sr-Cyrl-CS"/>
        </w:rPr>
        <w:t>и</w:t>
      </w:r>
      <w:r w:rsidR="002B1C86">
        <w:rPr>
          <w:sz w:val="26"/>
          <w:szCs w:val="26"/>
          <w:lang w:val="sr-Cyrl-CS"/>
        </w:rPr>
        <w:t xml:space="preserve"> и демографију, решењем број: 110-00-00019/2021-01 од 13.12.2021. године,</w:t>
      </w:r>
      <w:r>
        <w:rPr>
          <w:sz w:val="26"/>
          <w:szCs w:val="26"/>
          <w:lang w:val="sr-Cyrl-CS"/>
        </w:rPr>
        <w:t xml:space="preserve"> </w:t>
      </w:r>
      <w:r w:rsidR="002B1C86">
        <w:rPr>
          <w:sz w:val="26"/>
          <w:szCs w:val="26"/>
          <w:lang w:val="sr-Cyrl-CS"/>
        </w:rPr>
        <w:t xml:space="preserve"> </w:t>
      </w:r>
      <w:r w:rsidR="002B1C86">
        <w:rPr>
          <w:sz w:val="26"/>
          <w:szCs w:val="26"/>
        </w:rPr>
        <w:t>за учешће на Међународној конференцији „Рани развој и значај ране интервенције“.</w:t>
      </w:r>
    </w:p>
    <w:p w:rsidR="002B1C86" w:rsidRDefault="002B1C86" w:rsidP="00CB56EA">
      <w:pPr>
        <w:ind w:firstLine="720"/>
        <w:jc w:val="both"/>
        <w:rPr>
          <w:sz w:val="26"/>
          <w:szCs w:val="26"/>
        </w:rPr>
      </w:pPr>
      <w:r>
        <w:rPr>
          <w:sz w:val="26"/>
          <w:szCs w:val="26"/>
        </w:rPr>
        <w:t>2. Задужује се Одељење за буџет и финансије, да одређена средства из тачке 1. овог закључка пренесе на рачун број: 200-22671715-16.</w:t>
      </w:r>
    </w:p>
    <w:p w:rsidR="002B1C86" w:rsidRPr="00160C86" w:rsidRDefault="002B1C86" w:rsidP="00CB56EA">
      <w:pPr>
        <w:ind w:firstLine="720"/>
        <w:jc w:val="both"/>
        <w:rPr>
          <w:sz w:val="26"/>
          <w:szCs w:val="26"/>
          <w:lang w:val="sr-Cyrl-CS"/>
        </w:rPr>
      </w:pPr>
    </w:p>
    <w:p w:rsidR="00CB56EA" w:rsidRDefault="00CB56EA" w:rsidP="00CB56EA">
      <w:pPr>
        <w:jc w:val="both"/>
        <w:rPr>
          <w:b/>
          <w:i/>
          <w:sz w:val="26"/>
          <w:szCs w:val="26"/>
          <w:lang w:val="sr-Cyrl-CS"/>
        </w:rPr>
      </w:pPr>
      <w:r>
        <w:rPr>
          <w:sz w:val="26"/>
          <w:szCs w:val="26"/>
        </w:rPr>
        <w:tab/>
      </w:r>
      <w:proofErr w:type="spellStart"/>
      <w:r w:rsidRPr="00160C86">
        <w:rPr>
          <w:b/>
          <w:sz w:val="26"/>
          <w:szCs w:val="26"/>
        </w:rPr>
        <w:t>Закључке</w:t>
      </w:r>
      <w:proofErr w:type="spellEnd"/>
      <w:r w:rsidRPr="00160C86">
        <w:rPr>
          <w:b/>
          <w:sz w:val="26"/>
          <w:szCs w:val="26"/>
        </w:rPr>
        <w:t xml:space="preserve"> </w:t>
      </w:r>
      <w:proofErr w:type="spellStart"/>
      <w:r w:rsidRPr="00160C86">
        <w:rPr>
          <w:b/>
          <w:sz w:val="26"/>
          <w:szCs w:val="26"/>
        </w:rPr>
        <w:t>доставити</w:t>
      </w:r>
      <w:proofErr w:type="spellEnd"/>
      <w:r w:rsidRPr="00160C86">
        <w:rPr>
          <w:sz w:val="26"/>
          <w:szCs w:val="26"/>
        </w:rPr>
        <w:t>:</w:t>
      </w:r>
      <w:r w:rsidR="002B1C86" w:rsidRPr="002B1C86">
        <w:rPr>
          <w:sz w:val="26"/>
          <w:szCs w:val="26"/>
          <w:lang w:val="sr-Cyrl-CS"/>
        </w:rPr>
        <w:t xml:space="preserve"> </w:t>
      </w:r>
      <w:r w:rsidR="002B1C86">
        <w:rPr>
          <w:sz w:val="26"/>
          <w:szCs w:val="26"/>
          <w:lang w:val="sr-Cyrl-CS"/>
        </w:rPr>
        <w:t xml:space="preserve">др </w:t>
      </w:r>
      <w:proofErr w:type="gramStart"/>
      <w:r w:rsidR="002B1C86">
        <w:rPr>
          <w:sz w:val="26"/>
          <w:szCs w:val="26"/>
          <w:lang w:val="sr-Cyrl-CS"/>
        </w:rPr>
        <w:t>Љиљани  Јовановић</w:t>
      </w:r>
      <w:proofErr w:type="gramEnd"/>
      <w:r w:rsidR="002B1C86">
        <w:rPr>
          <w:sz w:val="26"/>
          <w:szCs w:val="26"/>
          <w:lang w:val="sr-Cyrl-CS"/>
        </w:rPr>
        <w:t>, из Врања,</w:t>
      </w:r>
      <w:r w:rsidR="002B1C86" w:rsidRPr="002B1C86">
        <w:rPr>
          <w:sz w:val="26"/>
          <w:szCs w:val="26"/>
        </w:rPr>
        <w:t xml:space="preserve"> </w:t>
      </w:r>
      <w:proofErr w:type="spellStart"/>
      <w:r w:rsidR="002B1C86">
        <w:rPr>
          <w:sz w:val="26"/>
          <w:szCs w:val="26"/>
        </w:rPr>
        <w:t>Одељењу</w:t>
      </w:r>
      <w:proofErr w:type="spellEnd"/>
      <w:r w:rsidR="002B1C86">
        <w:rPr>
          <w:sz w:val="26"/>
          <w:szCs w:val="26"/>
        </w:rPr>
        <w:t xml:space="preserve"> </w:t>
      </w:r>
      <w:proofErr w:type="spellStart"/>
      <w:r w:rsidR="002B1C86">
        <w:rPr>
          <w:sz w:val="26"/>
          <w:szCs w:val="26"/>
        </w:rPr>
        <w:t>за</w:t>
      </w:r>
      <w:proofErr w:type="spellEnd"/>
      <w:r w:rsidR="002B1C86">
        <w:rPr>
          <w:sz w:val="26"/>
          <w:szCs w:val="26"/>
        </w:rPr>
        <w:t xml:space="preserve"> </w:t>
      </w:r>
      <w:proofErr w:type="spellStart"/>
      <w:r w:rsidR="002B1C86">
        <w:rPr>
          <w:sz w:val="26"/>
          <w:szCs w:val="26"/>
        </w:rPr>
        <w:t>буџет</w:t>
      </w:r>
      <w:proofErr w:type="spellEnd"/>
      <w:r w:rsidR="002B1C86">
        <w:rPr>
          <w:sz w:val="26"/>
          <w:szCs w:val="26"/>
        </w:rPr>
        <w:t xml:space="preserve"> и </w:t>
      </w:r>
      <w:proofErr w:type="spellStart"/>
      <w:r w:rsidR="002B1C86">
        <w:rPr>
          <w:sz w:val="26"/>
          <w:szCs w:val="26"/>
        </w:rPr>
        <w:t>финансије</w:t>
      </w:r>
      <w:proofErr w:type="spellEnd"/>
      <w:r w:rsidR="002B1C86">
        <w:rPr>
          <w:sz w:val="26"/>
          <w:szCs w:val="26"/>
          <w:lang w:val="sr-Cyrl-CS"/>
        </w:rPr>
        <w:t xml:space="preserve"> </w:t>
      </w:r>
      <w:r w:rsidRPr="00160C86">
        <w:rPr>
          <w:sz w:val="26"/>
          <w:szCs w:val="26"/>
        </w:rPr>
        <w:t xml:space="preserve"> </w:t>
      </w:r>
      <w:r w:rsidRPr="00160C86">
        <w:rPr>
          <w:sz w:val="26"/>
          <w:szCs w:val="26"/>
          <w:lang w:val="sr-Cyrl-CS"/>
        </w:rPr>
        <w:t>и</w:t>
      </w:r>
      <w:r w:rsidRPr="00160C86">
        <w:rPr>
          <w:sz w:val="26"/>
          <w:szCs w:val="26"/>
        </w:rPr>
        <w:t xml:space="preserve"> </w:t>
      </w:r>
      <w:proofErr w:type="spellStart"/>
      <w:r w:rsidRPr="00160C86">
        <w:rPr>
          <w:sz w:val="26"/>
          <w:szCs w:val="26"/>
        </w:rPr>
        <w:t>Писарници</w:t>
      </w:r>
      <w:proofErr w:type="spellEnd"/>
      <w:r w:rsidRPr="00160C86">
        <w:rPr>
          <w:sz w:val="26"/>
          <w:szCs w:val="26"/>
        </w:rPr>
        <w:t xml:space="preserve"> </w:t>
      </w:r>
      <w:proofErr w:type="spellStart"/>
      <w:r w:rsidRPr="00160C86">
        <w:rPr>
          <w:sz w:val="26"/>
          <w:szCs w:val="26"/>
        </w:rPr>
        <w:t>града</w:t>
      </w:r>
      <w:proofErr w:type="spellEnd"/>
      <w:r w:rsidRPr="00160C86">
        <w:rPr>
          <w:sz w:val="26"/>
          <w:szCs w:val="26"/>
        </w:rPr>
        <w:t xml:space="preserve"> </w:t>
      </w:r>
      <w:proofErr w:type="spellStart"/>
      <w:r w:rsidRPr="00160C86">
        <w:rPr>
          <w:sz w:val="26"/>
          <w:szCs w:val="26"/>
        </w:rPr>
        <w:t>Врања</w:t>
      </w:r>
      <w:proofErr w:type="spellEnd"/>
    </w:p>
    <w:p w:rsidR="00CB56EA" w:rsidRPr="00F729AA" w:rsidRDefault="00CB56EA" w:rsidP="00CB56EA">
      <w:pPr>
        <w:jc w:val="both"/>
        <w:rPr>
          <w:b/>
          <w:sz w:val="26"/>
          <w:szCs w:val="26"/>
        </w:rPr>
      </w:pPr>
      <w:r>
        <w:rPr>
          <w:sz w:val="26"/>
          <w:szCs w:val="26"/>
        </w:rPr>
        <w:t xml:space="preserve"> </w:t>
      </w:r>
      <w:r w:rsidRPr="00F729AA">
        <w:rPr>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CB56EA" w:rsidRPr="00F729AA" w:rsidRDefault="00CB56EA" w:rsidP="00CB56EA">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CB56EA" w:rsidRDefault="00CB56EA" w:rsidP="00CB56EA">
      <w:pPr>
        <w:rPr>
          <w:b/>
          <w:sz w:val="26"/>
          <w:szCs w:val="26"/>
          <w:lang/>
        </w:rPr>
      </w:pPr>
      <w:r w:rsidRPr="00F729AA">
        <w:rPr>
          <w:b/>
          <w:sz w:val="26"/>
          <w:szCs w:val="26"/>
        </w:rPr>
        <w:t xml:space="preserve">                                                                                  </w:t>
      </w:r>
      <w:r>
        <w:rPr>
          <w:b/>
          <w:sz w:val="26"/>
          <w:szCs w:val="26"/>
        </w:rPr>
        <w:t xml:space="preserve">       </w:t>
      </w:r>
      <w:proofErr w:type="spellStart"/>
      <w:proofErr w:type="gramStart"/>
      <w:r w:rsidRPr="00F729AA">
        <w:rPr>
          <w:b/>
          <w:sz w:val="26"/>
          <w:szCs w:val="26"/>
        </w:rPr>
        <w:t>др</w:t>
      </w:r>
      <w:proofErr w:type="spellEnd"/>
      <w:proofErr w:type="gramEnd"/>
      <w:r w:rsidRPr="00F729AA">
        <w:rPr>
          <w:b/>
          <w:sz w:val="26"/>
          <w:szCs w:val="26"/>
        </w:rPr>
        <w:t xml:space="preserve"> </w:t>
      </w:r>
      <w:proofErr w:type="spellStart"/>
      <w:r w:rsidRPr="00F729AA">
        <w:rPr>
          <w:b/>
          <w:sz w:val="26"/>
          <w:szCs w:val="26"/>
        </w:rPr>
        <w:t>Слободан</w:t>
      </w:r>
      <w:proofErr w:type="spellEnd"/>
      <w:r w:rsidRPr="00F729AA">
        <w:rPr>
          <w:b/>
          <w:sz w:val="26"/>
          <w:szCs w:val="26"/>
        </w:rPr>
        <w:t xml:space="preserve"> </w:t>
      </w:r>
      <w:proofErr w:type="spellStart"/>
      <w:r w:rsidRPr="00F729AA">
        <w:rPr>
          <w:b/>
          <w:sz w:val="26"/>
          <w:szCs w:val="26"/>
        </w:rPr>
        <w:t>Миленковић</w:t>
      </w:r>
      <w:proofErr w:type="spellEnd"/>
      <w:r w:rsidR="005B53B8">
        <w:rPr>
          <w:b/>
          <w:sz w:val="26"/>
          <w:szCs w:val="26"/>
          <w:lang/>
        </w:rPr>
        <w:t>,с.р.</w:t>
      </w:r>
    </w:p>
    <w:p w:rsidR="005B53B8" w:rsidRDefault="005B53B8" w:rsidP="00CB56EA">
      <w:pPr>
        <w:rPr>
          <w:b/>
          <w:sz w:val="26"/>
          <w:szCs w:val="26"/>
          <w:lang/>
        </w:rPr>
      </w:pPr>
    </w:p>
    <w:p w:rsidR="005B53B8" w:rsidRDefault="005B53B8" w:rsidP="00CB56EA">
      <w:pPr>
        <w:rPr>
          <w:b/>
          <w:sz w:val="26"/>
          <w:szCs w:val="26"/>
          <w:lang/>
        </w:rPr>
      </w:pPr>
      <w:r>
        <w:rPr>
          <w:b/>
          <w:sz w:val="26"/>
          <w:szCs w:val="26"/>
          <w:lang/>
        </w:rPr>
        <w:t>Тачност преписа оверава:</w:t>
      </w:r>
      <w:r>
        <w:rPr>
          <w:b/>
          <w:sz w:val="26"/>
          <w:szCs w:val="26"/>
          <w:lang/>
        </w:rPr>
        <w:tab/>
      </w:r>
      <w:r>
        <w:rPr>
          <w:b/>
          <w:sz w:val="26"/>
          <w:szCs w:val="26"/>
          <w:lang/>
        </w:rPr>
        <w:tab/>
      </w:r>
      <w:r>
        <w:rPr>
          <w:b/>
          <w:sz w:val="26"/>
          <w:szCs w:val="26"/>
          <w:lang/>
        </w:rPr>
        <w:tab/>
      </w:r>
      <w:r>
        <w:rPr>
          <w:b/>
          <w:sz w:val="26"/>
          <w:szCs w:val="26"/>
          <w:lang/>
        </w:rPr>
        <w:tab/>
        <w:t>Секретар Градског већа,</w:t>
      </w:r>
    </w:p>
    <w:p w:rsidR="005B53B8" w:rsidRPr="005B53B8" w:rsidRDefault="005B53B8" w:rsidP="00CB56EA">
      <w:pPr>
        <w:rPr>
          <w:b/>
          <w:sz w:val="26"/>
          <w:szCs w:val="26"/>
          <w:lang/>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t xml:space="preserve">       Јелена Пејковић</w:t>
      </w:r>
    </w:p>
    <w:p w:rsidR="00CB56EA" w:rsidRDefault="00CB56EA" w:rsidP="00CB56EA">
      <w:pPr>
        <w:rPr>
          <w:b/>
          <w:sz w:val="26"/>
          <w:szCs w:val="26"/>
        </w:rPr>
      </w:pPr>
    </w:p>
    <w:p w:rsidR="005570DA" w:rsidRPr="005570DA" w:rsidRDefault="005570DA" w:rsidP="008C4D7D"/>
    <w:sectPr w:rsidR="005570DA" w:rsidRPr="005570DA" w:rsidSect="00975DAC">
      <w:pgSz w:w="12240" w:h="15840"/>
      <w:pgMar w:top="117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2234"/>
    <w:rsid w:val="001279B3"/>
    <w:rsid w:val="00176962"/>
    <w:rsid w:val="002B1C86"/>
    <w:rsid w:val="002C48BB"/>
    <w:rsid w:val="002C6DAA"/>
    <w:rsid w:val="002E68C5"/>
    <w:rsid w:val="00334953"/>
    <w:rsid w:val="0034184B"/>
    <w:rsid w:val="003B7DB1"/>
    <w:rsid w:val="005570DA"/>
    <w:rsid w:val="00576DF4"/>
    <w:rsid w:val="00591F20"/>
    <w:rsid w:val="005B53B8"/>
    <w:rsid w:val="00656D15"/>
    <w:rsid w:val="006D4FD1"/>
    <w:rsid w:val="00704220"/>
    <w:rsid w:val="0079597C"/>
    <w:rsid w:val="008C4D7D"/>
    <w:rsid w:val="008E4FF3"/>
    <w:rsid w:val="009573B7"/>
    <w:rsid w:val="00975DAC"/>
    <w:rsid w:val="009E13CD"/>
    <w:rsid w:val="00A63351"/>
    <w:rsid w:val="00B10814"/>
    <w:rsid w:val="00B42234"/>
    <w:rsid w:val="00B604F6"/>
    <w:rsid w:val="00C078C2"/>
    <w:rsid w:val="00C62D4A"/>
    <w:rsid w:val="00C83AC2"/>
    <w:rsid w:val="00C936CC"/>
    <w:rsid w:val="00CB56EA"/>
    <w:rsid w:val="00F15E8D"/>
    <w:rsid w:val="00F6461D"/>
    <w:rsid w:val="00FC7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234"/>
    <w:rPr>
      <w:rFonts w:ascii="Tahoma" w:hAnsi="Tahoma" w:cs="Tahoma"/>
      <w:sz w:val="16"/>
      <w:szCs w:val="16"/>
    </w:rPr>
  </w:style>
  <w:style w:type="character" w:customStyle="1" w:styleId="BalloonTextChar">
    <w:name w:val="Balloon Text Char"/>
    <w:basedOn w:val="DefaultParagraphFont"/>
    <w:link w:val="BalloonText"/>
    <w:uiPriority w:val="99"/>
    <w:semiHidden/>
    <w:rsid w:val="00B42234"/>
    <w:rPr>
      <w:rFonts w:ascii="Tahoma" w:eastAsia="Times New Roman" w:hAnsi="Tahoma" w:cs="Tahoma"/>
      <w:sz w:val="16"/>
      <w:szCs w:val="16"/>
    </w:rPr>
  </w:style>
  <w:style w:type="paragraph" w:styleId="BodyText2">
    <w:name w:val="Body Text 2"/>
    <w:basedOn w:val="Normal"/>
    <w:link w:val="BodyText2Char"/>
    <w:uiPriority w:val="99"/>
    <w:unhideWhenUsed/>
    <w:rsid w:val="00975DAC"/>
    <w:pPr>
      <w:spacing w:after="120" w:line="480" w:lineRule="auto"/>
    </w:pPr>
    <w:rPr>
      <w:sz w:val="26"/>
      <w:szCs w:val="26"/>
    </w:rPr>
  </w:style>
  <w:style w:type="character" w:customStyle="1" w:styleId="BodyText2Char">
    <w:name w:val="Body Text 2 Char"/>
    <w:basedOn w:val="DefaultParagraphFont"/>
    <w:link w:val="BodyText2"/>
    <w:uiPriority w:val="99"/>
    <w:rsid w:val="00975DAC"/>
    <w:rPr>
      <w:rFonts w:ascii="Times New Roman" w:eastAsia="Times New Roman" w:hAnsi="Times New Roman" w:cs="Times New Roman"/>
      <w:sz w:val="26"/>
      <w:szCs w:val="26"/>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unhideWhenUsed/>
    <w:qFormat/>
    <w:rsid w:val="00975DAC"/>
    <w:pPr>
      <w:spacing w:after="120"/>
    </w:pPr>
    <w:rPr>
      <w:sz w:val="20"/>
      <w:szCs w:val="20"/>
      <w:lang w:eastAsia="zh-CN"/>
    </w:rPr>
  </w:style>
  <w:style w:type="character" w:customStyle="1" w:styleId="BodyTextChar">
    <w:name w:val="Body Text Char"/>
    <w:aliases w:val="Char Char"/>
    <w:basedOn w:val="DefaultParagraphFont"/>
    <w:link w:val="BodyText"/>
    <w:uiPriority w:val="99"/>
    <w:rsid w:val="00975DAC"/>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semiHidden/>
    <w:unhideWhenUsed/>
    <w:rsid w:val="00975DAC"/>
    <w:pPr>
      <w:spacing w:after="120"/>
      <w:ind w:left="360"/>
    </w:pPr>
    <w:rPr>
      <w:lang w:val="sr-Latn-CS" w:eastAsia="sr-Latn-CS"/>
    </w:rPr>
  </w:style>
  <w:style w:type="character" w:customStyle="1" w:styleId="BodyTextIndentChar">
    <w:name w:val="Body Text Indent Char"/>
    <w:basedOn w:val="DefaultParagraphFont"/>
    <w:link w:val="BodyTextIndent"/>
    <w:uiPriority w:val="99"/>
    <w:semiHidden/>
    <w:rsid w:val="00975DAC"/>
    <w:rPr>
      <w:rFonts w:ascii="Times New Roman" w:eastAsia="Times New Roman" w:hAnsi="Times New Roman" w:cs="Times New Roman"/>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8B01A-38F0-4C23-9DA4-D0AAD566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17</cp:revision>
  <cp:lastPrinted>2022-11-23T07:23:00Z</cp:lastPrinted>
  <dcterms:created xsi:type="dcterms:W3CDTF">2022-11-16T07:55:00Z</dcterms:created>
  <dcterms:modified xsi:type="dcterms:W3CDTF">2022-11-23T07:26:00Z</dcterms:modified>
</cp:coreProperties>
</file>