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Pr="00AB0031" w:rsidRDefault="0002727C" w:rsidP="0002727C">
      <w:pPr>
        <w:rPr>
          <w:b/>
          <w:sz w:val="26"/>
          <w:szCs w:val="26"/>
          <w:lang w:val="sr-Cyrl-CS"/>
        </w:rPr>
      </w:pPr>
      <w:r w:rsidRPr="00AB0031">
        <w:rPr>
          <w:b/>
          <w:noProof/>
          <w:sz w:val="26"/>
          <w:szCs w:val="26"/>
        </w:rPr>
        <w:drawing>
          <wp:inline distT="0" distB="0" distL="0" distR="0">
            <wp:extent cx="571500" cy="790575"/>
            <wp:effectExtent l="19050" t="0" r="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2727C" w:rsidRPr="00AB0031" w:rsidRDefault="0002727C" w:rsidP="0002727C">
      <w:pPr>
        <w:rPr>
          <w:b/>
          <w:sz w:val="26"/>
          <w:szCs w:val="26"/>
          <w:lang w:val="sr-Cyrl-CS"/>
        </w:rPr>
      </w:pPr>
      <w:r w:rsidRPr="00AB0031">
        <w:rPr>
          <w:b/>
          <w:sz w:val="26"/>
          <w:szCs w:val="26"/>
          <w:lang w:val="sr-Cyrl-CS"/>
        </w:rPr>
        <w:t>Република Србија</w:t>
      </w:r>
    </w:p>
    <w:p w:rsidR="0002727C" w:rsidRPr="00AB0031" w:rsidRDefault="0002727C" w:rsidP="0002727C">
      <w:pPr>
        <w:rPr>
          <w:b/>
          <w:sz w:val="26"/>
          <w:szCs w:val="26"/>
          <w:lang w:val="sr-Cyrl-CS"/>
        </w:rPr>
      </w:pPr>
      <w:r w:rsidRPr="00AB0031">
        <w:rPr>
          <w:b/>
          <w:sz w:val="26"/>
          <w:szCs w:val="26"/>
          <w:lang w:val="sr-Cyrl-CS"/>
        </w:rPr>
        <w:t>ГРАД ВРАЊЕ</w:t>
      </w:r>
    </w:p>
    <w:p w:rsidR="0002727C" w:rsidRPr="00AB0031" w:rsidRDefault="0002727C" w:rsidP="0002727C">
      <w:pPr>
        <w:rPr>
          <w:b/>
          <w:sz w:val="26"/>
          <w:szCs w:val="26"/>
          <w:lang w:val="sr-Cyrl-CS"/>
        </w:rPr>
      </w:pPr>
      <w:r w:rsidRPr="00AB0031">
        <w:rPr>
          <w:b/>
          <w:sz w:val="26"/>
          <w:szCs w:val="26"/>
          <w:lang w:val="sr-Cyrl-CS"/>
        </w:rPr>
        <w:t>ГРАДСКО ВЕЋЕ</w:t>
      </w:r>
    </w:p>
    <w:p w:rsidR="0002727C" w:rsidRPr="00AB0031" w:rsidRDefault="0002727C" w:rsidP="0002727C">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02727C" w:rsidRPr="00AB0031" w:rsidRDefault="0002727C" w:rsidP="0002727C">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02727C" w:rsidRPr="00AB0031" w:rsidRDefault="0002727C" w:rsidP="0002727C">
      <w:pPr>
        <w:rPr>
          <w:b/>
          <w:sz w:val="26"/>
          <w:szCs w:val="26"/>
        </w:rPr>
      </w:pPr>
      <w:r w:rsidRPr="00AB0031">
        <w:rPr>
          <w:b/>
          <w:sz w:val="26"/>
          <w:szCs w:val="26"/>
          <w:lang w:val="sr-Cyrl-CS"/>
        </w:rPr>
        <w:t>В р а њ е</w:t>
      </w:r>
    </w:p>
    <w:p w:rsidR="0002727C" w:rsidRPr="00AB0031" w:rsidRDefault="0002727C" w:rsidP="0002727C">
      <w:pPr>
        <w:rPr>
          <w:b/>
          <w:sz w:val="26"/>
          <w:szCs w:val="26"/>
        </w:rPr>
      </w:pPr>
      <w:proofErr w:type="gramStart"/>
      <w:r w:rsidRPr="00AB0031">
        <w:rPr>
          <w:b/>
          <w:sz w:val="26"/>
          <w:szCs w:val="26"/>
        </w:rPr>
        <w:t>ул</w:t>
      </w:r>
      <w:proofErr w:type="gramEnd"/>
      <w:r w:rsidRPr="00AB0031">
        <w:rPr>
          <w:b/>
          <w:sz w:val="26"/>
          <w:szCs w:val="26"/>
        </w:rPr>
        <w:t>. Краља Милана број 1</w:t>
      </w:r>
    </w:p>
    <w:p w:rsidR="0002727C" w:rsidRPr="00AB0031" w:rsidRDefault="0002727C" w:rsidP="0002727C">
      <w:pPr>
        <w:tabs>
          <w:tab w:val="left" w:pos="1125"/>
        </w:tabs>
        <w:rPr>
          <w:b/>
          <w:sz w:val="26"/>
          <w:szCs w:val="26"/>
        </w:rPr>
      </w:pPr>
      <w:r w:rsidRPr="00AB0031">
        <w:rPr>
          <w:b/>
          <w:sz w:val="26"/>
          <w:szCs w:val="26"/>
        </w:rPr>
        <w:tab/>
      </w:r>
    </w:p>
    <w:p w:rsidR="0002727C" w:rsidRPr="00AB0031" w:rsidRDefault="0002727C" w:rsidP="0002727C">
      <w:pPr>
        <w:pStyle w:val="ListParagraph"/>
        <w:spacing w:after="0" w:line="240" w:lineRule="auto"/>
        <w:ind w:left="0" w:firstLine="720"/>
        <w:jc w:val="both"/>
        <w:rPr>
          <w:rFonts w:ascii="Times New Roman" w:hAnsi="Times New Roman"/>
          <w:sz w:val="26"/>
          <w:szCs w:val="26"/>
          <w:lang w:val="sr-Cyrl-CS"/>
        </w:rPr>
      </w:pPr>
    </w:p>
    <w:p w:rsidR="0002727C" w:rsidRPr="00AB0031" w:rsidRDefault="0002727C" w:rsidP="0002727C">
      <w:pPr>
        <w:pStyle w:val="ListParagraph"/>
        <w:spacing w:after="0" w:line="240" w:lineRule="auto"/>
        <w:ind w:left="0" w:firstLine="720"/>
        <w:jc w:val="both"/>
        <w:rPr>
          <w:rFonts w:ascii="Times New Roman" w:hAnsi="Times New Roman"/>
          <w:sz w:val="26"/>
          <w:szCs w:val="26"/>
          <w:lang w:val="sr-Cyrl-CS"/>
        </w:rPr>
      </w:pPr>
    </w:p>
    <w:p w:rsidR="0002727C" w:rsidRPr="00AB0031" w:rsidRDefault="0002727C" w:rsidP="0002727C">
      <w:pPr>
        <w:pStyle w:val="ListParagraph"/>
        <w:spacing w:after="0" w:line="240" w:lineRule="auto"/>
        <w:ind w:left="0" w:firstLine="720"/>
        <w:jc w:val="both"/>
        <w:rPr>
          <w:rFonts w:ascii="Times New Roman" w:hAnsi="Times New Roman"/>
          <w:sz w:val="26"/>
          <w:szCs w:val="26"/>
          <w:lang w:val="sr-Cyrl-CS"/>
        </w:rPr>
      </w:pPr>
    </w:p>
    <w:p w:rsidR="0002727C" w:rsidRPr="00AB0031" w:rsidRDefault="0002727C" w:rsidP="0002727C">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Pr>
          <w:rFonts w:ascii="Times New Roman" w:hAnsi="Times New Roman"/>
          <w:sz w:val="26"/>
          <w:szCs w:val="26"/>
          <w:lang w:val="sr-Cyrl-CS"/>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Извод из записника са 132. </w:t>
      </w:r>
      <w:proofErr w:type="gramStart"/>
      <w:r w:rsidRPr="00AB0031">
        <w:rPr>
          <w:rFonts w:ascii="Times New Roman" w:hAnsi="Times New Roman"/>
          <w:sz w:val="26"/>
          <w:szCs w:val="26"/>
        </w:rPr>
        <w:t>редовне</w:t>
      </w:r>
      <w:proofErr w:type="gramEnd"/>
      <w:r w:rsidRPr="00AB0031">
        <w:rPr>
          <w:rFonts w:ascii="Times New Roman" w:hAnsi="Times New Roman"/>
          <w:sz w:val="26"/>
          <w:szCs w:val="26"/>
        </w:rPr>
        <w:t xml:space="preserve"> седнице Градског већа </w:t>
      </w:r>
      <w:r w:rsidRPr="00AB0031">
        <w:rPr>
          <w:rFonts w:ascii="Times New Roman" w:hAnsi="Times New Roman"/>
          <w:sz w:val="26"/>
          <w:szCs w:val="26"/>
          <w:lang w:val="sr-Cyrl-CS"/>
        </w:rPr>
        <w:t>и донело следеће:</w:t>
      </w:r>
    </w:p>
    <w:p w:rsidR="0002727C" w:rsidRPr="00AB0031" w:rsidRDefault="0002727C" w:rsidP="0002727C">
      <w:pPr>
        <w:pStyle w:val="ListParagraph"/>
        <w:spacing w:after="0" w:line="240" w:lineRule="auto"/>
        <w:ind w:left="0" w:firstLine="720"/>
        <w:jc w:val="both"/>
        <w:rPr>
          <w:rFonts w:ascii="Times New Roman" w:hAnsi="Times New Roman"/>
          <w:sz w:val="26"/>
          <w:szCs w:val="26"/>
        </w:rPr>
      </w:pPr>
    </w:p>
    <w:p w:rsidR="0002727C" w:rsidRPr="00AB0031" w:rsidRDefault="0002727C" w:rsidP="0002727C">
      <w:pPr>
        <w:jc w:val="center"/>
        <w:rPr>
          <w:b/>
          <w:i/>
          <w:sz w:val="26"/>
          <w:szCs w:val="26"/>
          <w:lang w:val="sr-Cyrl-CS"/>
        </w:rPr>
      </w:pPr>
      <w:r w:rsidRPr="00AB0031">
        <w:rPr>
          <w:b/>
          <w:i/>
          <w:sz w:val="26"/>
          <w:szCs w:val="26"/>
          <w:lang w:val="sr-Cyrl-CS"/>
        </w:rPr>
        <w:t xml:space="preserve">З  А К Љ У Ч К Е </w:t>
      </w:r>
    </w:p>
    <w:p w:rsidR="0002727C" w:rsidRPr="00AB0031" w:rsidRDefault="0002727C" w:rsidP="0002727C">
      <w:pPr>
        <w:jc w:val="center"/>
        <w:rPr>
          <w:b/>
          <w:i/>
          <w:sz w:val="26"/>
          <w:szCs w:val="26"/>
          <w:lang w:val="sr-Cyrl-CS"/>
        </w:rPr>
      </w:pPr>
    </w:p>
    <w:p w:rsidR="0002727C" w:rsidRPr="00AB0031" w:rsidRDefault="0002727C" w:rsidP="0002727C">
      <w:pPr>
        <w:jc w:val="both"/>
        <w:rPr>
          <w:sz w:val="26"/>
          <w:szCs w:val="26"/>
        </w:rPr>
      </w:pPr>
      <w:r w:rsidRPr="00AB0031">
        <w:rPr>
          <w:sz w:val="26"/>
          <w:szCs w:val="26"/>
        </w:rPr>
        <w:tab/>
      </w:r>
      <w:proofErr w:type="gramStart"/>
      <w:r w:rsidRPr="00AB0031">
        <w:rPr>
          <w:sz w:val="26"/>
          <w:szCs w:val="26"/>
        </w:rPr>
        <w:t>Прихвата се Извод из записника са 132.</w:t>
      </w:r>
      <w:proofErr w:type="gramEnd"/>
      <w:r w:rsidRPr="00AB0031">
        <w:rPr>
          <w:sz w:val="26"/>
          <w:szCs w:val="26"/>
        </w:rPr>
        <w:t xml:space="preserve"> </w:t>
      </w:r>
      <w:proofErr w:type="gramStart"/>
      <w:r w:rsidRPr="00AB0031">
        <w:rPr>
          <w:sz w:val="26"/>
          <w:szCs w:val="26"/>
        </w:rPr>
        <w:t>редовне</w:t>
      </w:r>
      <w:proofErr w:type="gramEnd"/>
      <w:r w:rsidRPr="00AB0031">
        <w:rPr>
          <w:sz w:val="26"/>
          <w:szCs w:val="26"/>
        </w:rPr>
        <w:t xml:space="preserve"> седнице Градског већа, број: 06-64/2023-04.</w:t>
      </w:r>
    </w:p>
    <w:p w:rsidR="0002727C" w:rsidRPr="00AB0031" w:rsidRDefault="0002727C" w:rsidP="0002727C">
      <w:pPr>
        <w:jc w:val="both"/>
        <w:rPr>
          <w:sz w:val="26"/>
          <w:szCs w:val="26"/>
        </w:rPr>
      </w:pPr>
    </w:p>
    <w:p w:rsidR="0002727C" w:rsidRPr="00AB0031" w:rsidRDefault="0002727C" w:rsidP="0002727C">
      <w:pPr>
        <w:ind w:firstLine="720"/>
        <w:jc w:val="both"/>
        <w:rPr>
          <w:sz w:val="26"/>
          <w:szCs w:val="26"/>
        </w:rPr>
      </w:pPr>
      <w:r w:rsidRPr="00AB0031">
        <w:rPr>
          <w:b/>
          <w:sz w:val="26"/>
          <w:szCs w:val="26"/>
        </w:rPr>
        <w:t>Закључке доставити</w:t>
      </w:r>
      <w:r w:rsidRPr="00AB0031">
        <w:rPr>
          <w:sz w:val="26"/>
          <w:szCs w:val="26"/>
        </w:rPr>
        <w:t>: Писарници.</w:t>
      </w:r>
    </w:p>
    <w:p w:rsidR="0002727C" w:rsidRPr="00AB0031" w:rsidRDefault="0002727C" w:rsidP="0002727C">
      <w:pPr>
        <w:jc w:val="both"/>
        <w:rPr>
          <w:sz w:val="26"/>
          <w:szCs w:val="26"/>
        </w:rPr>
      </w:pPr>
    </w:p>
    <w:p w:rsidR="0002727C" w:rsidRPr="00AB0031" w:rsidRDefault="0002727C" w:rsidP="0002727C">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02727C" w:rsidRPr="00AB0031" w:rsidRDefault="0002727C" w:rsidP="0002727C">
      <w:r w:rsidRPr="00AB0031">
        <w:t xml:space="preserve">                                                </w:t>
      </w:r>
      <w:r>
        <w:t xml:space="preserve">     </w:t>
      </w:r>
      <w:r>
        <w:tab/>
        <w:t xml:space="preserve">                        </w:t>
      </w:r>
      <w:r w:rsidR="000B0B3D">
        <w:t xml:space="preserve">                     </w:t>
      </w:r>
      <w:r>
        <w:t xml:space="preserve"> </w:t>
      </w:r>
      <w:r w:rsidRPr="00AB0031">
        <w:t>ГРАДСКОГ ВЕЋА,</w:t>
      </w:r>
    </w:p>
    <w:p w:rsidR="0002727C" w:rsidRPr="00AB0031" w:rsidRDefault="0002727C" w:rsidP="0002727C">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2727C" w:rsidRPr="00AB0031" w:rsidRDefault="0002727C" w:rsidP="0002727C">
      <w:pPr>
        <w:rPr>
          <w:b/>
          <w:sz w:val="26"/>
          <w:szCs w:val="26"/>
        </w:rPr>
      </w:pPr>
    </w:p>
    <w:p w:rsidR="0002727C" w:rsidRPr="00AB0031" w:rsidRDefault="0002727C" w:rsidP="0002727C">
      <w:pPr>
        <w:rPr>
          <w:b/>
          <w:sz w:val="26"/>
          <w:szCs w:val="26"/>
        </w:rPr>
      </w:pPr>
    </w:p>
    <w:p w:rsidR="0002727C" w:rsidRPr="00AB0031" w:rsidRDefault="0002727C" w:rsidP="0002727C">
      <w:pPr>
        <w:rPr>
          <w:b/>
          <w:sz w:val="26"/>
          <w:szCs w:val="26"/>
        </w:rPr>
      </w:pPr>
    </w:p>
    <w:p w:rsidR="0002727C" w:rsidRPr="00AB0031" w:rsidRDefault="0002727C" w:rsidP="0002727C">
      <w:pPr>
        <w:rPr>
          <w:b/>
          <w:sz w:val="26"/>
          <w:szCs w:val="26"/>
        </w:rPr>
      </w:pPr>
    </w:p>
    <w:p w:rsidR="0002727C" w:rsidRPr="00AB0031" w:rsidRDefault="0002727C" w:rsidP="0002727C">
      <w:pPr>
        <w:rPr>
          <w:b/>
          <w:sz w:val="26"/>
          <w:szCs w:val="26"/>
        </w:rPr>
      </w:pPr>
    </w:p>
    <w:p w:rsidR="0002727C" w:rsidRPr="00AB0031" w:rsidRDefault="0002727C" w:rsidP="0002727C">
      <w:pPr>
        <w:rPr>
          <w:b/>
          <w:sz w:val="26"/>
          <w:szCs w:val="26"/>
        </w:rPr>
      </w:pPr>
    </w:p>
    <w:p w:rsidR="0002727C" w:rsidRPr="00AB0031" w:rsidRDefault="0002727C" w:rsidP="0002727C">
      <w:pPr>
        <w:rPr>
          <w:b/>
          <w:sz w:val="26"/>
          <w:szCs w:val="26"/>
          <w:lang w:val="sr-Cyrl-CS"/>
        </w:rPr>
      </w:pPr>
    </w:p>
    <w:p w:rsidR="0002727C" w:rsidRPr="00AB0031" w:rsidRDefault="0002727C" w:rsidP="0002727C">
      <w:pPr>
        <w:rPr>
          <w:b/>
          <w:sz w:val="26"/>
          <w:szCs w:val="26"/>
          <w:lang w:val="sr-Cyrl-CS"/>
        </w:rPr>
      </w:pPr>
    </w:p>
    <w:p w:rsidR="0002727C" w:rsidRPr="00AB0031" w:rsidRDefault="0002727C" w:rsidP="0002727C">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3B1806" w:rsidRPr="00AB0031" w:rsidRDefault="003B1806" w:rsidP="003B1806">
      <w:pPr>
        <w:rPr>
          <w:b/>
          <w:sz w:val="26"/>
          <w:szCs w:val="26"/>
          <w:lang w:val="sr-Cyrl-CS"/>
        </w:rPr>
      </w:pPr>
      <w:r w:rsidRPr="00AB0031">
        <w:rPr>
          <w:b/>
          <w:noProof/>
          <w:sz w:val="26"/>
          <w:szCs w:val="26"/>
        </w:rPr>
        <w:drawing>
          <wp:inline distT="0" distB="0" distL="0" distR="0">
            <wp:extent cx="571500" cy="790575"/>
            <wp:effectExtent l="19050" t="0" r="0" b="0"/>
            <wp:docPr id="3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B1806" w:rsidRPr="00AB0031" w:rsidRDefault="003B1806" w:rsidP="003B1806">
      <w:pPr>
        <w:rPr>
          <w:b/>
          <w:sz w:val="26"/>
          <w:szCs w:val="26"/>
          <w:lang w:val="sr-Cyrl-CS"/>
        </w:rPr>
      </w:pPr>
      <w:r w:rsidRPr="00AB0031">
        <w:rPr>
          <w:b/>
          <w:sz w:val="26"/>
          <w:szCs w:val="26"/>
          <w:lang w:val="sr-Cyrl-CS"/>
        </w:rPr>
        <w:t>Република Србија</w:t>
      </w:r>
    </w:p>
    <w:p w:rsidR="003B1806" w:rsidRPr="00AB0031" w:rsidRDefault="003B1806" w:rsidP="003B1806">
      <w:pPr>
        <w:rPr>
          <w:b/>
          <w:sz w:val="26"/>
          <w:szCs w:val="26"/>
          <w:lang w:val="sr-Cyrl-CS"/>
        </w:rPr>
      </w:pPr>
      <w:r w:rsidRPr="00AB0031">
        <w:rPr>
          <w:b/>
          <w:sz w:val="26"/>
          <w:szCs w:val="26"/>
          <w:lang w:val="sr-Cyrl-CS"/>
        </w:rPr>
        <w:t>ГРАД ВРАЊЕ</w:t>
      </w:r>
    </w:p>
    <w:p w:rsidR="003B1806" w:rsidRPr="00AB0031" w:rsidRDefault="003B1806" w:rsidP="003B1806">
      <w:pPr>
        <w:rPr>
          <w:b/>
          <w:sz w:val="26"/>
          <w:szCs w:val="26"/>
          <w:lang w:val="sr-Cyrl-CS"/>
        </w:rPr>
      </w:pPr>
      <w:r w:rsidRPr="00AB0031">
        <w:rPr>
          <w:b/>
          <w:sz w:val="26"/>
          <w:szCs w:val="26"/>
          <w:lang w:val="sr-Cyrl-CS"/>
        </w:rPr>
        <w:t>ГРАДСКО ВЕЋЕ</w:t>
      </w:r>
    </w:p>
    <w:p w:rsidR="003B1806" w:rsidRPr="00AB0031" w:rsidRDefault="003B1806" w:rsidP="003B1806">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sidR="00F835B5">
        <w:rPr>
          <w:b/>
          <w:sz w:val="26"/>
          <w:szCs w:val="26"/>
          <w:lang w:val="sr-Cyrl-CS"/>
        </w:rPr>
        <w:t>4/</w:t>
      </w:r>
      <w:r w:rsidRPr="00AB0031">
        <w:rPr>
          <w:b/>
          <w:sz w:val="26"/>
          <w:szCs w:val="26"/>
          <w:lang w:val="sr-Cyrl-CS"/>
        </w:rPr>
        <w:t>20</w:t>
      </w:r>
      <w:r w:rsidRPr="00AB0031">
        <w:rPr>
          <w:b/>
          <w:sz w:val="26"/>
          <w:szCs w:val="26"/>
        </w:rPr>
        <w:t>23</w:t>
      </w:r>
      <w:r w:rsidRPr="00AB0031">
        <w:rPr>
          <w:b/>
          <w:sz w:val="26"/>
          <w:szCs w:val="26"/>
          <w:lang w:val="sr-Cyrl-CS"/>
        </w:rPr>
        <w:t>-04</w:t>
      </w:r>
    </w:p>
    <w:p w:rsidR="003B1806" w:rsidRPr="00AB0031" w:rsidRDefault="003B1806" w:rsidP="003B1806">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3B1806" w:rsidRPr="00AB0031" w:rsidRDefault="003B1806" w:rsidP="003B1806">
      <w:pPr>
        <w:rPr>
          <w:b/>
          <w:sz w:val="26"/>
          <w:szCs w:val="26"/>
        </w:rPr>
      </w:pPr>
      <w:r w:rsidRPr="00AB0031">
        <w:rPr>
          <w:b/>
          <w:sz w:val="26"/>
          <w:szCs w:val="26"/>
          <w:lang w:val="sr-Cyrl-CS"/>
        </w:rPr>
        <w:t>В р а њ е</w:t>
      </w:r>
    </w:p>
    <w:p w:rsidR="003B1806" w:rsidRPr="00AB0031" w:rsidRDefault="003B1806" w:rsidP="003B1806">
      <w:pPr>
        <w:rPr>
          <w:b/>
          <w:sz w:val="26"/>
          <w:szCs w:val="26"/>
        </w:rPr>
      </w:pPr>
      <w:proofErr w:type="gramStart"/>
      <w:r w:rsidRPr="00AB0031">
        <w:rPr>
          <w:b/>
          <w:sz w:val="26"/>
          <w:szCs w:val="26"/>
        </w:rPr>
        <w:t>ул</w:t>
      </w:r>
      <w:proofErr w:type="gramEnd"/>
      <w:r w:rsidRPr="00AB0031">
        <w:rPr>
          <w:b/>
          <w:sz w:val="26"/>
          <w:szCs w:val="26"/>
        </w:rPr>
        <w:t>. Краља Милана број 1</w:t>
      </w:r>
    </w:p>
    <w:p w:rsidR="0002727C" w:rsidRDefault="0002727C" w:rsidP="00AB0031">
      <w:pPr>
        <w:rPr>
          <w:b/>
          <w:sz w:val="26"/>
          <w:szCs w:val="26"/>
          <w:lang w:val="sr-Cyrl-CS"/>
        </w:rPr>
      </w:pPr>
    </w:p>
    <w:p w:rsidR="003B1806" w:rsidRPr="000B0B3D" w:rsidRDefault="000B0B3D" w:rsidP="003B1806">
      <w:pPr>
        <w:ind w:firstLine="720"/>
        <w:jc w:val="both"/>
        <w:rPr>
          <w:sz w:val="26"/>
          <w:szCs w:val="26"/>
          <w:lang w:val="sr-Cyrl-CS"/>
        </w:rPr>
      </w:pPr>
      <w:r w:rsidRPr="000B0B3D">
        <w:rPr>
          <w:sz w:val="26"/>
          <w:szCs w:val="26"/>
          <w:lang w:val="sr-Cyrl-CS"/>
        </w:rPr>
        <w:t>Н</w:t>
      </w:r>
      <w:r w:rsidR="003B1806" w:rsidRPr="000B0B3D">
        <w:rPr>
          <w:sz w:val="26"/>
          <w:szCs w:val="26"/>
          <w:lang w:val="sr-Cyrl-CS"/>
        </w:rPr>
        <w:t>а основу члана 137, члана 167 став 1 тачка 1</w:t>
      </w:r>
      <w:r w:rsidR="003B1806" w:rsidRPr="000B0B3D">
        <w:rPr>
          <w:b/>
          <w:sz w:val="26"/>
          <w:szCs w:val="26"/>
          <w:lang w:val="sr-Cyrl-CS"/>
        </w:rPr>
        <w:t xml:space="preserve"> </w:t>
      </w:r>
      <w:r w:rsidR="003B1806" w:rsidRPr="000B0B3D">
        <w:rPr>
          <w:sz w:val="26"/>
          <w:szCs w:val="26"/>
        </w:rPr>
        <w:t xml:space="preserve">Закона о општем управном поступку (Службени гласник РС бр.18/16,95/18 и 2/23) члана </w:t>
      </w:r>
      <w:r w:rsidR="003B1806" w:rsidRPr="000B0B3D">
        <w:rPr>
          <w:sz w:val="26"/>
          <w:szCs w:val="26"/>
          <w:lang w:val="sr-Cyrl-CS"/>
        </w:rPr>
        <w:t>31 став 2 Закона о становању и одржавању зграда  („Службени гласник РС “, број: 104/16, 9/2020 и 9/2022), члана 6 став 1 тачка 8 Пословника Градског већа  (Службени гласник града Врања бр.29/20), Градско веће на седници одржаној  04.04.2023. године,  разматрало је жалбу  професионалног управника Михајловић Јовице</w:t>
      </w:r>
      <w:r w:rsidRPr="000B0B3D">
        <w:rPr>
          <w:sz w:val="26"/>
          <w:szCs w:val="26"/>
          <w:lang w:val="sr-Cyrl-CS"/>
        </w:rPr>
        <w:t xml:space="preserve"> из Трговишта, изјављену </w:t>
      </w:r>
      <w:r w:rsidR="003B1806" w:rsidRPr="000B0B3D">
        <w:rPr>
          <w:sz w:val="26"/>
          <w:szCs w:val="26"/>
          <w:lang w:val="sr-Cyrl-CS"/>
        </w:rPr>
        <w:t>на Решење Одељења за урбанизам, имовинско –правне послове, стамбено комуналне делатности и заштиту животне средине,  бр.360-219/2022-08 од 15.12.2022. године,  и донело:</w:t>
      </w:r>
    </w:p>
    <w:p w:rsidR="003B1806" w:rsidRPr="000B0B3D" w:rsidRDefault="003B1806" w:rsidP="003B1806">
      <w:pPr>
        <w:jc w:val="both"/>
        <w:rPr>
          <w:sz w:val="26"/>
          <w:szCs w:val="26"/>
          <w:lang w:val="sr-Cyrl-CS"/>
        </w:rPr>
      </w:pPr>
    </w:p>
    <w:p w:rsidR="003B1806" w:rsidRPr="000B0B3D" w:rsidRDefault="003B1806" w:rsidP="003B1806">
      <w:pPr>
        <w:jc w:val="center"/>
        <w:rPr>
          <w:b/>
          <w:sz w:val="26"/>
          <w:szCs w:val="26"/>
          <w:lang w:val="sr-Cyrl-CS"/>
        </w:rPr>
      </w:pPr>
      <w:r w:rsidRPr="000B0B3D">
        <w:rPr>
          <w:b/>
          <w:sz w:val="26"/>
          <w:szCs w:val="26"/>
          <w:lang w:val="sr-Cyrl-CS"/>
        </w:rPr>
        <w:t>Р е ш е њ е</w:t>
      </w:r>
    </w:p>
    <w:p w:rsidR="003B1806" w:rsidRPr="000B0B3D" w:rsidRDefault="003B1806" w:rsidP="003B1806">
      <w:pPr>
        <w:jc w:val="center"/>
        <w:rPr>
          <w:b/>
          <w:sz w:val="26"/>
          <w:szCs w:val="26"/>
          <w:lang w:val="sr-Cyrl-CS"/>
        </w:rPr>
      </w:pPr>
    </w:p>
    <w:p w:rsidR="003B1806" w:rsidRPr="000B0B3D" w:rsidRDefault="003B1806" w:rsidP="003B1806">
      <w:pPr>
        <w:ind w:firstLine="720"/>
        <w:jc w:val="both"/>
        <w:rPr>
          <w:b/>
          <w:sz w:val="26"/>
          <w:szCs w:val="26"/>
          <w:lang w:val="sr-Cyrl-CS"/>
        </w:rPr>
      </w:pPr>
      <w:r w:rsidRPr="000B0B3D">
        <w:rPr>
          <w:b/>
          <w:sz w:val="26"/>
          <w:szCs w:val="26"/>
          <w:lang w:val="sr-Cyrl-CS"/>
        </w:rPr>
        <w:t xml:space="preserve">Одбацује  се жалба </w:t>
      </w:r>
      <w:r w:rsidRPr="000B0B3D">
        <w:rPr>
          <w:sz w:val="26"/>
          <w:szCs w:val="26"/>
          <w:lang w:val="sr-Cyrl-CS"/>
        </w:rPr>
        <w:t xml:space="preserve">Михајловић Јовице из Трговишта, </w:t>
      </w:r>
      <w:r w:rsidR="000B0B3D" w:rsidRPr="000B0B3D">
        <w:rPr>
          <w:sz w:val="26"/>
          <w:szCs w:val="26"/>
        </w:rPr>
        <w:t xml:space="preserve">  </w:t>
      </w:r>
      <w:r w:rsidRPr="000B0B3D">
        <w:rPr>
          <w:sz w:val="26"/>
          <w:szCs w:val="26"/>
          <w:lang w:val="sr-Cyrl-CS"/>
        </w:rPr>
        <w:t xml:space="preserve">на Решење Одељења за урбанизам, имовинско –правне послове, стамбено комуналне делатности и заштиту животне средине,  бр.360-219/2022-08 од 15.12.2022. године, </w:t>
      </w:r>
      <w:r w:rsidR="000B0B3D" w:rsidRPr="000B0B3D">
        <w:rPr>
          <w:sz w:val="26"/>
          <w:szCs w:val="26"/>
          <w:lang w:val="sr-Cyrl-CS"/>
        </w:rPr>
        <w:t xml:space="preserve"> </w:t>
      </w:r>
      <w:r w:rsidRPr="000B0B3D">
        <w:rPr>
          <w:b/>
          <w:sz w:val="26"/>
          <w:szCs w:val="26"/>
          <w:lang w:val="sr-Cyrl-CS"/>
        </w:rPr>
        <w:t>изјављена од стране неовлашћеног лица.</w:t>
      </w:r>
    </w:p>
    <w:p w:rsidR="003B1806" w:rsidRPr="000B0B3D" w:rsidRDefault="003B1806" w:rsidP="003B1806">
      <w:pPr>
        <w:ind w:firstLine="720"/>
        <w:jc w:val="center"/>
        <w:rPr>
          <w:b/>
          <w:sz w:val="26"/>
          <w:szCs w:val="26"/>
          <w:lang w:val="sr-Cyrl-CS"/>
        </w:rPr>
      </w:pPr>
      <w:r w:rsidRPr="000B0B3D">
        <w:rPr>
          <w:b/>
          <w:sz w:val="26"/>
          <w:szCs w:val="26"/>
          <w:lang w:val="sr-Cyrl-CS"/>
        </w:rPr>
        <w:t>Образложење</w:t>
      </w:r>
    </w:p>
    <w:p w:rsidR="003B1806" w:rsidRPr="000B0B3D" w:rsidRDefault="003B1806" w:rsidP="003B1806">
      <w:pPr>
        <w:ind w:firstLine="720"/>
        <w:jc w:val="both"/>
        <w:rPr>
          <w:b/>
          <w:sz w:val="26"/>
          <w:szCs w:val="26"/>
          <w:lang w:val="sr-Cyrl-CS"/>
        </w:rPr>
      </w:pPr>
    </w:p>
    <w:p w:rsidR="0002727C" w:rsidRPr="000B0B3D" w:rsidRDefault="003B1806" w:rsidP="00BB0001">
      <w:pPr>
        <w:ind w:firstLine="720"/>
        <w:jc w:val="both"/>
        <w:rPr>
          <w:sz w:val="26"/>
          <w:szCs w:val="26"/>
          <w:lang w:val="sr-Cyrl-CS"/>
        </w:rPr>
      </w:pPr>
      <w:r w:rsidRPr="000B0B3D">
        <w:rPr>
          <w:sz w:val="26"/>
          <w:szCs w:val="26"/>
          <w:lang w:val="sr-Cyrl-CS"/>
        </w:rPr>
        <w:t xml:space="preserve">Одељење за урбанизам, имовинско –правне послове, стамбено комуналне делатности и заштиту животне средине,  донело је Решење бр.360-219/2022-08 од 15.12.2022. године којим се усваја регистрациона пријава за промену података у Регистру Стамбених заједница и региструје промена података, на тај начин што се брише </w:t>
      </w:r>
      <w:r w:rsidR="00BB0001" w:rsidRPr="000B0B3D">
        <w:rPr>
          <w:sz w:val="26"/>
          <w:szCs w:val="26"/>
          <w:lang w:val="sr-Cyrl-CS"/>
        </w:rPr>
        <w:t>Јовица Михајловић као професионални управник Стамбене заједнице Вуле Антића 23 и уписује Сања Крстић као принудна професионална управница.</w:t>
      </w:r>
    </w:p>
    <w:p w:rsidR="00BB0001" w:rsidRPr="000B0B3D" w:rsidRDefault="00BB0001" w:rsidP="00BB0001">
      <w:pPr>
        <w:ind w:firstLine="720"/>
        <w:jc w:val="both"/>
        <w:rPr>
          <w:sz w:val="26"/>
          <w:szCs w:val="26"/>
          <w:lang w:val="sr-Cyrl-CS"/>
        </w:rPr>
      </w:pPr>
      <w:r w:rsidRPr="000B0B3D">
        <w:rPr>
          <w:sz w:val="26"/>
          <w:szCs w:val="26"/>
          <w:lang w:val="sr-Cyrl-CS"/>
        </w:rPr>
        <w:t>На наведено Решење жалбу је изјавио Михајловић Јовица у којој истиче да  исто није донето у складу са  Законом о становању и  одржавању зграда, односно супротно одредбама члана 57 став 6 Закона.</w:t>
      </w:r>
    </w:p>
    <w:p w:rsidR="000B0B3D" w:rsidRPr="00435387" w:rsidRDefault="000B0B3D" w:rsidP="00BB0001">
      <w:pPr>
        <w:ind w:firstLine="720"/>
        <w:jc w:val="both"/>
        <w:rPr>
          <w:sz w:val="26"/>
          <w:szCs w:val="26"/>
          <w:lang w:val="sr-Cyrl-CS"/>
        </w:rPr>
      </w:pPr>
      <w:r w:rsidRPr="00435387">
        <w:rPr>
          <w:sz w:val="26"/>
          <w:szCs w:val="26"/>
          <w:lang w:val="sr-Cyrl-CS"/>
        </w:rPr>
        <w:t>У одговору на жалбу</w:t>
      </w:r>
      <w:r w:rsidR="00435387">
        <w:rPr>
          <w:sz w:val="26"/>
          <w:szCs w:val="26"/>
          <w:lang w:val="sr-Cyrl-CS"/>
        </w:rPr>
        <w:t xml:space="preserve"> од 06.02.2023. године</w:t>
      </w:r>
      <w:r w:rsidRPr="00435387">
        <w:rPr>
          <w:sz w:val="26"/>
          <w:szCs w:val="26"/>
          <w:lang w:val="sr-Cyrl-CS"/>
        </w:rPr>
        <w:t xml:space="preserve"> првостепени орган остаје при својим наводима из Реше</w:t>
      </w:r>
      <w:r w:rsidR="00435387">
        <w:rPr>
          <w:sz w:val="26"/>
          <w:szCs w:val="26"/>
          <w:lang w:val="sr-Cyrl-CS"/>
        </w:rPr>
        <w:t>ња, истичући да је иста изјављена од стране неовлашћеног лица и да је регистратор након истека мандата принудном управнику, подносиоцу жалбе именовао  новног принудног управника са територије града Врања.</w:t>
      </w:r>
    </w:p>
    <w:p w:rsidR="00BB0001" w:rsidRPr="000B0B3D" w:rsidRDefault="00BB0001" w:rsidP="00BB0001">
      <w:pPr>
        <w:pStyle w:val="1tekst"/>
        <w:ind w:firstLine="720"/>
        <w:jc w:val="both"/>
        <w:rPr>
          <w:sz w:val="26"/>
          <w:szCs w:val="26"/>
        </w:rPr>
      </w:pPr>
      <w:r w:rsidRPr="000B0B3D">
        <w:rPr>
          <w:sz w:val="26"/>
          <w:szCs w:val="26"/>
          <w:lang w:val="sr-Cyrl-CS"/>
        </w:rPr>
        <w:t>Одредбама члана 31</w:t>
      </w:r>
      <w:r w:rsidR="00B958C2" w:rsidRPr="000B0B3D">
        <w:rPr>
          <w:sz w:val="26"/>
          <w:szCs w:val="26"/>
          <w:lang w:val="sr-Cyrl-CS"/>
        </w:rPr>
        <w:t xml:space="preserve"> став </w:t>
      </w:r>
      <w:r w:rsidRPr="000B0B3D">
        <w:rPr>
          <w:sz w:val="26"/>
          <w:szCs w:val="26"/>
          <w:lang w:val="sr-Cyrl-CS"/>
        </w:rPr>
        <w:t xml:space="preserve"> 2 Закона о становању и одржавању зграда  („Службени гласник РС “, број: 104/16, 9/2020 и 9/2022), прописано је </w:t>
      </w:r>
      <w:r w:rsidR="00B958C2" w:rsidRPr="000B0B3D">
        <w:rPr>
          <w:sz w:val="26"/>
          <w:szCs w:val="26"/>
          <w:lang w:val="sr-Cyrl-CS"/>
        </w:rPr>
        <w:t xml:space="preserve">да </w:t>
      </w:r>
      <w:r w:rsidR="00B958C2" w:rsidRPr="000B0B3D">
        <w:rPr>
          <w:sz w:val="26"/>
          <w:szCs w:val="26"/>
        </w:rPr>
        <w:t xml:space="preserve">у случају </w:t>
      </w:r>
      <w:r w:rsidR="00B958C2" w:rsidRPr="000B0B3D">
        <w:rPr>
          <w:sz w:val="26"/>
          <w:szCs w:val="26"/>
        </w:rPr>
        <w:lastRenderedPageBreak/>
        <w:t xml:space="preserve">када </w:t>
      </w:r>
      <w:r w:rsidRPr="000B0B3D">
        <w:rPr>
          <w:sz w:val="26"/>
          <w:szCs w:val="26"/>
        </w:rPr>
        <w:t xml:space="preserve"> су испуњени формални услови за регистрацију и по извршеној контроли исправности унетих података и докумената у централном информационом систему, Регистратор доноси решење о регистрацији.</w:t>
      </w:r>
    </w:p>
    <w:p w:rsidR="00BB0001" w:rsidRPr="000B0B3D" w:rsidRDefault="00BB0001" w:rsidP="00B958C2">
      <w:pPr>
        <w:pStyle w:val="1tekst"/>
        <w:ind w:firstLine="720"/>
        <w:jc w:val="both"/>
        <w:rPr>
          <w:sz w:val="26"/>
          <w:szCs w:val="26"/>
        </w:rPr>
      </w:pPr>
      <w:r w:rsidRPr="000B0B3D">
        <w:rPr>
          <w:sz w:val="26"/>
          <w:szCs w:val="26"/>
        </w:rPr>
        <w:t xml:space="preserve">Против решења из </w:t>
      </w:r>
      <w:r w:rsidR="00B958C2" w:rsidRPr="000B0B3D">
        <w:rPr>
          <w:sz w:val="26"/>
          <w:szCs w:val="26"/>
        </w:rPr>
        <w:t xml:space="preserve"> наведеног </w:t>
      </w:r>
      <w:r w:rsidRPr="000B0B3D">
        <w:rPr>
          <w:sz w:val="26"/>
          <w:szCs w:val="26"/>
        </w:rPr>
        <w:t>става подносилац пријаве преко Регистратора може изјавити жалбу општинском, односно градском већу у року од десет дана од дана достављања, а најкасније у року од 30 дана од дана објављивања на интернет страници Регистра.</w:t>
      </w:r>
    </w:p>
    <w:p w:rsidR="00BB0001" w:rsidRPr="000B0B3D" w:rsidRDefault="000B0B3D" w:rsidP="00B958C2">
      <w:pPr>
        <w:pStyle w:val="1tekst"/>
        <w:ind w:firstLine="720"/>
        <w:jc w:val="both"/>
        <w:rPr>
          <w:sz w:val="26"/>
          <w:szCs w:val="26"/>
          <w:lang w:val="sr-Cyrl-CS"/>
        </w:rPr>
      </w:pPr>
      <w:r w:rsidRPr="000B0B3D">
        <w:rPr>
          <w:sz w:val="26"/>
          <w:szCs w:val="26"/>
        </w:rPr>
        <w:t xml:space="preserve">У </w:t>
      </w:r>
      <w:r w:rsidR="00BB0001" w:rsidRPr="000B0B3D">
        <w:rPr>
          <w:sz w:val="26"/>
          <w:szCs w:val="26"/>
        </w:rPr>
        <w:t xml:space="preserve"> конкретном случају подносилац пријаве </w:t>
      </w:r>
      <w:r w:rsidRPr="000B0B3D">
        <w:rPr>
          <w:sz w:val="26"/>
          <w:szCs w:val="26"/>
        </w:rPr>
        <w:t xml:space="preserve"> је </w:t>
      </w:r>
      <w:r w:rsidR="00BB0001" w:rsidRPr="000B0B3D">
        <w:rPr>
          <w:sz w:val="26"/>
          <w:szCs w:val="26"/>
        </w:rPr>
        <w:t xml:space="preserve">Сања Крстић, из Врања улица Фрања Клуза бр. 19, а која је Решењем </w:t>
      </w:r>
      <w:r w:rsidR="00BB0001" w:rsidRPr="000B0B3D">
        <w:rPr>
          <w:sz w:val="26"/>
          <w:szCs w:val="26"/>
          <w:lang w:val="sr-Cyrl-CS"/>
        </w:rPr>
        <w:t>Одељења за урбанизам, имовинско –правне послове, стамбено комуналне делатности и заштиту животне средине</w:t>
      </w:r>
      <w:proofErr w:type="gramStart"/>
      <w:r w:rsidR="00BB0001" w:rsidRPr="000B0B3D">
        <w:rPr>
          <w:sz w:val="26"/>
          <w:szCs w:val="26"/>
          <w:lang w:val="sr-Cyrl-CS"/>
        </w:rPr>
        <w:t>,  бр.360</w:t>
      </w:r>
      <w:proofErr w:type="gramEnd"/>
      <w:r w:rsidR="00BB0001" w:rsidRPr="000B0B3D">
        <w:rPr>
          <w:sz w:val="26"/>
          <w:szCs w:val="26"/>
          <w:lang w:val="sr-Cyrl-CS"/>
        </w:rPr>
        <w:t>-214/2022-08 од 30.11.2022. године  именована за професионалну управницу</w:t>
      </w:r>
      <w:r w:rsidRPr="000B0B3D">
        <w:rPr>
          <w:sz w:val="26"/>
          <w:szCs w:val="26"/>
          <w:lang w:val="sr-Cyrl-CS"/>
        </w:rPr>
        <w:t xml:space="preserve"> у Стамбеној заједници Вуле Антића 23</w:t>
      </w:r>
      <w:r w:rsidR="00BB0001" w:rsidRPr="000B0B3D">
        <w:rPr>
          <w:sz w:val="26"/>
          <w:szCs w:val="26"/>
          <w:lang w:val="sr-Cyrl-CS"/>
        </w:rPr>
        <w:t xml:space="preserve">, </w:t>
      </w:r>
      <w:r w:rsidRPr="000B0B3D">
        <w:rPr>
          <w:sz w:val="26"/>
          <w:szCs w:val="26"/>
          <w:lang w:val="sr-Cyrl-CS"/>
        </w:rPr>
        <w:t>па  самим тим једино она има законска овлашћења да уложи жалбу</w:t>
      </w:r>
      <w:r w:rsidR="00BB0001" w:rsidRPr="000B0B3D">
        <w:rPr>
          <w:sz w:val="26"/>
          <w:szCs w:val="26"/>
          <w:lang w:val="sr-Cyrl-CS"/>
        </w:rPr>
        <w:t>.</w:t>
      </w:r>
    </w:p>
    <w:p w:rsidR="00BB0001" w:rsidRPr="000B0B3D" w:rsidRDefault="00BB0001" w:rsidP="00B958C2">
      <w:pPr>
        <w:pStyle w:val="1tekst"/>
        <w:ind w:firstLine="720"/>
        <w:jc w:val="both"/>
        <w:rPr>
          <w:sz w:val="26"/>
          <w:szCs w:val="26"/>
          <w:lang w:val="sr-Cyrl-CS"/>
        </w:rPr>
      </w:pPr>
      <w:r w:rsidRPr="000B0B3D">
        <w:rPr>
          <w:sz w:val="26"/>
          <w:szCs w:val="26"/>
          <w:lang w:val="sr-Cyrl-CS"/>
        </w:rPr>
        <w:t>У прилог напред наведеном истич</w:t>
      </w:r>
      <w:r w:rsidR="00B958C2" w:rsidRPr="000B0B3D">
        <w:rPr>
          <w:sz w:val="26"/>
          <w:szCs w:val="26"/>
          <w:lang w:val="sr-Cyrl-CS"/>
        </w:rPr>
        <w:t>у</w:t>
      </w:r>
      <w:r w:rsidRPr="000B0B3D">
        <w:rPr>
          <w:sz w:val="26"/>
          <w:szCs w:val="26"/>
          <w:lang w:val="sr-Cyrl-CS"/>
        </w:rPr>
        <w:t xml:space="preserve"> су одредбе члана 31 став</w:t>
      </w:r>
      <w:r w:rsidR="00B958C2" w:rsidRPr="000B0B3D">
        <w:rPr>
          <w:sz w:val="26"/>
          <w:szCs w:val="26"/>
          <w:lang w:val="sr-Cyrl-CS"/>
        </w:rPr>
        <w:t xml:space="preserve"> 2 </w:t>
      </w:r>
      <w:r w:rsidRPr="000B0B3D">
        <w:rPr>
          <w:sz w:val="26"/>
          <w:szCs w:val="26"/>
          <w:lang w:val="sr-Cyrl-CS"/>
        </w:rPr>
        <w:t xml:space="preserve">Закона о становању </w:t>
      </w:r>
      <w:r w:rsidR="00B958C2" w:rsidRPr="000B0B3D">
        <w:rPr>
          <w:sz w:val="26"/>
          <w:szCs w:val="26"/>
          <w:lang w:val="sr-Cyrl-CS"/>
        </w:rPr>
        <w:t>(„Службени гласник РС “, број: 104/16, 9/2020 и 9/2022), којима је прописано  да подносилац пријаве може  изјавити жалбу Градском већу.</w:t>
      </w:r>
    </w:p>
    <w:p w:rsidR="00B958C2" w:rsidRPr="000B0B3D" w:rsidRDefault="00B958C2" w:rsidP="00B958C2">
      <w:pPr>
        <w:pStyle w:val="1tekst"/>
        <w:ind w:firstLine="720"/>
        <w:jc w:val="both"/>
        <w:rPr>
          <w:sz w:val="26"/>
          <w:szCs w:val="26"/>
          <w:lang w:val="sr-Cyrl-CS"/>
        </w:rPr>
      </w:pPr>
      <w:r w:rsidRPr="000B0B3D">
        <w:rPr>
          <w:sz w:val="26"/>
          <w:szCs w:val="26"/>
          <w:lang w:val="sr-Cyrl-CS"/>
        </w:rPr>
        <w:t>Имајући у виду напред наведено, а пре свега чињеницу да  је одредбама члана 31 став 2 Закона о становању („Службени гласник РС “, број: 104/16, 9/2020 и 9/2022), јасно дефинисано ко може поднети жалбу на наведено решење, те да у том смислу подносилац жалбе Јовица Михајловић нема законска овлашћења  да уложи жалбу, иста се одбацује јер је изјављена од стране неовлашћеног лица.</w:t>
      </w:r>
    </w:p>
    <w:p w:rsidR="00B958C2" w:rsidRPr="000B0B3D" w:rsidRDefault="00B958C2" w:rsidP="00B958C2">
      <w:pPr>
        <w:pStyle w:val="BodyText"/>
        <w:ind w:firstLine="720"/>
        <w:rPr>
          <w:sz w:val="26"/>
          <w:szCs w:val="26"/>
        </w:rPr>
      </w:pPr>
      <w:r w:rsidRPr="000B0B3D">
        <w:rPr>
          <w:b/>
          <w:sz w:val="26"/>
          <w:szCs w:val="26"/>
        </w:rPr>
        <w:t>ПОУКА О ПРАВНОМ СРЕДСТВУ</w:t>
      </w:r>
      <w:r w:rsidRPr="000B0B3D">
        <w:rPr>
          <w:sz w:val="26"/>
          <w:szCs w:val="26"/>
        </w:rPr>
        <w:t xml:space="preserve">: Против </w:t>
      </w:r>
      <w:proofErr w:type="gramStart"/>
      <w:r w:rsidRPr="000B0B3D">
        <w:rPr>
          <w:sz w:val="26"/>
          <w:szCs w:val="26"/>
        </w:rPr>
        <w:t>овог  решења</w:t>
      </w:r>
      <w:proofErr w:type="gramEnd"/>
      <w:r w:rsidRPr="000B0B3D">
        <w:rPr>
          <w:sz w:val="26"/>
          <w:szCs w:val="26"/>
        </w:rPr>
        <w:t xml:space="preserve"> може се поднети тужба Управном суду у Београду, у року од 30 дана од дана пријема решења.</w:t>
      </w:r>
    </w:p>
    <w:p w:rsidR="00B958C2" w:rsidRPr="000B0B3D" w:rsidRDefault="00B958C2" w:rsidP="00B958C2">
      <w:pPr>
        <w:jc w:val="both"/>
        <w:rPr>
          <w:b/>
          <w:sz w:val="26"/>
          <w:szCs w:val="26"/>
        </w:rPr>
      </w:pPr>
    </w:p>
    <w:p w:rsidR="00B958C2" w:rsidRPr="000B0B3D" w:rsidRDefault="00B958C2" w:rsidP="00B958C2">
      <w:pPr>
        <w:pStyle w:val="ListParagraph"/>
        <w:spacing w:after="0" w:line="240" w:lineRule="auto"/>
        <w:ind w:left="1080"/>
        <w:jc w:val="center"/>
        <w:rPr>
          <w:rFonts w:ascii="Times New Roman" w:hAnsi="Times New Roman"/>
          <w:b/>
          <w:sz w:val="26"/>
          <w:szCs w:val="26"/>
          <w:lang w:val="sr-Cyrl-CS"/>
        </w:rPr>
      </w:pPr>
      <w:r w:rsidRPr="000B0B3D">
        <w:rPr>
          <w:rFonts w:ascii="Times New Roman" w:hAnsi="Times New Roman"/>
          <w:b/>
          <w:sz w:val="26"/>
          <w:szCs w:val="26"/>
          <w:lang w:val="sr-Cyrl-CS"/>
        </w:rPr>
        <w:t xml:space="preserve">ГРАДСКО ВЕЋЕ ГРАДА ВРАЊА, </w:t>
      </w:r>
    </w:p>
    <w:p w:rsidR="00B958C2" w:rsidRPr="000B0B3D" w:rsidRDefault="00B958C2" w:rsidP="00B958C2">
      <w:pPr>
        <w:pStyle w:val="ListParagraph"/>
        <w:spacing w:after="0" w:line="240" w:lineRule="auto"/>
        <w:ind w:left="1080"/>
        <w:jc w:val="center"/>
        <w:rPr>
          <w:rFonts w:ascii="Times New Roman" w:hAnsi="Times New Roman"/>
          <w:b/>
          <w:sz w:val="26"/>
          <w:szCs w:val="26"/>
          <w:lang w:val="sr-Cyrl-CS"/>
        </w:rPr>
      </w:pPr>
      <w:r w:rsidRPr="000B0B3D">
        <w:rPr>
          <w:rFonts w:ascii="Times New Roman" w:hAnsi="Times New Roman"/>
          <w:b/>
          <w:sz w:val="26"/>
          <w:szCs w:val="26"/>
          <w:lang w:val="sr-Cyrl-CS"/>
        </w:rPr>
        <w:t>број: 06- 72/4/202</w:t>
      </w:r>
      <w:r w:rsidRPr="000B0B3D">
        <w:rPr>
          <w:rFonts w:ascii="Times New Roman" w:hAnsi="Times New Roman"/>
          <w:b/>
          <w:sz w:val="26"/>
          <w:szCs w:val="26"/>
        </w:rPr>
        <w:t>3</w:t>
      </w:r>
      <w:r w:rsidRPr="000B0B3D">
        <w:rPr>
          <w:rFonts w:ascii="Times New Roman" w:hAnsi="Times New Roman"/>
          <w:b/>
          <w:sz w:val="26"/>
          <w:szCs w:val="26"/>
          <w:lang w:val="sr-Cyrl-CS"/>
        </w:rPr>
        <w:t>-04, дана: 04.04.2023. године</w:t>
      </w:r>
    </w:p>
    <w:p w:rsidR="00B958C2" w:rsidRPr="000B0B3D" w:rsidRDefault="00B958C2" w:rsidP="00B958C2">
      <w:pPr>
        <w:pStyle w:val="ListParagraph"/>
        <w:spacing w:after="0" w:line="240" w:lineRule="auto"/>
        <w:ind w:left="1080"/>
        <w:jc w:val="center"/>
        <w:rPr>
          <w:rFonts w:ascii="Times New Roman" w:hAnsi="Times New Roman"/>
          <w:b/>
          <w:sz w:val="26"/>
          <w:szCs w:val="26"/>
          <w:lang w:val="sr-Cyrl-CS"/>
        </w:rPr>
      </w:pPr>
    </w:p>
    <w:p w:rsidR="00B958C2" w:rsidRPr="000B0B3D" w:rsidRDefault="00B958C2" w:rsidP="00B958C2">
      <w:pPr>
        <w:jc w:val="right"/>
        <w:rPr>
          <w:rFonts w:eastAsia="Calibri"/>
          <w:b/>
          <w:sz w:val="26"/>
          <w:szCs w:val="26"/>
        </w:rPr>
      </w:pPr>
      <w:r w:rsidRPr="000B0B3D">
        <w:rPr>
          <w:b/>
          <w:sz w:val="26"/>
          <w:szCs w:val="26"/>
        </w:rPr>
        <w:t>Председник Градског већа,</w:t>
      </w:r>
    </w:p>
    <w:p w:rsidR="00B958C2" w:rsidRPr="000B0B3D" w:rsidRDefault="00B958C2" w:rsidP="00B958C2">
      <w:pPr>
        <w:jc w:val="both"/>
        <w:rPr>
          <w:b/>
          <w:sz w:val="26"/>
          <w:szCs w:val="26"/>
        </w:rPr>
      </w:pPr>
      <w:r w:rsidRPr="000B0B3D">
        <w:rPr>
          <w:b/>
          <w:sz w:val="26"/>
          <w:szCs w:val="26"/>
        </w:rPr>
        <w:t xml:space="preserve">                                                                                                </w:t>
      </w:r>
      <w:proofErr w:type="gramStart"/>
      <w:r w:rsidRPr="000B0B3D">
        <w:rPr>
          <w:b/>
          <w:sz w:val="26"/>
          <w:szCs w:val="26"/>
        </w:rPr>
        <w:t>др</w:t>
      </w:r>
      <w:proofErr w:type="gramEnd"/>
      <w:r w:rsidRPr="000B0B3D">
        <w:rPr>
          <w:b/>
          <w:sz w:val="26"/>
          <w:szCs w:val="26"/>
        </w:rPr>
        <w:t xml:space="preserve"> Слободан Миленковић</w:t>
      </w:r>
    </w:p>
    <w:p w:rsidR="00B958C2" w:rsidRPr="000B0B3D" w:rsidRDefault="00B958C2" w:rsidP="00B958C2">
      <w:pPr>
        <w:rPr>
          <w:b/>
          <w:sz w:val="26"/>
          <w:szCs w:val="26"/>
        </w:rPr>
      </w:pPr>
    </w:p>
    <w:p w:rsidR="00B958C2" w:rsidRPr="000B0B3D" w:rsidRDefault="00B958C2" w:rsidP="00BB0001">
      <w:pPr>
        <w:pStyle w:val="1tekst"/>
        <w:jc w:val="both"/>
        <w:rPr>
          <w:sz w:val="26"/>
          <w:szCs w:val="26"/>
          <w:lang w:val="sr-Cyrl-CS"/>
        </w:rPr>
      </w:pPr>
    </w:p>
    <w:p w:rsidR="00BB0001" w:rsidRDefault="00BB0001" w:rsidP="00BB0001">
      <w:pPr>
        <w:ind w:firstLine="720"/>
        <w:jc w:val="both"/>
        <w:rPr>
          <w:b/>
          <w:sz w:val="26"/>
          <w:szCs w:val="26"/>
          <w:lang w:val="sr-Cyrl-CS"/>
        </w:rPr>
      </w:pPr>
    </w:p>
    <w:p w:rsidR="0002727C" w:rsidRDefault="0002727C" w:rsidP="00BB0001">
      <w:pPr>
        <w:jc w:val="both"/>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02727C" w:rsidRDefault="0002727C"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Pr="00AB0031" w:rsidRDefault="0094316D" w:rsidP="0094316D">
      <w:pPr>
        <w:rPr>
          <w:b/>
          <w:sz w:val="26"/>
          <w:szCs w:val="26"/>
          <w:lang w:val="sr-Cyrl-CS"/>
        </w:rPr>
      </w:pPr>
      <w:r w:rsidRPr="00AB0031">
        <w:rPr>
          <w:b/>
          <w:noProof/>
          <w:sz w:val="26"/>
          <w:szCs w:val="26"/>
        </w:rPr>
        <w:drawing>
          <wp:inline distT="0" distB="0" distL="0" distR="0">
            <wp:extent cx="571500" cy="790575"/>
            <wp:effectExtent l="19050" t="0" r="0" b="0"/>
            <wp:docPr id="3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4316D" w:rsidRPr="00AB0031" w:rsidRDefault="0094316D" w:rsidP="0094316D">
      <w:pPr>
        <w:rPr>
          <w:b/>
          <w:sz w:val="26"/>
          <w:szCs w:val="26"/>
          <w:lang w:val="sr-Cyrl-CS"/>
        </w:rPr>
      </w:pPr>
      <w:r w:rsidRPr="00AB0031">
        <w:rPr>
          <w:b/>
          <w:sz w:val="26"/>
          <w:szCs w:val="26"/>
          <w:lang w:val="sr-Cyrl-CS"/>
        </w:rPr>
        <w:t>Република Србија</w:t>
      </w:r>
    </w:p>
    <w:p w:rsidR="0094316D" w:rsidRPr="00AB0031" w:rsidRDefault="0094316D" w:rsidP="0094316D">
      <w:pPr>
        <w:rPr>
          <w:b/>
          <w:sz w:val="26"/>
          <w:szCs w:val="26"/>
          <w:lang w:val="sr-Cyrl-CS"/>
        </w:rPr>
      </w:pPr>
      <w:r w:rsidRPr="00AB0031">
        <w:rPr>
          <w:b/>
          <w:sz w:val="26"/>
          <w:szCs w:val="26"/>
          <w:lang w:val="sr-Cyrl-CS"/>
        </w:rPr>
        <w:t>ГРАД ВРАЊЕ</w:t>
      </w:r>
    </w:p>
    <w:p w:rsidR="0094316D" w:rsidRPr="00AB0031" w:rsidRDefault="0094316D" w:rsidP="0094316D">
      <w:pPr>
        <w:rPr>
          <w:b/>
          <w:sz w:val="26"/>
          <w:szCs w:val="26"/>
          <w:lang w:val="sr-Cyrl-CS"/>
        </w:rPr>
      </w:pPr>
      <w:r w:rsidRPr="00AB0031">
        <w:rPr>
          <w:b/>
          <w:sz w:val="26"/>
          <w:szCs w:val="26"/>
          <w:lang w:val="sr-Cyrl-CS"/>
        </w:rPr>
        <w:t>ГРАДСКО ВЕЋЕ</w:t>
      </w:r>
    </w:p>
    <w:p w:rsidR="0094316D" w:rsidRPr="00AB0031" w:rsidRDefault="0094316D" w:rsidP="0094316D">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Pr>
          <w:b/>
          <w:sz w:val="26"/>
          <w:szCs w:val="26"/>
          <w:lang w:val="sr-Cyrl-CS"/>
        </w:rPr>
        <w:t>5/</w:t>
      </w:r>
      <w:r w:rsidRPr="00AB0031">
        <w:rPr>
          <w:b/>
          <w:sz w:val="26"/>
          <w:szCs w:val="26"/>
          <w:lang w:val="sr-Cyrl-CS"/>
        </w:rPr>
        <w:t>20</w:t>
      </w:r>
      <w:r w:rsidRPr="00AB0031">
        <w:rPr>
          <w:b/>
          <w:sz w:val="26"/>
          <w:szCs w:val="26"/>
        </w:rPr>
        <w:t>23</w:t>
      </w:r>
      <w:r w:rsidRPr="00AB0031">
        <w:rPr>
          <w:b/>
          <w:sz w:val="26"/>
          <w:szCs w:val="26"/>
          <w:lang w:val="sr-Cyrl-CS"/>
        </w:rPr>
        <w:t>-04</w:t>
      </w:r>
    </w:p>
    <w:p w:rsidR="0094316D" w:rsidRPr="00AB0031" w:rsidRDefault="0094316D" w:rsidP="0094316D">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94316D" w:rsidRPr="00AB0031" w:rsidRDefault="0094316D" w:rsidP="0094316D">
      <w:pPr>
        <w:rPr>
          <w:b/>
          <w:sz w:val="26"/>
          <w:szCs w:val="26"/>
        </w:rPr>
      </w:pPr>
      <w:r w:rsidRPr="00AB0031">
        <w:rPr>
          <w:b/>
          <w:sz w:val="26"/>
          <w:szCs w:val="26"/>
          <w:lang w:val="sr-Cyrl-CS"/>
        </w:rPr>
        <w:t>В р а њ е</w:t>
      </w:r>
    </w:p>
    <w:p w:rsidR="0094316D" w:rsidRPr="00AB0031" w:rsidRDefault="0094316D" w:rsidP="0094316D">
      <w:pPr>
        <w:rPr>
          <w:b/>
          <w:sz w:val="26"/>
          <w:szCs w:val="26"/>
        </w:rPr>
      </w:pPr>
      <w:proofErr w:type="gramStart"/>
      <w:r w:rsidRPr="00AB0031">
        <w:rPr>
          <w:b/>
          <w:sz w:val="26"/>
          <w:szCs w:val="26"/>
        </w:rPr>
        <w:t>ул</w:t>
      </w:r>
      <w:proofErr w:type="gramEnd"/>
      <w:r w:rsidRPr="00AB0031">
        <w:rPr>
          <w:b/>
          <w:sz w:val="26"/>
          <w:szCs w:val="26"/>
        </w:rPr>
        <w:t>. Краља Милана број 1</w:t>
      </w:r>
    </w:p>
    <w:p w:rsidR="0094316D" w:rsidRDefault="0094316D" w:rsidP="0094316D">
      <w:pPr>
        <w:rPr>
          <w:b/>
          <w:sz w:val="26"/>
          <w:szCs w:val="26"/>
          <w:lang w:val="sr-Cyrl-CS"/>
        </w:rPr>
      </w:pPr>
    </w:p>
    <w:p w:rsidR="0094316D" w:rsidRDefault="000B0B3D" w:rsidP="0094316D">
      <w:pPr>
        <w:ind w:firstLine="720"/>
        <w:jc w:val="both"/>
        <w:rPr>
          <w:sz w:val="26"/>
          <w:szCs w:val="26"/>
          <w:lang w:val="sr-Cyrl-CS"/>
        </w:rPr>
      </w:pPr>
      <w:r>
        <w:rPr>
          <w:sz w:val="26"/>
          <w:szCs w:val="26"/>
          <w:lang w:val="sr-Cyrl-CS"/>
        </w:rPr>
        <w:t>Н</w:t>
      </w:r>
      <w:r w:rsidR="0094316D" w:rsidRPr="003B1806">
        <w:rPr>
          <w:sz w:val="26"/>
          <w:szCs w:val="26"/>
          <w:lang w:val="sr-Cyrl-CS"/>
        </w:rPr>
        <w:t xml:space="preserve">а основу члана 137, члана </w:t>
      </w:r>
      <w:r w:rsidR="003877E7">
        <w:rPr>
          <w:sz w:val="26"/>
          <w:szCs w:val="26"/>
          <w:lang w:val="sr-Cyrl-CS"/>
        </w:rPr>
        <w:t xml:space="preserve"> 167 </w:t>
      </w:r>
      <w:r w:rsidR="003877E7" w:rsidRPr="003B1806">
        <w:rPr>
          <w:sz w:val="26"/>
          <w:szCs w:val="26"/>
          <w:lang w:val="sr-Cyrl-CS"/>
        </w:rPr>
        <w:t xml:space="preserve"> </w:t>
      </w:r>
      <w:r w:rsidR="003877E7">
        <w:rPr>
          <w:sz w:val="26"/>
          <w:szCs w:val="26"/>
          <w:lang w:val="sr-Cyrl-CS"/>
        </w:rPr>
        <w:t>став 2 и 170 став 1 тачка 1</w:t>
      </w:r>
      <w:r w:rsidR="003877E7">
        <w:rPr>
          <w:b/>
          <w:sz w:val="26"/>
          <w:szCs w:val="26"/>
          <w:lang w:val="sr-Cyrl-CS"/>
        </w:rPr>
        <w:t xml:space="preserve"> </w:t>
      </w:r>
      <w:r w:rsidR="0094316D" w:rsidRPr="00104C37">
        <w:rPr>
          <w:sz w:val="26"/>
          <w:szCs w:val="26"/>
        </w:rPr>
        <w:t xml:space="preserve">Закона о општем управном поступку (Службени гласник РС бр.18/16,95/18 и 2/23) </w:t>
      </w:r>
      <w:r w:rsidR="0094316D" w:rsidRPr="00327846">
        <w:rPr>
          <w:sz w:val="26"/>
          <w:szCs w:val="26"/>
        </w:rPr>
        <w:t xml:space="preserve">Закона о локалној самоуправи </w:t>
      </w:r>
      <w:r w:rsidR="0094316D" w:rsidRPr="00327846">
        <w:rPr>
          <w:sz w:val="26"/>
          <w:szCs w:val="26"/>
          <w:lang w:val="sr-Cyrl-CS"/>
        </w:rPr>
        <w:t xml:space="preserve">  („Службени гласник РС “, број: </w:t>
      </w:r>
      <w:r w:rsidR="00327846">
        <w:rPr>
          <w:sz w:val="26"/>
          <w:szCs w:val="26"/>
          <w:lang w:val="sr-Cyrl-CS"/>
        </w:rPr>
        <w:t>129/07,23/14,101/16,47/18 и 111/21</w:t>
      </w:r>
      <w:r w:rsidR="0094316D" w:rsidRPr="00327846">
        <w:rPr>
          <w:sz w:val="26"/>
          <w:szCs w:val="26"/>
          <w:lang w:val="sr-Cyrl-CS"/>
        </w:rPr>
        <w:t>),</w:t>
      </w:r>
      <w:r w:rsidR="0094316D" w:rsidRPr="00104C37">
        <w:rPr>
          <w:sz w:val="26"/>
          <w:szCs w:val="26"/>
          <w:lang w:val="sr-Cyrl-CS"/>
        </w:rPr>
        <w:t xml:space="preserve"> члана 6 став 1 тачка 8 Пословника Градског већа  (Службени гласник града Врања бр.29/20),</w:t>
      </w:r>
      <w:r w:rsidR="0094316D">
        <w:rPr>
          <w:sz w:val="26"/>
          <w:szCs w:val="26"/>
          <w:lang w:val="sr-Cyrl-CS"/>
        </w:rPr>
        <w:t xml:space="preserve"> Градско веће на седници одржаној  04.04.2023. године,  разматрало је жалбу  Вељковић Станише из Врањске Бање, ул Савинци </w:t>
      </w:r>
      <w:r>
        <w:rPr>
          <w:sz w:val="26"/>
          <w:szCs w:val="26"/>
          <w:lang w:val="sr-Cyrl-CS"/>
        </w:rPr>
        <w:t>бр.</w:t>
      </w:r>
      <w:r w:rsidR="0094316D">
        <w:rPr>
          <w:sz w:val="26"/>
          <w:szCs w:val="26"/>
          <w:lang w:val="sr-Cyrl-CS"/>
        </w:rPr>
        <w:t>6</w:t>
      </w:r>
      <w:r>
        <w:rPr>
          <w:sz w:val="26"/>
          <w:szCs w:val="26"/>
          <w:lang w:val="sr-Cyrl-CS"/>
        </w:rPr>
        <w:t xml:space="preserve">, </w:t>
      </w:r>
      <w:r w:rsidR="0094316D">
        <w:rPr>
          <w:sz w:val="26"/>
          <w:szCs w:val="26"/>
          <w:lang w:val="sr-Cyrl-CS"/>
        </w:rPr>
        <w:t xml:space="preserve"> на Решење Градске управе града Врања, Одељења за друштвене делатности  број:312-3513/2514/2022 од 24.01.2023. године,  и донело:</w:t>
      </w:r>
    </w:p>
    <w:p w:rsidR="0094316D" w:rsidRDefault="0094316D" w:rsidP="0094316D">
      <w:pPr>
        <w:jc w:val="both"/>
        <w:rPr>
          <w:sz w:val="26"/>
          <w:szCs w:val="26"/>
          <w:lang w:val="sr-Cyrl-CS"/>
        </w:rPr>
      </w:pPr>
    </w:p>
    <w:p w:rsidR="0094316D" w:rsidRDefault="0094316D" w:rsidP="0094316D">
      <w:pPr>
        <w:jc w:val="center"/>
        <w:rPr>
          <w:b/>
          <w:sz w:val="26"/>
          <w:szCs w:val="26"/>
          <w:lang w:val="sr-Cyrl-CS"/>
        </w:rPr>
      </w:pPr>
      <w:r w:rsidRPr="003B1806">
        <w:rPr>
          <w:b/>
          <w:sz w:val="26"/>
          <w:szCs w:val="26"/>
          <w:lang w:val="sr-Cyrl-CS"/>
        </w:rPr>
        <w:t>Р е ш е њ е</w:t>
      </w:r>
    </w:p>
    <w:p w:rsidR="0094316D" w:rsidRDefault="0094316D" w:rsidP="0094316D">
      <w:pPr>
        <w:jc w:val="center"/>
        <w:rPr>
          <w:b/>
          <w:sz w:val="26"/>
          <w:szCs w:val="26"/>
          <w:lang w:val="sr-Cyrl-CS"/>
        </w:rPr>
      </w:pPr>
    </w:p>
    <w:p w:rsidR="0094316D" w:rsidRDefault="0094316D" w:rsidP="0094316D">
      <w:pPr>
        <w:ind w:firstLine="720"/>
        <w:jc w:val="both"/>
        <w:rPr>
          <w:b/>
          <w:sz w:val="26"/>
          <w:szCs w:val="26"/>
          <w:lang w:val="sr-Cyrl-CS"/>
        </w:rPr>
      </w:pPr>
      <w:r>
        <w:rPr>
          <w:b/>
          <w:sz w:val="26"/>
          <w:szCs w:val="26"/>
          <w:lang w:val="sr-Cyrl-CS"/>
        </w:rPr>
        <w:t xml:space="preserve">Одбија  се жалба </w:t>
      </w:r>
      <w:r>
        <w:rPr>
          <w:sz w:val="26"/>
          <w:szCs w:val="26"/>
          <w:lang w:val="sr-Cyrl-CS"/>
        </w:rPr>
        <w:t>Вељковић Станише из Врањске Бање, ул.  Савинци  бр.6,  на Решење Градске управе града Врања, Одељења за друштвене делатности  број:312-3513/2514/2022 од 24.01.2023. године</w:t>
      </w:r>
      <w:r>
        <w:rPr>
          <w:b/>
          <w:sz w:val="26"/>
          <w:szCs w:val="26"/>
          <w:lang w:val="sr-Cyrl-CS"/>
        </w:rPr>
        <w:t xml:space="preserve">  као неоснована.</w:t>
      </w:r>
    </w:p>
    <w:p w:rsidR="0094316D" w:rsidRDefault="0094316D" w:rsidP="0094316D">
      <w:pPr>
        <w:ind w:firstLine="720"/>
        <w:jc w:val="both"/>
        <w:rPr>
          <w:b/>
          <w:sz w:val="26"/>
          <w:szCs w:val="26"/>
          <w:lang w:val="sr-Cyrl-CS"/>
        </w:rPr>
      </w:pPr>
    </w:p>
    <w:p w:rsidR="0094316D" w:rsidRDefault="0094316D" w:rsidP="002F39FF">
      <w:pPr>
        <w:ind w:firstLine="720"/>
        <w:jc w:val="center"/>
        <w:rPr>
          <w:b/>
          <w:sz w:val="26"/>
          <w:szCs w:val="26"/>
          <w:lang w:val="sr-Cyrl-CS"/>
        </w:rPr>
      </w:pPr>
      <w:r>
        <w:rPr>
          <w:b/>
          <w:sz w:val="26"/>
          <w:szCs w:val="26"/>
          <w:lang w:val="sr-Cyrl-CS"/>
        </w:rPr>
        <w:t>Образложење</w:t>
      </w:r>
    </w:p>
    <w:p w:rsidR="0094316D" w:rsidRPr="003B1806" w:rsidRDefault="0094316D" w:rsidP="0094316D">
      <w:pPr>
        <w:ind w:firstLine="720"/>
        <w:jc w:val="both"/>
        <w:rPr>
          <w:b/>
          <w:sz w:val="26"/>
          <w:szCs w:val="26"/>
          <w:lang w:val="sr-Cyrl-CS"/>
        </w:rPr>
      </w:pPr>
    </w:p>
    <w:p w:rsidR="0094316D" w:rsidRDefault="0094316D" w:rsidP="0094316D">
      <w:pPr>
        <w:ind w:firstLine="720"/>
        <w:jc w:val="both"/>
        <w:rPr>
          <w:sz w:val="26"/>
          <w:szCs w:val="26"/>
          <w:lang w:val="sr-Cyrl-CS"/>
        </w:rPr>
      </w:pPr>
      <w:r>
        <w:rPr>
          <w:sz w:val="26"/>
          <w:szCs w:val="26"/>
          <w:lang w:val="sr-Cyrl-CS"/>
        </w:rPr>
        <w:t xml:space="preserve">Одељење за </w:t>
      </w:r>
      <w:r w:rsidR="00327846">
        <w:rPr>
          <w:sz w:val="26"/>
          <w:szCs w:val="26"/>
          <w:lang w:val="sr-Cyrl-CS"/>
        </w:rPr>
        <w:t>за друштвене делатности</w:t>
      </w:r>
      <w:r>
        <w:rPr>
          <w:sz w:val="26"/>
          <w:szCs w:val="26"/>
          <w:lang w:val="sr-Cyrl-CS"/>
        </w:rPr>
        <w:t>,  донело је Решење бр.</w:t>
      </w:r>
      <w:r w:rsidR="00A340BF" w:rsidRPr="00A340BF">
        <w:rPr>
          <w:sz w:val="26"/>
          <w:szCs w:val="26"/>
          <w:lang w:val="sr-Cyrl-CS"/>
        </w:rPr>
        <w:t xml:space="preserve"> </w:t>
      </w:r>
      <w:r w:rsidR="00A340BF">
        <w:rPr>
          <w:sz w:val="26"/>
          <w:szCs w:val="26"/>
          <w:lang w:val="sr-Cyrl-CS"/>
        </w:rPr>
        <w:t>312-3513/2514/2022 од 24.01.2023. године</w:t>
      </w:r>
      <w:r w:rsidR="000B0B3D">
        <w:rPr>
          <w:sz w:val="26"/>
          <w:szCs w:val="26"/>
          <w:lang w:val="sr-Cyrl-CS"/>
        </w:rPr>
        <w:t>,</w:t>
      </w:r>
      <w:r w:rsidR="00A340BF">
        <w:rPr>
          <w:b/>
          <w:sz w:val="26"/>
          <w:szCs w:val="26"/>
          <w:lang w:val="sr-Cyrl-CS"/>
        </w:rPr>
        <w:t xml:space="preserve">  </w:t>
      </w:r>
      <w:r>
        <w:rPr>
          <w:sz w:val="26"/>
          <w:szCs w:val="26"/>
          <w:lang w:val="sr-Cyrl-CS"/>
        </w:rPr>
        <w:t xml:space="preserve">којим се </w:t>
      </w:r>
      <w:r w:rsidR="00A340BF">
        <w:rPr>
          <w:sz w:val="26"/>
          <w:szCs w:val="26"/>
          <w:lang w:val="sr-Cyrl-CS"/>
        </w:rPr>
        <w:t xml:space="preserve">одбија захтев  Станише Вељковића из Врањске Бање, ул Савинци </w:t>
      </w:r>
      <w:r w:rsidR="000B0B3D">
        <w:rPr>
          <w:sz w:val="26"/>
          <w:szCs w:val="26"/>
          <w:lang w:val="sr-Cyrl-CS"/>
        </w:rPr>
        <w:t xml:space="preserve"> бр.</w:t>
      </w:r>
      <w:r w:rsidR="00A340BF">
        <w:rPr>
          <w:sz w:val="26"/>
          <w:szCs w:val="26"/>
          <w:lang w:val="sr-Cyrl-CS"/>
        </w:rPr>
        <w:t>6</w:t>
      </w:r>
      <w:r w:rsidR="000B0B3D">
        <w:rPr>
          <w:sz w:val="26"/>
          <w:szCs w:val="26"/>
          <w:lang w:val="sr-Cyrl-CS"/>
        </w:rPr>
        <w:t>,</w:t>
      </w:r>
      <w:r w:rsidR="00A340BF">
        <w:rPr>
          <w:sz w:val="26"/>
          <w:szCs w:val="26"/>
          <w:lang w:val="sr-Cyrl-CS"/>
        </w:rPr>
        <w:t xml:space="preserve"> за стицање статуса енергетски угроженог купца електричне енергије</w:t>
      </w:r>
      <w:r w:rsidR="000B0B3D">
        <w:rPr>
          <w:sz w:val="26"/>
          <w:szCs w:val="26"/>
          <w:lang w:val="sr-Cyrl-CS"/>
        </w:rPr>
        <w:t>,</w:t>
      </w:r>
      <w:r w:rsidR="00A340BF">
        <w:rPr>
          <w:sz w:val="26"/>
          <w:szCs w:val="26"/>
          <w:lang w:val="sr-Cyrl-CS"/>
        </w:rPr>
        <w:t xml:space="preserve"> јер подносилац не испуњава услове прописане Уредбом  о енергетски угроженом купцу електричне енергије.</w:t>
      </w:r>
    </w:p>
    <w:p w:rsidR="0094316D" w:rsidRDefault="0094316D" w:rsidP="0094316D">
      <w:pPr>
        <w:ind w:firstLine="720"/>
        <w:jc w:val="both"/>
        <w:rPr>
          <w:sz w:val="26"/>
          <w:szCs w:val="26"/>
          <w:lang w:val="sr-Cyrl-CS"/>
        </w:rPr>
      </w:pPr>
      <w:r>
        <w:rPr>
          <w:sz w:val="26"/>
          <w:szCs w:val="26"/>
          <w:lang w:val="sr-Cyrl-CS"/>
        </w:rPr>
        <w:t xml:space="preserve">На наведено Решење </w:t>
      </w:r>
      <w:r w:rsidR="00A340BF">
        <w:rPr>
          <w:sz w:val="26"/>
          <w:szCs w:val="26"/>
          <w:lang w:val="sr-Cyrl-CS"/>
        </w:rPr>
        <w:t xml:space="preserve">Вељковић Станиша из Врањске Бање, ул.  Савинци  бр.6, </w:t>
      </w:r>
      <w:r w:rsidR="000B0B3D">
        <w:rPr>
          <w:sz w:val="26"/>
          <w:szCs w:val="26"/>
          <w:lang w:val="sr-Cyrl-CS"/>
        </w:rPr>
        <w:t xml:space="preserve"> изјавио је жалбу </w:t>
      </w:r>
      <w:r>
        <w:rPr>
          <w:sz w:val="26"/>
          <w:szCs w:val="26"/>
          <w:lang w:val="sr-Cyrl-CS"/>
        </w:rPr>
        <w:t xml:space="preserve">у којој истиче да  </w:t>
      </w:r>
      <w:r w:rsidR="00A340BF">
        <w:rPr>
          <w:sz w:val="26"/>
          <w:szCs w:val="26"/>
          <w:lang w:val="sr-Cyrl-CS"/>
        </w:rPr>
        <w:t>он остварује изузетно мало примање, односно инвалидску пензију од 13.000,00 динара, супруга је незапошљена.</w:t>
      </w:r>
    </w:p>
    <w:p w:rsidR="00A340BF" w:rsidRDefault="00A340BF" w:rsidP="0094316D">
      <w:pPr>
        <w:ind w:firstLine="720"/>
        <w:jc w:val="both"/>
        <w:rPr>
          <w:sz w:val="26"/>
          <w:szCs w:val="26"/>
          <w:lang w:val="sr-Cyrl-CS"/>
        </w:rPr>
      </w:pPr>
      <w:r>
        <w:rPr>
          <w:sz w:val="26"/>
          <w:szCs w:val="26"/>
          <w:lang w:val="sr-Cyrl-CS"/>
        </w:rPr>
        <w:t>Увидом у списе предмета утврђено је :</w:t>
      </w:r>
    </w:p>
    <w:p w:rsidR="00A340BF" w:rsidRDefault="000B0B3D" w:rsidP="0094316D">
      <w:pPr>
        <w:ind w:firstLine="720"/>
        <w:jc w:val="both"/>
        <w:rPr>
          <w:sz w:val="26"/>
          <w:szCs w:val="26"/>
          <w:lang w:val="sr-Cyrl-CS"/>
        </w:rPr>
      </w:pPr>
      <w:r>
        <w:rPr>
          <w:sz w:val="26"/>
          <w:szCs w:val="26"/>
          <w:lang w:val="sr-Cyrl-CS"/>
        </w:rPr>
        <w:t>-д</w:t>
      </w:r>
      <w:r w:rsidR="00A340BF">
        <w:rPr>
          <w:sz w:val="26"/>
          <w:szCs w:val="26"/>
          <w:lang w:val="sr-Cyrl-CS"/>
        </w:rPr>
        <w:t>а је  Вељковић Станиша из Врањске Бање, ул.  Савинци  бр.6, поднео захтев за стицање статуса енергетски угроженог купца електричне енергије  дана 27.12.2022. године</w:t>
      </w:r>
      <w:r>
        <w:rPr>
          <w:sz w:val="26"/>
          <w:szCs w:val="26"/>
          <w:lang w:val="sr-Cyrl-CS"/>
        </w:rPr>
        <w:t>;</w:t>
      </w:r>
    </w:p>
    <w:p w:rsidR="00A340BF" w:rsidRDefault="000B0B3D" w:rsidP="0094316D">
      <w:pPr>
        <w:ind w:firstLine="720"/>
        <w:jc w:val="both"/>
        <w:rPr>
          <w:sz w:val="26"/>
          <w:szCs w:val="26"/>
          <w:lang w:val="sr-Cyrl-CS"/>
        </w:rPr>
      </w:pPr>
      <w:r>
        <w:rPr>
          <w:sz w:val="26"/>
          <w:szCs w:val="26"/>
          <w:lang w:val="sr-Cyrl-CS"/>
        </w:rPr>
        <w:t>-д</w:t>
      </w:r>
      <w:r w:rsidR="00A340BF">
        <w:rPr>
          <w:sz w:val="26"/>
          <w:szCs w:val="26"/>
          <w:lang w:val="sr-Cyrl-CS"/>
        </w:rPr>
        <w:t xml:space="preserve">а је уз захтев достављена копија личне карте, пензиони чек,  Уверење националне службе за запошљавање бр.0807-10114-1/2022-14862 од 27.12.2022. године,  рачун за електричну енергију за новембар месец 2022. </w:t>
      </w:r>
      <w:r>
        <w:rPr>
          <w:sz w:val="26"/>
          <w:szCs w:val="26"/>
          <w:lang w:val="sr-Cyrl-CS"/>
        </w:rPr>
        <w:t>године;</w:t>
      </w:r>
    </w:p>
    <w:p w:rsidR="008371AB" w:rsidRDefault="000B0B3D" w:rsidP="0094316D">
      <w:pPr>
        <w:ind w:firstLine="720"/>
        <w:jc w:val="both"/>
        <w:rPr>
          <w:sz w:val="26"/>
          <w:szCs w:val="26"/>
          <w:lang w:val="sr-Cyrl-CS"/>
        </w:rPr>
      </w:pPr>
      <w:r>
        <w:rPr>
          <w:sz w:val="26"/>
          <w:szCs w:val="26"/>
          <w:lang w:val="sr-Cyrl-CS"/>
        </w:rPr>
        <w:lastRenderedPageBreak/>
        <w:t>-д</w:t>
      </w:r>
      <w:r w:rsidR="008371AB">
        <w:rPr>
          <w:sz w:val="26"/>
          <w:szCs w:val="26"/>
          <w:lang w:val="sr-Cyrl-CS"/>
        </w:rPr>
        <w:t>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r>
        <w:rPr>
          <w:sz w:val="26"/>
          <w:szCs w:val="26"/>
          <w:lang w:val="sr-Cyrl-CS"/>
        </w:rPr>
        <w:t>;</w:t>
      </w:r>
    </w:p>
    <w:p w:rsidR="008371AB" w:rsidRDefault="000B0B3D" w:rsidP="0094316D">
      <w:pPr>
        <w:ind w:firstLine="720"/>
        <w:jc w:val="both"/>
        <w:rPr>
          <w:sz w:val="26"/>
          <w:szCs w:val="26"/>
          <w:lang w:val="sr-Cyrl-CS"/>
        </w:rPr>
      </w:pPr>
      <w:r>
        <w:rPr>
          <w:sz w:val="26"/>
          <w:szCs w:val="26"/>
          <w:lang w:val="sr-Cyrl-CS"/>
        </w:rPr>
        <w:t>-д</w:t>
      </w:r>
      <w:r w:rsidR="008371AB">
        <w:rPr>
          <w:sz w:val="26"/>
          <w:szCs w:val="26"/>
          <w:lang w:val="sr-Cyrl-CS"/>
        </w:rPr>
        <w:t xml:space="preserve">а је утврдио да не испуњава услове прописане  Уредбом  о енергетски угроженом купцу електричне енергије и донео Решење којим се одбија захтев. </w:t>
      </w:r>
    </w:p>
    <w:p w:rsidR="008371AB" w:rsidRDefault="008371AB" w:rsidP="0094316D">
      <w:pPr>
        <w:ind w:firstLine="720"/>
        <w:jc w:val="both"/>
        <w:rPr>
          <w:sz w:val="26"/>
          <w:szCs w:val="26"/>
          <w:lang w:val="sr-Cyrl-CS"/>
        </w:rPr>
      </w:pPr>
      <w:r>
        <w:rPr>
          <w:sz w:val="26"/>
          <w:szCs w:val="26"/>
          <w:lang w:val="sr-Cyrl-CS"/>
        </w:rPr>
        <w:t>На основу напред наведене документације, Градско веће је утврдило да је првостепени орган исправно поступио када је донео оспорено решење.</w:t>
      </w:r>
    </w:p>
    <w:p w:rsidR="00327846" w:rsidRPr="002F39FF" w:rsidRDefault="00327846" w:rsidP="002F39FF">
      <w:pPr>
        <w:pStyle w:val="1tekst"/>
        <w:spacing w:before="0" w:beforeAutospacing="0" w:after="0" w:afterAutospacing="0"/>
        <w:ind w:firstLine="720"/>
        <w:jc w:val="both"/>
        <w:rPr>
          <w:sz w:val="26"/>
          <w:szCs w:val="26"/>
        </w:rPr>
      </w:pPr>
      <w:r w:rsidRPr="002F39FF">
        <w:rPr>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2F39FF">
        <w:rPr>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w:t>
      </w:r>
      <w:r w:rsidR="002F39FF">
        <w:rPr>
          <w:sz w:val="26"/>
          <w:szCs w:val="26"/>
        </w:rPr>
        <w:t xml:space="preserve"> 5 прописано је да </w:t>
      </w:r>
      <w:r w:rsidRPr="002F39FF">
        <w:rPr>
          <w:sz w:val="26"/>
          <w:szCs w:val="26"/>
        </w:rPr>
        <w:t xml:space="preserve"> </w:t>
      </w:r>
      <w:r w:rsidR="002F39FF">
        <w:rPr>
          <w:sz w:val="26"/>
          <w:szCs w:val="26"/>
        </w:rPr>
        <w:t>и</w:t>
      </w:r>
      <w:r w:rsidRPr="002F39FF">
        <w:rPr>
          <w:sz w:val="26"/>
          <w:szCs w:val="26"/>
        </w:rPr>
        <w:t xml:space="preserve">мовно стање из члана 3. </w:t>
      </w:r>
      <w:proofErr w:type="gramStart"/>
      <w:r w:rsidRPr="002F39FF">
        <w:rPr>
          <w:sz w:val="26"/>
          <w:szCs w:val="26"/>
        </w:rPr>
        <w:t>став</w:t>
      </w:r>
      <w:proofErr w:type="gramEnd"/>
      <w:r w:rsidRPr="002F39FF">
        <w:rPr>
          <w:sz w:val="26"/>
          <w:szCs w:val="26"/>
        </w:rPr>
        <w:t xml:space="preserve"> 1. тачка 1) подтачка (3) </w:t>
      </w:r>
      <w:r w:rsidR="002F39FF">
        <w:rPr>
          <w:sz w:val="26"/>
          <w:szCs w:val="26"/>
        </w:rPr>
        <w:t>те</w:t>
      </w:r>
      <w:r w:rsidRPr="002F39FF">
        <w:rPr>
          <w:sz w:val="26"/>
          <w:szCs w:val="26"/>
        </w:rPr>
        <w:t xml:space="preserve">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m².Укупна површина стамбене јединице из става 1. </w:t>
      </w:r>
      <w:proofErr w:type="gramStart"/>
      <w:r w:rsidRPr="002F39FF">
        <w:rPr>
          <w:sz w:val="26"/>
          <w:szCs w:val="26"/>
        </w:rPr>
        <w:t>овог</w:t>
      </w:r>
      <w:proofErr w:type="gramEnd"/>
      <w:r w:rsidRPr="002F39FF">
        <w:rPr>
          <w:sz w:val="26"/>
          <w:szCs w:val="26"/>
        </w:rPr>
        <w:t xml:space="preserve"> члана је: за једночлано домаћинство до 40 m² и  за двочлано домаћинство д</w:t>
      </w:r>
      <w:r w:rsidR="002F39FF" w:rsidRPr="002F39FF">
        <w:rPr>
          <w:sz w:val="26"/>
          <w:szCs w:val="26"/>
        </w:rPr>
        <w:t>о 58 m².</w:t>
      </w:r>
    </w:p>
    <w:p w:rsidR="002F39FF" w:rsidRPr="002F39FF" w:rsidRDefault="002F39FF" w:rsidP="003877E7">
      <w:pPr>
        <w:pStyle w:val="1tekst"/>
        <w:spacing w:before="0" w:beforeAutospacing="0" w:after="0" w:afterAutospacing="0"/>
        <w:ind w:firstLine="720"/>
        <w:jc w:val="both"/>
        <w:rPr>
          <w:sz w:val="26"/>
          <w:szCs w:val="26"/>
        </w:rPr>
      </w:pPr>
      <w:r w:rsidRPr="002F39FF">
        <w:rPr>
          <w:sz w:val="26"/>
          <w:szCs w:val="26"/>
        </w:rPr>
        <w:t xml:space="preserve">Одредбама </w:t>
      </w:r>
      <w:proofErr w:type="gramStart"/>
      <w:r w:rsidRPr="002F39FF">
        <w:rPr>
          <w:sz w:val="26"/>
          <w:szCs w:val="26"/>
        </w:rPr>
        <w:t>члана  8</w:t>
      </w:r>
      <w:proofErr w:type="gramEnd"/>
      <w:r w:rsidRPr="002F39FF">
        <w:rPr>
          <w:sz w:val="26"/>
          <w:szCs w:val="26"/>
        </w:rPr>
        <w:t xml:space="preserve">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327846" w:rsidRPr="003877E7" w:rsidRDefault="002F39FF" w:rsidP="003877E7">
      <w:pPr>
        <w:pStyle w:val="1tekst"/>
        <w:spacing w:before="0" w:beforeAutospacing="0" w:after="0" w:afterAutospacing="0"/>
        <w:ind w:firstLine="720"/>
        <w:jc w:val="both"/>
        <w:rPr>
          <w:sz w:val="26"/>
          <w:szCs w:val="26"/>
        </w:rPr>
      </w:pPr>
      <w:r w:rsidRPr="002F39FF">
        <w:rPr>
          <w:sz w:val="26"/>
          <w:szCs w:val="26"/>
        </w:rPr>
        <w:t xml:space="preserve">Поступајући у складу са поднетим захтевом, а имајући у виду одредбе Уредбе </w:t>
      </w:r>
      <w:r w:rsidRPr="002F39FF">
        <w:rPr>
          <w:sz w:val="26"/>
          <w:szCs w:val="26"/>
          <w:lang w:val="sr-Cyrl-CS"/>
        </w:rPr>
        <w:t>о енергетски угроженом купцу (Службени гласник РС бр.137/22</w:t>
      </w:r>
      <w:proofErr w:type="gramStart"/>
      <w:r w:rsidRPr="002F39FF">
        <w:rPr>
          <w:sz w:val="26"/>
          <w:szCs w:val="26"/>
          <w:lang w:val="sr-Cyrl-CS"/>
        </w:rPr>
        <w:t>)  провостепени</w:t>
      </w:r>
      <w:proofErr w:type="gramEnd"/>
      <w:r w:rsidRPr="002F39FF">
        <w:rPr>
          <w:sz w:val="26"/>
          <w:szCs w:val="26"/>
          <w:lang w:val="sr-Cyrl-CS"/>
        </w:rPr>
        <w:t xml:space="preserve"> орган је правилно поступио када је увидом у податке из службене евиденције, утврдио да подносилац захтева не испуњава услове  за стицање статуса угроженог купца, јер поседује стабену површину од 77 м2, док је Уредбом прописано да  за двочлано домаћинство  укупна површина  стамбене јединице износи </w:t>
      </w:r>
      <w:r w:rsidR="003877E7">
        <w:rPr>
          <w:sz w:val="26"/>
          <w:szCs w:val="26"/>
          <w:lang w:val="sr-Cyrl-CS"/>
        </w:rPr>
        <w:t xml:space="preserve"> до </w:t>
      </w:r>
      <w:r w:rsidRPr="002F39FF">
        <w:rPr>
          <w:sz w:val="26"/>
          <w:szCs w:val="26"/>
          <w:lang w:val="sr-Cyrl-CS"/>
        </w:rPr>
        <w:t>58м2.</w:t>
      </w:r>
      <w:r w:rsidR="003877E7">
        <w:rPr>
          <w:sz w:val="26"/>
          <w:szCs w:val="26"/>
          <w:lang w:val="sr-Cyrl-CS"/>
        </w:rPr>
        <w:t xml:space="preserve"> На основу напред наведеног закључује се да је првостепени орган правилно и потпуно утврдио чињенично стање и правилном применом материјалног права одлучуо о захтеву</w:t>
      </w:r>
    </w:p>
    <w:p w:rsidR="0094316D" w:rsidRDefault="0094316D" w:rsidP="002F39FF">
      <w:pPr>
        <w:pStyle w:val="1tekst"/>
        <w:spacing w:before="0" w:beforeAutospacing="0" w:after="0" w:afterAutospacing="0"/>
        <w:ind w:firstLine="720"/>
        <w:jc w:val="both"/>
        <w:rPr>
          <w:sz w:val="26"/>
          <w:szCs w:val="26"/>
          <w:lang w:val="sr-Cyrl-CS"/>
        </w:rPr>
      </w:pPr>
      <w:r w:rsidRPr="002F39FF">
        <w:rPr>
          <w:sz w:val="26"/>
          <w:szCs w:val="26"/>
          <w:lang w:val="sr-Cyrl-CS"/>
        </w:rPr>
        <w:t xml:space="preserve">Имајући у виду напред наведено, а </w:t>
      </w:r>
      <w:r w:rsidR="002F39FF">
        <w:rPr>
          <w:sz w:val="26"/>
          <w:szCs w:val="26"/>
          <w:lang w:val="sr-Cyrl-CS"/>
        </w:rPr>
        <w:t xml:space="preserve">пре свега одредбе   члана  3,5 и 8 </w:t>
      </w:r>
      <w:r w:rsidR="002F39FF" w:rsidRPr="002F39FF">
        <w:rPr>
          <w:sz w:val="26"/>
          <w:szCs w:val="26"/>
        </w:rPr>
        <w:t xml:space="preserve">Уредбе </w:t>
      </w:r>
      <w:r w:rsidR="002F39FF" w:rsidRPr="002F39FF">
        <w:rPr>
          <w:sz w:val="26"/>
          <w:szCs w:val="26"/>
          <w:lang w:val="sr-Cyrl-CS"/>
        </w:rPr>
        <w:t>о енергетски угроженом купцу (Службени гласник РС бр.137/22)</w:t>
      </w:r>
      <w:r w:rsidR="002F39FF">
        <w:rPr>
          <w:sz w:val="26"/>
          <w:szCs w:val="26"/>
          <w:lang w:val="sr-Cyrl-CS"/>
        </w:rPr>
        <w:t xml:space="preserve">  Градско веће је донело Решење као у диспозитиву.</w:t>
      </w:r>
    </w:p>
    <w:p w:rsidR="003877E7" w:rsidRPr="002F39FF" w:rsidRDefault="003877E7" w:rsidP="002F39FF">
      <w:pPr>
        <w:pStyle w:val="1tekst"/>
        <w:spacing w:before="0" w:beforeAutospacing="0" w:after="0" w:afterAutospacing="0"/>
        <w:ind w:firstLine="720"/>
        <w:jc w:val="both"/>
        <w:rPr>
          <w:sz w:val="26"/>
          <w:szCs w:val="26"/>
          <w:lang w:val="sr-Cyrl-CS"/>
        </w:rPr>
      </w:pPr>
    </w:p>
    <w:p w:rsidR="0094316D" w:rsidRPr="002F39FF" w:rsidRDefault="0094316D" w:rsidP="002F39FF">
      <w:pPr>
        <w:pStyle w:val="BodyText"/>
        <w:spacing w:after="0"/>
        <w:ind w:firstLine="720"/>
        <w:rPr>
          <w:sz w:val="26"/>
          <w:szCs w:val="26"/>
        </w:rPr>
      </w:pPr>
      <w:r w:rsidRPr="002F39FF">
        <w:rPr>
          <w:b/>
          <w:sz w:val="26"/>
          <w:szCs w:val="26"/>
        </w:rPr>
        <w:t>ПОУКА О ПРАВНОМ СРЕДСТВУ</w:t>
      </w:r>
      <w:r w:rsidRPr="002F39FF">
        <w:rPr>
          <w:sz w:val="26"/>
          <w:szCs w:val="26"/>
        </w:rPr>
        <w:t xml:space="preserve">: Против </w:t>
      </w:r>
      <w:proofErr w:type="gramStart"/>
      <w:r w:rsidRPr="002F39FF">
        <w:rPr>
          <w:sz w:val="26"/>
          <w:szCs w:val="26"/>
        </w:rPr>
        <w:t>овог  решења</w:t>
      </w:r>
      <w:proofErr w:type="gramEnd"/>
      <w:r w:rsidRPr="002F39FF">
        <w:rPr>
          <w:sz w:val="26"/>
          <w:szCs w:val="26"/>
        </w:rPr>
        <w:t xml:space="preserve"> може се поднети тужба Управном суду у Београду, у року од 30 дана од дана пријема решења.</w:t>
      </w:r>
    </w:p>
    <w:p w:rsidR="0094316D" w:rsidRPr="002F39FF" w:rsidRDefault="0094316D" w:rsidP="002F39FF">
      <w:pPr>
        <w:jc w:val="both"/>
        <w:rPr>
          <w:b/>
          <w:sz w:val="26"/>
          <w:szCs w:val="26"/>
        </w:rPr>
      </w:pPr>
    </w:p>
    <w:p w:rsidR="0094316D" w:rsidRPr="002F39FF" w:rsidRDefault="0094316D" w:rsidP="002F39FF">
      <w:pPr>
        <w:pStyle w:val="ListParagraph"/>
        <w:spacing w:after="0" w:line="240" w:lineRule="auto"/>
        <w:ind w:left="1080"/>
        <w:jc w:val="center"/>
        <w:rPr>
          <w:rFonts w:ascii="Times New Roman" w:hAnsi="Times New Roman"/>
          <w:b/>
          <w:sz w:val="26"/>
          <w:szCs w:val="26"/>
          <w:lang w:val="sr-Cyrl-CS"/>
        </w:rPr>
      </w:pPr>
      <w:r w:rsidRPr="002F39FF">
        <w:rPr>
          <w:rFonts w:ascii="Times New Roman" w:hAnsi="Times New Roman"/>
          <w:b/>
          <w:sz w:val="26"/>
          <w:szCs w:val="26"/>
          <w:lang w:val="sr-Cyrl-CS"/>
        </w:rPr>
        <w:t xml:space="preserve">ГРАДСКО ВЕЋЕ ГРАДА ВРАЊА, </w:t>
      </w:r>
    </w:p>
    <w:p w:rsidR="0094316D" w:rsidRPr="002F39FF" w:rsidRDefault="0094316D" w:rsidP="002F39FF">
      <w:pPr>
        <w:pStyle w:val="ListParagraph"/>
        <w:spacing w:after="0" w:line="240" w:lineRule="auto"/>
        <w:ind w:left="1080"/>
        <w:jc w:val="center"/>
        <w:rPr>
          <w:rFonts w:ascii="Times New Roman" w:hAnsi="Times New Roman"/>
          <w:b/>
          <w:sz w:val="26"/>
          <w:szCs w:val="26"/>
          <w:lang w:val="sr-Cyrl-CS"/>
        </w:rPr>
      </w:pPr>
      <w:r w:rsidRPr="002F39FF">
        <w:rPr>
          <w:rFonts w:ascii="Times New Roman" w:hAnsi="Times New Roman"/>
          <w:b/>
          <w:sz w:val="26"/>
          <w:szCs w:val="26"/>
          <w:lang w:val="sr-Cyrl-CS"/>
        </w:rPr>
        <w:t>број: 06- 72/</w:t>
      </w:r>
      <w:r w:rsidR="008A34BD">
        <w:rPr>
          <w:rFonts w:ascii="Times New Roman" w:hAnsi="Times New Roman"/>
          <w:b/>
          <w:sz w:val="26"/>
          <w:szCs w:val="26"/>
          <w:lang w:val="sr-Cyrl-CS"/>
        </w:rPr>
        <w:t>5</w:t>
      </w:r>
      <w:r w:rsidRPr="002F39FF">
        <w:rPr>
          <w:rFonts w:ascii="Times New Roman" w:hAnsi="Times New Roman"/>
          <w:b/>
          <w:sz w:val="26"/>
          <w:szCs w:val="26"/>
          <w:lang w:val="sr-Cyrl-CS"/>
        </w:rPr>
        <w:t>/202</w:t>
      </w:r>
      <w:r w:rsidRPr="002F39FF">
        <w:rPr>
          <w:rFonts w:ascii="Times New Roman" w:hAnsi="Times New Roman"/>
          <w:b/>
          <w:sz w:val="26"/>
          <w:szCs w:val="26"/>
        </w:rPr>
        <w:t>3</w:t>
      </w:r>
      <w:r w:rsidRPr="002F39FF">
        <w:rPr>
          <w:rFonts w:ascii="Times New Roman" w:hAnsi="Times New Roman"/>
          <w:b/>
          <w:sz w:val="26"/>
          <w:szCs w:val="26"/>
          <w:lang w:val="sr-Cyrl-CS"/>
        </w:rPr>
        <w:t>-04, дана: 04.04.2023. године</w:t>
      </w:r>
    </w:p>
    <w:p w:rsidR="0094316D" w:rsidRPr="002F39FF" w:rsidRDefault="0094316D" w:rsidP="002F39FF">
      <w:pPr>
        <w:pStyle w:val="ListParagraph"/>
        <w:spacing w:after="0" w:line="240" w:lineRule="auto"/>
        <w:ind w:left="1080"/>
        <w:jc w:val="center"/>
        <w:rPr>
          <w:rFonts w:ascii="Times New Roman" w:hAnsi="Times New Roman"/>
          <w:b/>
          <w:sz w:val="26"/>
          <w:szCs w:val="26"/>
          <w:lang w:val="sr-Cyrl-CS"/>
        </w:rPr>
      </w:pPr>
    </w:p>
    <w:p w:rsidR="0094316D" w:rsidRPr="002F39FF" w:rsidRDefault="0094316D" w:rsidP="002F39FF">
      <w:pPr>
        <w:jc w:val="right"/>
        <w:rPr>
          <w:rFonts w:eastAsia="Calibri"/>
          <w:b/>
          <w:sz w:val="26"/>
          <w:szCs w:val="26"/>
        </w:rPr>
      </w:pPr>
      <w:r w:rsidRPr="002F39FF">
        <w:rPr>
          <w:b/>
          <w:sz w:val="26"/>
          <w:szCs w:val="26"/>
        </w:rPr>
        <w:t>Председник Градског већа,</w:t>
      </w:r>
    </w:p>
    <w:p w:rsidR="0094316D" w:rsidRPr="002F39FF" w:rsidRDefault="0094316D" w:rsidP="002F39FF">
      <w:pPr>
        <w:jc w:val="both"/>
        <w:rPr>
          <w:b/>
          <w:sz w:val="26"/>
          <w:szCs w:val="26"/>
        </w:rPr>
      </w:pPr>
      <w:r w:rsidRPr="002F39FF">
        <w:rPr>
          <w:b/>
          <w:sz w:val="26"/>
          <w:szCs w:val="26"/>
        </w:rPr>
        <w:t xml:space="preserve">                                                                                                </w:t>
      </w:r>
      <w:proofErr w:type="gramStart"/>
      <w:r w:rsidRPr="002F39FF">
        <w:rPr>
          <w:b/>
          <w:sz w:val="26"/>
          <w:szCs w:val="26"/>
        </w:rPr>
        <w:t>др</w:t>
      </w:r>
      <w:proofErr w:type="gramEnd"/>
      <w:r w:rsidRPr="002F39FF">
        <w:rPr>
          <w:b/>
          <w:sz w:val="26"/>
          <w:szCs w:val="26"/>
        </w:rPr>
        <w:t xml:space="preserve"> Слободан Миленковић</w:t>
      </w:r>
    </w:p>
    <w:p w:rsidR="0094316D" w:rsidRPr="00104C37" w:rsidRDefault="0094316D" w:rsidP="0094316D">
      <w:pPr>
        <w:rPr>
          <w:b/>
          <w:sz w:val="26"/>
          <w:szCs w:val="26"/>
        </w:rPr>
      </w:pPr>
    </w:p>
    <w:p w:rsidR="0094316D" w:rsidRPr="00BB0001" w:rsidRDefault="0094316D" w:rsidP="0094316D">
      <w:pPr>
        <w:pStyle w:val="1tekst"/>
        <w:jc w:val="both"/>
        <w:rPr>
          <w:sz w:val="26"/>
          <w:szCs w:val="26"/>
          <w:lang w:val="sr-Cyrl-CS"/>
        </w:rPr>
      </w:pPr>
    </w:p>
    <w:p w:rsidR="0094316D" w:rsidRDefault="0094316D" w:rsidP="00AB0031">
      <w:pPr>
        <w:rPr>
          <w:b/>
          <w:sz w:val="26"/>
          <w:szCs w:val="26"/>
          <w:lang w:val="sr-Cyrl-CS"/>
        </w:rPr>
      </w:pPr>
    </w:p>
    <w:p w:rsidR="002F39FF" w:rsidRPr="00AB0031" w:rsidRDefault="002F39FF" w:rsidP="002F39FF">
      <w:pPr>
        <w:rPr>
          <w:b/>
          <w:sz w:val="26"/>
          <w:szCs w:val="26"/>
          <w:lang w:val="sr-Cyrl-CS"/>
        </w:rPr>
      </w:pPr>
      <w:r w:rsidRPr="00AB0031">
        <w:rPr>
          <w:b/>
          <w:noProof/>
          <w:sz w:val="26"/>
          <w:szCs w:val="26"/>
        </w:rPr>
        <w:drawing>
          <wp:inline distT="0" distB="0" distL="0" distR="0">
            <wp:extent cx="571500" cy="790575"/>
            <wp:effectExtent l="19050" t="0" r="0" b="0"/>
            <wp:docPr id="3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F39FF" w:rsidRPr="00AB0031" w:rsidRDefault="002F39FF" w:rsidP="002F39FF">
      <w:pPr>
        <w:rPr>
          <w:b/>
          <w:sz w:val="26"/>
          <w:szCs w:val="26"/>
          <w:lang w:val="sr-Cyrl-CS"/>
        </w:rPr>
      </w:pPr>
      <w:r w:rsidRPr="00AB0031">
        <w:rPr>
          <w:b/>
          <w:sz w:val="26"/>
          <w:szCs w:val="26"/>
          <w:lang w:val="sr-Cyrl-CS"/>
        </w:rPr>
        <w:t>Република Србија</w:t>
      </w:r>
    </w:p>
    <w:p w:rsidR="002F39FF" w:rsidRPr="00AB0031" w:rsidRDefault="002F39FF" w:rsidP="002F39FF">
      <w:pPr>
        <w:rPr>
          <w:b/>
          <w:sz w:val="26"/>
          <w:szCs w:val="26"/>
          <w:lang w:val="sr-Cyrl-CS"/>
        </w:rPr>
      </w:pPr>
      <w:r w:rsidRPr="00AB0031">
        <w:rPr>
          <w:b/>
          <w:sz w:val="26"/>
          <w:szCs w:val="26"/>
          <w:lang w:val="sr-Cyrl-CS"/>
        </w:rPr>
        <w:t>ГРАД ВРАЊЕ</w:t>
      </w:r>
    </w:p>
    <w:p w:rsidR="002F39FF" w:rsidRPr="00AB0031" w:rsidRDefault="002F39FF" w:rsidP="002F39FF">
      <w:pPr>
        <w:rPr>
          <w:b/>
          <w:sz w:val="26"/>
          <w:szCs w:val="26"/>
          <w:lang w:val="sr-Cyrl-CS"/>
        </w:rPr>
      </w:pPr>
      <w:r w:rsidRPr="00AB0031">
        <w:rPr>
          <w:b/>
          <w:sz w:val="26"/>
          <w:szCs w:val="26"/>
          <w:lang w:val="sr-Cyrl-CS"/>
        </w:rPr>
        <w:t>ГРАДСКО ВЕЋЕ</w:t>
      </w:r>
    </w:p>
    <w:p w:rsidR="002F39FF" w:rsidRPr="00AB0031" w:rsidRDefault="002F39FF" w:rsidP="002F39FF">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sidR="008A34BD">
        <w:rPr>
          <w:b/>
          <w:sz w:val="26"/>
          <w:szCs w:val="26"/>
          <w:lang w:val="sr-Cyrl-CS"/>
        </w:rPr>
        <w:t>6</w:t>
      </w:r>
      <w:r>
        <w:rPr>
          <w:b/>
          <w:sz w:val="26"/>
          <w:szCs w:val="26"/>
          <w:lang w:val="sr-Cyrl-CS"/>
        </w:rPr>
        <w:t>/</w:t>
      </w:r>
      <w:r w:rsidRPr="00AB0031">
        <w:rPr>
          <w:b/>
          <w:sz w:val="26"/>
          <w:szCs w:val="26"/>
          <w:lang w:val="sr-Cyrl-CS"/>
        </w:rPr>
        <w:t>20</w:t>
      </w:r>
      <w:r w:rsidRPr="00AB0031">
        <w:rPr>
          <w:b/>
          <w:sz w:val="26"/>
          <w:szCs w:val="26"/>
        </w:rPr>
        <w:t>23</w:t>
      </w:r>
      <w:r w:rsidRPr="00AB0031">
        <w:rPr>
          <w:b/>
          <w:sz w:val="26"/>
          <w:szCs w:val="26"/>
          <w:lang w:val="sr-Cyrl-CS"/>
        </w:rPr>
        <w:t>-04</w:t>
      </w:r>
    </w:p>
    <w:p w:rsidR="002F39FF" w:rsidRPr="00AB0031" w:rsidRDefault="002F39FF" w:rsidP="002F39FF">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2F39FF" w:rsidRPr="00AB0031" w:rsidRDefault="002F39FF" w:rsidP="002F39FF">
      <w:pPr>
        <w:rPr>
          <w:b/>
          <w:sz w:val="26"/>
          <w:szCs w:val="26"/>
        </w:rPr>
      </w:pPr>
      <w:r w:rsidRPr="00AB0031">
        <w:rPr>
          <w:b/>
          <w:sz w:val="26"/>
          <w:szCs w:val="26"/>
          <w:lang w:val="sr-Cyrl-CS"/>
        </w:rPr>
        <w:t>В р а њ е</w:t>
      </w:r>
    </w:p>
    <w:p w:rsidR="002F39FF" w:rsidRPr="00AB0031" w:rsidRDefault="002F39FF" w:rsidP="002F39FF">
      <w:pPr>
        <w:rPr>
          <w:b/>
          <w:sz w:val="26"/>
          <w:szCs w:val="26"/>
        </w:rPr>
      </w:pPr>
      <w:proofErr w:type="gramStart"/>
      <w:r w:rsidRPr="00AB0031">
        <w:rPr>
          <w:b/>
          <w:sz w:val="26"/>
          <w:szCs w:val="26"/>
        </w:rPr>
        <w:t>ул</w:t>
      </w:r>
      <w:proofErr w:type="gramEnd"/>
      <w:r w:rsidRPr="00AB0031">
        <w:rPr>
          <w:b/>
          <w:sz w:val="26"/>
          <w:szCs w:val="26"/>
        </w:rPr>
        <w:t>. Краља Милана број 1</w:t>
      </w:r>
    </w:p>
    <w:p w:rsidR="002F39FF" w:rsidRDefault="002F39FF" w:rsidP="002F39FF">
      <w:pPr>
        <w:rPr>
          <w:b/>
          <w:sz w:val="26"/>
          <w:szCs w:val="26"/>
          <w:lang w:val="sr-Cyrl-CS"/>
        </w:rPr>
      </w:pPr>
    </w:p>
    <w:p w:rsidR="002F39FF" w:rsidRDefault="003877E7" w:rsidP="002F39FF">
      <w:pPr>
        <w:ind w:firstLine="720"/>
        <w:jc w:val="both"/>
        <w:rPr>
          <w:sz w:val="26"/>
          <w:szCs w:val="26"/>
          <w:lang w:val="sr-Cyrl-CS"/>
        </w:rPr>
      </w:pPr>
      <w:r>
        <w:rPr>
          <w:sz w:val="26"/>
          <w:szCs w:val="26"/>
          <w:lang w:val="sr-Cyrl-CS"/>
        </w:rPr>
        <w:t>Н</w:t>
      </w:r>
      <w:r w:rsidR="002F39FF" w:rsidRPr="003B1806">
        <w:rPr>
          <w:sz w:val="26"/>
          <w:szCs w:val="26"/>
          <w:lang w:val="sr-Cyrl-CS"/>
        </w:rPr>
        <w:t>а о</w:t>
      </w:r>
      <w:r>
        <w:rPr>
          <w:sz w:val="26"/>
          <w:szCs w:val="26"/>
          <w:lang w:val="sr-Cyrl-CS"/>
        </w:rPr>
        <w:t xml:space="preserve">снову члана 137, члана 167 </w:t>
      </w:r>
      <w:r w:rsidR="002F39FF" w:rsidRPr="003B1806">
        <w:rPr>
          <w:sz w:val="26"/>
          <w:szCs w:val="26"/>
          <w:lang w:val="sr-Cyrl-CS"/>
        </w:rPr>
        <w:t xml:space="preserve"> </w:t>
      </w:r>
      <w:r>
        <w:rPr>
          <w:sz w:val="26"/>
          <w:szCs w:val="26"/>
          <w:lang w:val="sr-Cyrl-CS"/>
        </w:rPr>
        <w:t>став 2 и 170 став 1 тачка 1</w:t>
      </w:r>
      <w:r w:rsidR="002F39FF">
        <w:rPr>
          <w:b/>
          <w:sz w:val="26"/>
          <w:szCs w:val="26"/>
          <w:lang w:val="sr-Cyrl-CS"/>
        </w:rPr>
        <w:t xml:space="preserve"> </w:t>
      </w:r>
      <w:r w:rsidR="002F39FF" w:rsidRPr="00104C37">
        <w:rPr>
          <w:sz w:val="26"/>
          <w:szCs w:val="26"/>
        </w:rPr>
        <w:t xml:space="preserve">Закона о општем управном поступку (Службени гласник РС бр.18/16,95/18 и 2/23) </w:t>
      </w:r>
      <w:r w:rsidR="002F39FF" w:rsidRPr="00327846">
        <w:rPr>
          <w:sz w:val="26"/>
          <w:szCs w:val="26"/>
        </w:rPr>
        <w:t xml:space="preserve">Закона о локалној самоуправи </w:t>
      </w:r>
      <w:r w:rsidR="002F39FF" w:rsidRPr="00327846">
        <w:rPr>
          <w:sz w:val="26"/>
          <w:szCs w:val="26"/>
          <w:lang w:val="sr-Cyrl-CS"/>
        </w:rPr>
        <w:t xml:space="preserve">  („Службени гласник РС “, број: </w:t>
      </w:r>
      <w:r w:rsidR="002F39FF">
        <w:rPr>
          <w:sz w:val="26"/>
          <w:szCs w:val="26"/>
          <w:lang w:val="sr-Cyrl-CS"/>
        </w:rPr>
        <w:t>129/07,23/14,101/16,47/18 и 111/21</w:t>
      </w:r>
      <w:r w:rsidR="002F39FF" w:rsidRPr="00327846">
        <w:rPr>
          <w:sz w:val="26"/>
          <w:szCs w:val="26"/>
          <w:lang w:val="sr-Cyrl-CS"/>
        </w:rPr>
        <w:t>),</w:t>
      </w:r>
      <w:r w:rsidR="002F39FF" w:rsidRPr="00104C37">
        <w:rPr>
          <w:sz w:val="26"/>
          <w:szCs w:val="26"/>
          <w:lang w:val="sr-Cyrl-CS"/>
        </w:rPr>
        <w:t xml:space="preserve"> члана 6 став 1 тачка 8 Пословника Градског већа  (Службени гласник града Врања бр.29/20),</w:t>
      </w:r>
      <w:r w:rsidR="002F39FF">
        <w:rPr>
          <w:sz w:val="26"/>
          <w:szCs w:val="26"/>
          <w:lang w:val="sr-Cyrl-CS"/>
        </w:rPr>
        <w:t xml:space="preserve"> Градско веће на седници одржаној  04.04.2023. године,  разматрало је жалбу  </w:t>
      </w:r>
      <w:r w:rsidR="008A34BD">
        <w:rPr>
          <w:sz w:val="26"/>
          <w:szCs w:val="26"/>
          <w:lang w:val="sr-Cyrl-CS"/>
        </w:rPr>
        <w:t>Јовановић Бранислава из Врања, улица Сутјескина бр. 35</w:t>
      </w:r>
      <w:r w:rsidR="002F39FF">
        <w:rPr>
          <w:sz w:val="26"/>
          <w:szCs w:val="26"/>
          <w:lang w:val="sr-Cyrl-CS"/>
        </w:rPr>
        <w:t xml:space="preserve"> на Решење Градске управе града Врања, Одељења за друштвене делатности  број:312-</w:t>
      </w:r>
      <w:r w:rsidR="008A34BD">
        <w:rPr>
          <w:sz w:val="26"/>
          <w:szCs w:val="26"/>
          <w:lang w:val="sr-Cyrl-CS"/>
        </w:rPr>
        <w:t>3668</w:t>
      </w:r>
      <w:r w:rsidR="002F39FF">
        <w:rPr>
          <w:sz w:val="26"/>
          <w:szCs w:val="26"/>
          <w:lang w:val="sr-Cyrl-CS"/>
        </w:rPr>
        <w:t>/25</w:t>
      </w:r>
      <w:r w:rsidR="008A34BD">
        <w:rPr>
          <w:sz w:val="26"/>
          <w:szCs w:val="26"/>
          <w:lang w:val="sr-Cyrl-CS"/>
        </w:rPr>
        <w:t>01</w:t>
      </w:r>
      <w:r w:rsidR="002F39FF">
        <w:rPr>
          <w:sz w:val="26"/>
          <w:szCs w:val="26"/>
          <w:lang w:val="sr-Cyrl-CS"/>
        </w:rPr>
        <w:t xml:space="preserve">/2022 од </w:t>
      </w:r>
      <w:r w:rsidR="008A34BD">
        <w:rPr>
          <w:sz w:val="26"/>
          <w:szCs w:val="26"/>
          <w:lang w:val="sr-Cyrl-CS"/>
        </w:rPr>
        <w:t>01.02.</w:t>
      </w:r>
      <w:r w:rsidR="006F54FC">
        <w:rPr>
          <w:sz w:val="26"/>
          <w:szCs w:val="26"/>
          <w:lang w:val="sr-Cyrl-CS"/>
        </w:rPr>
        <w:t>.2023. године,  и донело</w:t>
      </w:r>
      <w:r w:rsidR="002F39FF">
        <w:rPr>
          <w:sz w:val="26"/>
          <w:szCs w:val="26"/>
          <w:lang w:val="sr-Cyrl-CS"/>
        </w:rPr>
        <w:t>:</w:t>
      </w:r>
    </w:p>
    <w:p w:rsidR="002F39FF" w:rsidRDefault="002F39FF" w:rsidP="002F39FF">
      <w:pPr>
        <w:jc w:val="both"/>
        <w:rPr>
          <w:sz w:val="26"/>
          <w:szCs w:val="26"/>
          <w:lang w:val="sr-Cyrl-CS"/>
        </w:rPr>
      </w:pPr>
    </w:p>
    <w:p w:rsidR="002F39FF" w:rsidRDefault="002F39FF" w:rsidP="005862A4">
      <w:pPr>
        <w:jc w:val="center"/>
        <w:rPr>
          <w:b/>
          <w:sz w:val="26"/>
          <w:szCs w:val="26"/>
          <w:lang w:val="sr-Cyrl-CS"/>
        </w:rPr>
      </w:pPr>
      <w:r w:rsidRPr="003B1806">
        <w:rPr>
          <w:b/>
          <w:sz w:val="26"/>
          <w:szCs w:val="26"/>
          <w:lang w:val="sr-Cyrl-CS"/>
        </w:rPr>
        <w:t>Р е ш е њ е</w:t>
      </w:r>
    </w:p>
    <w:p w:rsidR="002F39FF" w:rsidRDefault="002F39FF" w:rsidP="002F39FF">
      <w:pPr>
        <w:ind w:firstLine="720"/>
        <w:jc w:val="both"/>
        <w:rPr>
          <w:b/>
          <w:sz w:val="26"/>
          <w:szCs w:val="26"/>
          <w:lang w:val="sr-Cyrl-CS"/>
        </w:rPr>
      </w:pPr>
      <w:r>
        <w:rPr>
          <w:b/>
          <w:sz w:val="26"/>
          <w:szCs w:val="26"/>
          <w:lang w:val="sr-Cyrl-CS"/>
        </w:rPr>
        <w:t xml:space="preserve">Одбија  се жалба </w:t>
      </w:r>
      <w:r w:rsidR="008A34BD">
        <w:rPr>
          <w:sz w:val="26"/>
          <w:szCs w:val="26"/>
          <w:lang w:val="sr-Cyrl-CS"/>
        </w:rPr>
        <w:t>Јовановић Бранислава из Врања, улица Сутјескина бр. 35</w:t>
      </w:r>
      <w:r>
        <w:rPr>
          <w:sz w:val="26"/>
          <w:szCs w:val="26"/>
          <w:lang w:val="sr-Cyrl-CS"/>
        </w:rPr>
        <w:t>,  на Решење Градске управе града Врања, Одељења за друштвене делатности  број:312-3</w:t>
      </w:r>
      <w:r w:rsidR="008A34BD">
        <w:rPr>
          <w:sz w:val="26"/>
          <w:szCs w:val="26"/>
          <w:lang w:val="sr-Cyrl-CS"/>
        </w:rPr>
        <w:t>668</w:t>
      </w:r>
      <w:r>
        <w:rPr>
          <w:sz w:val="26"/>
          <w:szCs w:val="26"/>
          <w:lang w:val="sr-Cyrl-CS"/>
        </w:rPr>
        <w:t>/25</w:t>
      </w:r>
      <w:r w:rsidR="008A34BD">
        <w:rPr>
          <w:sz w:val="26"/>
          <w:szCs w:val="26"/>
          <w:lang w:val="sr-Cyrl-CS"/>
        </w:rPr>
        <w:t>01</w:t>
      </w:r>
      <w:r>
        <w:rPr>
          <w:sz w:val="26"/>
          <w:szCs w:val="26"/>
          <w:lang w:val="sr-Cyrl-CS"/>
        </w:rPr>
        <w:t xml:space="preserve">/2022 од </w:t>
      </w:r>
      <w:r w:rsidR="008A34BD">
        <w:rPr>
          <w:sz w:val="26"/>
          <w:szCs w:val="26"/>
          <w:lang w:val="sr-Cyrl-CS"/>
        </w:rPr>
        <w:t>01.02</w:t>
      </w:r>
      <w:r>
        <w:rPr>
          <w:sz w:val="26"/>
          <w:szCs w:val="26"/>
          <w:lang w:val="sr-Cyrl-CS"/>
        </w:rPr>
        <w:t>.2023. године</w:t>
      </w:r>
      <w:r>
        <w:rPr>
          <w:b/>
          <w:sz w:val="26"/>
          <w:szCs w:val="26"/>
          <w:lang w:val="sr-Cyrl-CS"/>
        </w:rPr>
        <w:t xml:space="preserve">  као неоснована.</w:t>
      </w:r>
    </w:p>
    <w:p w:rsidR="002F39FF" w:rsidRDefault="002F39FF" w:rsidP="002F39FF">
      <w:pPr>
        <w:ind w:firstLine="720"/>
        <w:jc w:val="both"/>
        <w:rPr>
          <w:b/>
          <w:sz w:val="26"/>
          <w:szCs w:val="26"/>
          <w:lang w:val="sr-Cyrl-CS"/>
        </w:rPr>
      </w:pPr>
    </w:p>
    <w:p w:rsidR="002F39FF" w:rsidRPr="003B1806" w:rsidRDefault="002F39FF" w:rsidP="005862A4">
      <w:pPr>
        <w:ind w:firstLine="720"/>
        <w:jc w:val="center"/>
        <w:rPr>
          <w:b/>
          <w:sz w:val="26"/>
          <w:szCs w:val="26"/>
          <w:lang w:val="sr-Cyrl-CS"/>
        </w:rPr>
      </w:pPr>
      <w:r>
        <w:rPr>
          <w:b/>
          <w:sz w:val="26"/>
          <w:szCs w:val="26"/>
          <w:lang w:val="sr-Cyrl-CS"/>
        </w:rPr>
        <w:t>Образложење</w:t>
      </w:r>
    </w:p>
    <w:p w:rsidR="002F39FF" w:rsidRDefault="002F39FF" w:rsidP="002F39FF">
      <w:pPr>
        <w:ind w:firstLine="720"/>
        <w:jc w:val="both"/>
        <w:rPr>
          <w:sz w:val="26"/>
          <w:szCs w:val="26"/>
          <w:lang w:val="sr-Cyrl-CS"/>
        </w:rPr>
      </w:pPr>
      <w:r>
        <w:rPr>
          <w:sz w:val="26"/>
          <w:szCs w:val="26"/>
          <w:lang w:val="sr-Cyrl-CS"/>
        </w:rPr>
        <w:t>Одељење за за друштвене делатности,  донело је Решење бр.</w:t>
      </w:r>
      <w:r w:rsidRPr="00A340BF">
        <w:rPr>
          <w:sz w:val="26"/>
          <w:szCs w:val="26"/>
          <w:lang w:val="sr-Cyrl-CS"/>
        </w:rPr>
        <w:t xml:space="preserve"> </w:t>
      </w:r>
      <w:r>
        <w:rPr>
          <w:sz w:val="26"/>
          <w:szCs w:val="26"/>
          <w:lang w:val="sr-Cyrl-CS"/>
        </w:rPr>
        <w:t>312-</w:t>
      </w:r>
      <w:r w:rsidR="008A34BD">
        <w:rPr>
          <w:sz w:val="26"/>
          <w:szCs w:val="26"/>
          <w:lang w:val="sr-Cyrl-CS"/>
        </w:rPr>
        <w:t>3668/2501/2022 од 01.02.2023</w:t>
      </w:r>
      <w:r>
        <w:rPr>
          <w:sz w:val="26"/>
          <w:szCs w:val="26"/>
          <w:lang w:val="sr-Cyrl-CS"/>
        </w:rPr>
        <w:t>. године</w:t>
      </w:r>
      <w:r>
        <w:rPr>
          <w:b/>
          <w:sz w:val="26"/>
          <w:szCs w:val="26"/>
          <w:lang w:val="sr-Cyrl-CS"/>
        </w:rPr>
        <w:t xml:space="preserve">  </w:t>
      </w:r>
      <w:r>
        <w:rPr>
          <w:sz w:val="26"/>
          <w:szCs w:val="26"/>
          <w:lang w:val="sr-Cyrl-CS"/>
        </w:rPr>
        <w:t xml:space="preserve">којим се одбија захтев  </w:t>
      </w:r>
      <w:r w:rsidR="008A34BD">
        <w:rPr>
          <w:sz w:val="26"/>
          <w:szCs w:val="26"/>
          <w:lang w:val="sr-Cyrl-CS"/>
        </w:rPr>
        <w:t>Јовановић Бранислава из Врања, улица Сутјескина бр. 35</w:t>
      </w:r>
      <w:r>
        <w:rPr>
          <w:sz w:val="26"/>
          <w:szCs w:val="26"/>
          <w:lang w:val="sr-Cyrl-CS"/>
        </w:rPr>
        <w:t xml:space="preserve">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2F39FF" w:rsidRDefault="002F39FF" w:rsidP="002F39FF">
      <w:pPr>
        <w:ind w:firstLine="720"/>
        <w:jc w:val="both"/>
        <w:rPr>
          <w:sz w:val="26"/>
          <w:szCs w:val="26"/>
          <w:lang w:val="sr-Cyrl-CS"/>
        </w:rPr>
      </w:pPr>
      <w:r>
        <w:rPr>
          <w:sz w:val="26"/>
          <w:szCs w:val="26"/>
          <w:lang w:val="sr-Cyrl-CS"/>
        </w:rPr>
        <w:t xml:space="preserve">На наведено Решење </w:t>
      </w:r>
      <w:r w:rsidR="008A34BD">
        <w:rPr>
          <w:sz w:val="26"/>
          <w:szCs w:val="26"/>
          <w:lang w:val="sr-Cyrl-CS"/>
        </w:rPr>
        <w:t>Јовановић Бранислав из Врања, улица Сутјескина бр. 35</w:t>
      </w:r>
      <w:r>
        <w:rPr>
          <w:sz w:val="26"/>
          <w:szCs w:val="26"/>
          <w:lang w:val="sr-Cyrl-CS"/>
        </w:rPr>
        <w:t>,</w:t>
      </w:r>
      <w:r w:rsidR="006F54FC">
        <w:rPr>
          <w:sz w:val="26"/>
          <w:szCs w:val="26"/>
          <w:lang w:val="sr-Cyrl-CS"/>
        </w:rPr>
        <w:t xml:space="preserve"> </w:t>
      </w:r>
      <w:r w:rsidR="008A34BD">
        <w:rPr>
          <w:sz w:val="26"/>
          <w:szCs w:val="26"/>
          <w:lang w:val="sr-Cyrl-CS"/>
        </w:rPr>
        <w:t>уложио је жалбу</w:t>
      </w:r>
      <w:r>
        <w:rPr>
          <w:sz w:val="26"/>
          <w:szCs w:val="26"/>
          <w:lang w:val="sr-Cyrl-CS"/>
        </w:rPr>
        <w:t xml:space="preserve"> у којој истиче да  он остварује изузетно мало примање, </w:t>
      </w:r>
      <w:r w:rsidR="008A34BD">
        <w:rPr>
          <w:sz w:val="26"/>
          <w:szCs w:val="26"/>
          <w:lang w:val="sr-Cyrl-CS"/>
        </w:rPr>
        <w:t>да станује у две мале собе, а да две собе које су укњижене у стару  кућу нису за станвање, те исте не користи.</w:t>
      </w:r>
    </w:p>
    <w:p w:rsidR="002F39FF" w:rsidRDefault="002F39FF" w:rsidP="002F39FF">
      <w:pPr>
        <w:ind w:firstLine="720"/>
        <w:jc w:val="both"/>
        <w:rPr>
          <w:sz w:val="26"/>
          <w:szCs w:val="26"/>
          <w:lang w:val="sr-Cyrl-CS"/>
        </w:rPr>
      </w:pPr>
      <w:r>
        <w:rPr>
          <w:sz w:val="26"/>
          <w:szCs w:val="26"/>
          <w:lang w:val="sr-Cyrl-CS"/>
        </w:rPr>
        <w:t>Увидом у списе предмета утврђено је :</w:t>
      </w:r>
    </w:p>
    <w:p w:rsidR="002F39FF" w:rsidRDefault="006F54FC" w:rsidP="002F39FF">
      <w:pPr>
        <w:ind w:firstLine="720"/>
        <w:jc w:val="both"/>
        <w:rPr>
          <w:sz w:val="26"/>
          <w:szCs w:val="26"/>
          <w:lang w:val="sr-Cyrl-CS"/>
        </w:rPr>
      </w:pPr>
      <w:r>
        <w:rPr>
          <w:sz w:val="26"/>
          <w:szCs w:val="26"/>
          <w:lang w:val="sr-Cyrl-CS"/>
        </w:rPr>
        <w:t>-д</w:t>
      </w:r>
      <w:r w:rsidR="002F39FF">
        <w:rPr>
          <w:sz w:val="26"/>
          <w:szCs w:val="26"/>
          <w:lang w:val="sr-Cyrl-CS"/>
        </w:rPr>
        <w:t xml:space="preserve">а је  </w:t>
      </w:r>
      <w:r w:rsidR="008A34BD">
        <w:rPr>
          <w:sz w:val="26"/>
          <w:szCs w:val="26"/>
          <w:lang w:val="sr-Cyrl-CS"/>
        </w:rPr>
        <w:t>Јовановић Бранислав из Врања, улица Сутјескина бр. 35</w:t>
      </w:r>
      <w:r w:rsidR="002F39FF">
        <w:rPr>
          <w:sz w:val="26"/>
          <w:szCs w:val="26"/>
          <w:lang w:val="sr-Cyrl-CS"/>
        </w:rPr>
        <w:t>, поднео захтев за стицање статуса енергетски угроженог купца електричне енергије  дана 2</w:t>
      </w:r>
      <w:r w:rsidR="008A34BD">
        <w:rPr>
          <w:sz w:val="26"/>
          <w:szCs w:val="26"/>
          <w:lang w:val="sr-Cyrl-CS"/>
        </w:rPr>
        <w:t>9</w:t>
      </w:r>
      <w:r>
        <w:rPr>
          <w:sz w:val="26"/>
          <w:szCs w:val="26"/>
          <w:lang w:val="sr-Cyrl-CS"/>
        </w:rPr>
        <w:t>.12.2022. године;</w:t>
      </w:r>
    </w:p>
    <w:p w:rsidR="002F39FF" w:rsidRDefault="006F54FC" w:rsidP="002F39FF">
      <w:pPr>
        <w:ind w:firstLine="720"/>
        <w:jc w:val="both"/>
        <w:rPr>
          <w:sz w:val="26"/>
          <w:szCs w:val="26"/>
          <w:lang w:val="sr-Cyrl-CS"/>
        </w:rPr>
      </w:pPr>
      <w:r>
        <w:rPr>
          <w:sz w:val="26"/>
          <w:szCs w:val="26"/>
          <w:lang w:val="sr-Cyrl-CS"/>
        </w:rPr>
        <w:t>-д</w:t>
      </w:r>
      <w:r w:rsidR="002F39FF">
        <w:rPr>
          <w:sz w:val="26"/>
          <w:szCs w:val="26"/>
          <w:lang w:val="sr-Cyrl-CS"/>
        </w:rPr>
        <w:t>а је уз захтев достављена копија личне карте, пензиони чек,    рачун за електричну енергију за новембар месец 2022</w:t>
      </w:r>
      <w:r w:rsidR="008A34BD">
        <w:rPr>
          <w:sz w:val="26"/>
          <w:szCs w:val="26"/>
          <w:lang w:val="sr-Cyrl-CS"/>
        </w:rPr>
        <w:t xml:space="preserve"> г</w:t>
      </w:r>
      <w:r>
        <w:rPr>
          <w:sz w:val="26"/>
          <w:szCs w:val="26"/>
          <w:lang w:val="sr-Cyrl-CS"/>
        </w:rPr>
        <w:t>одине;</w:t>
      </w:r>
    </w:p>
    <w:p w:rsidR="002F39FF" w:rsidRDefault="006F54FC" w:rsidP="002F39FF">
      <w:pPr>
        <w:ind w:firstLine="720"/>
        <w:jc w:val="both"/>
        <w:rPr>
          <w:sz w:val="26"/>
          <w:szCs w:val="26"/>
          <w:lang w:val="sr-Cyrl-CS"/>
        </w:rPr>
      </w:pPr>
      <w:r>
        <w:rPr>
          <w:sz w:val="26"/>
          <w:szCs w:val="26"/>
          <w:lang w:val="sr-Cyrl-CS"/>
        </w:rPr>
        <w:lastRenderedPageBreak/>
        <w:t>-д</w:t>
      </w:r>
      <w:r w:rsidR="002F39FF">
        <w:rPr>
          <w:sz w:val="26"/>
          <w:szCs w:val="26"/>
          <w:lang w:val="sr-Cyrl-CS"/>
        </w:rPr>
        <w:t>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2F39FF" w:rsidRDefault="006F54FC" w:rsidP="002F39FF">
      <w:pPr>
        <w:ind w:firstLine="720"/>
        <w:jc w:val="both"/>
        <w:rPr>
          <w:sz w:val="26"/>
          <w:szCs w:val="26"/>
          <w:lang w:val="sr-Cyrl-CS"/>
        </w:rPr>
      </w:pPr>
      <w:r>
        <w:rPr>
          <w:sz w:val="26"/>
          <w:szCs w:val="26"/>
          <w:lang w:val="sr-Cyrl-CS"/>
        </w:rPr>
        <w:t>-д</w:t>
      </w:r>
      <w:r w:rsidR="002F39FF">
        <w:rPr>
          <w:sz w:val="26"/>
          <w:szCs w:val="26"/>
          <w:lang w:val="sr-Cyrl-CS"/>
        </w:rPr>
        <w:t>а је</w:t>
      </w:r>
      <w:r w:rsidR="008A34BD">
        <w:rPr>
          <w:sz w:val="26"/>
          <w:szCs w:val="26"/>
          <w:lang w:val="sr-Cyrl-CS"/>
        </w:rPr>
        <w:t xml:space="preserve"> првостепени орган </w:t>
      </w:r>
      <w:r w:rsidR="002F39FF">
        <w:rPr>
          <w:sz w:val="26"/>
          <w:szCs w:val="26"/>
          <w:lang w:val="sr-Cyrl-CS"/>
        </w:rPr>
        <w:t xml:space="preserve"> утврдио да не испуњава услове прописане  Уредбом  о енергетски угроженом купцу електричне енергије и донео Решење којим се одбија захтев. </w:t>
      </w:r>
    </w:p>
    <w:p w:rsidR="002F39FF" w:rsidRDefault="002F39FF" w:rsidP="002F39FF">
      <w:pPr>
        <w:ind w:firstLine="720"/>
        <w:jc w:val="both"/>
        <w:rPr>
          <w:sz w:val="26"/>
          <w:szCs w:val="26"/>
          <w:lang w:val="sr-Cyrl-CS"/>
        </w:rPr>
      </w:pPr>
      <w:r>
        <w:rPr>
          <w:sz w:val="26"/>
          <w:szCs w:val="26"/>
          <w:lang w:val="sr-Cyrl-CS"/>
        </w:rPr>
        <w:t>На основу напред наведене документације, Градско веће је утврдило да је првостепени орган исправно поступио када је донео оспорено решење.</w:t>
      </w:r>
    </w:p>
    <w:p w:rsidR="002F39FF" w:rsidRPr="002F39FF" w:rsidRDefault="002F39FF" w:rsidP="002F39FF">
      <w:pPr>
        <w:pStyle w:val="1tekst"/>
        <w:spacing w:before="0" w:beforeAutospacing="0" w:after="0" w:afterAutospacing="0"/>
        <w:ind w:firstLine="720"/>
        <w:jc w:val="both"/>
        <w:rPr>
          <w:sz w:val="26"/>
          <w:szCs w:val="26"/>
        </w:rPr>
      </w:pPr>
      <w:r w:rsidRPr="002F39FF">
        <w:rPr>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2F39FF">
        <w:rPr>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w:t>
      </w:r>
      <w:r>
        <w:rPr>
          <w:sz w:val="26"/>
          <w:szCs w:val="26"/>
        </w:rPr>
        <w:t xml:space="preserve"> 5 прописано је да </w:t>
      </w:r>
      <w:r w:rsidRPr="002F39FF">
        <w:rPr>
          <w:sz w:val="26"/>
          <w:szCs w:val="26"/>
        </w:rPr>
        <w:t xml:space="preserve"> </w:t>
      </w:r>
      <w:r>
        <w:rPr>
          <w:sz w:val="26"/>
          <w:szCs w:val="26"/>
        </w:rPr>
        <w:t>и</w:t>
      </w:r>
      <w:r w:rsidRPr="002F39FF">
        <w:rPr>
          <w:sz w:val="26"/>
          <w:szCs w:val="26"/>
        </w:rPr>
        <w:t xml:space="preserve">мовно стање из члана 3. </w:t>
      </w:r>
      <w:proofErr w:type="gramStart"/>
      <w:r w:rsidRPr="002F39FF">
        <w:rPr>
          <w:sz w:val="26"/>
          <w:szCs w:val="26"/>
        </w:rPr>
        <w:t>став</w:t>
      </w:r>
      <w:proofErr w:type="gramEnd"/>
      <w:r w:rsidRPr="002F39FF">
        <w:rPr>
          <w:sz w:val="26"/>
          <w:szCs w:val="26"/>
        </w:rPr>
        <w:t xml:space="preserve"> 1. тачка 1) подтачка (3) </w:t>
      </w:r>
      <w:r>
        <w:rPr>
          <w:sz w:val="26"/>
          <w:szCs w:val="26"/>
        </w:rPr>
        <w:t>те</w:t>
      </w:r>
      <w:r w:rsidRPr="002F39FF">
        <w:rPr>
          <w:sz w:val="26"/>
          <w:szCs w:val="26"/>
        </w:rPr>
        <w:t xml:space="preserve">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m².Укупна површина стамбене јединице из става 1. </w:t>
      </w:r>
      <w:proofErr w:type="gramStart"/>
      <w:r w:rsidRPr="002F39FF">
        <w:rPr>
          <w:sz w:val="26"/>
          <w:szCs w:val="26"/>
        </w:rPr>
        <w:t>овог</w:t>
      </w:r>
      <w:proofErr w:type="gramEnd"/>
      <w:r w:rsidRPr="002F39FF">
        <w:rPr>
          <w:sz w:val="26"/>
          <w:szCs w:val="26"/>
        </w:rPr>
        <w:t xml:space="preserve"> члана је: за једночлано домаћинство до 40 m² и  за двочлано домаћинство до 58 m².</w:t>
      </w:r>
    </w:p>
    <w:p w:rsidR="002F39FF" w:rsidRPr="002F39FF" w:rsidRDefault="002F39FF" w:rsidP="006F54FC">
      <w:pPr>
        <w:pStyle w:val="1tekst"/>
        <w:spacing w:before="0" w:beforeAutospacing="0" w:after="0" w:afterAutospacing="0"/>
        <w:ind w:firstLine="720"/>
        <w:jc w:val="both"/>
        <w:rPr>
          <w:sz w:val="26"/>
          <w:szCs w:val="26"/>
        </w:rPr>
      </w:pPr>
      <w:r w:rsidRPr="002F39FF">
        <w:rPr>
          <w:sz w:val="26"/>
          <w:szCs w:val="26"/>
        </w:rPr>
        <w:t>Одредбама члана  8 наведене Уредбе дефинисано је да се испуњеност услова за стицање статуса енергетски угроженог купца утврђује се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2F39FF" w:rsidRPr="005862A4" w:rsidRDefault="002F39FF" w:rsidP="005862A4">
      <w:pPr>
        <w:pStyle w:val="1tekst"/>
        <w:spacing w:before="0" w:beforeAutospacing="0" w:after="0" w:afterAutospacing="0"/>
        <w:ind w:firstLine="720"/>
        <w:jc w:val="both"/>
        <w:rPr>
          <w:sz w:val="26"/>
          <w:szCs w:val="26"/>
        </w:rPr>
      </w:pPr>
      <w:r w:rsidRPr="002F39FF">
        <w:rPr>
          <w:sz w:val="26"/>
          <w:szCs w:val="26"/>
        </w:rPr>
        <w:t xml:space="preserve">Поступајући у складу са поднетим захтевом, а имајући у виду одредбе Уредбе </w:t>
      </w:r>
      <w:r w:rsidRPr="002F39FF">
        <w:rPr>
          <w:sz w:val="26"/>
          <w:szCs w:val="26"/>
          <w:lang w:val="sr-Cyrl-CS"/>
        </w:rPr>
        <w:t>о енергетски угроженом купцу (Службени гласник РС бр.137/22)  провостепени орган је правилно поступио када је увидом у податке из службене евиденције,</w:t>
      </w:r>
      <w:r w:rsidR="008A34BD">
        <w:rPr>
          <w:sz w:val="26"/>
          <w:szCs w:val="26"/>
          <w:lang w:val="sr-Cyrl-CS"/>
        </w:rPr>
        <w:t xml:space="preserve"> односно на основу </w:t>
      </w:r>
      <w:r w:rsidR="009A27D2">
        <w:rPr>
          <w:sz w:val="26"/>
          <w:szCs w:val="26"/>
          <w:lang w:val="sr-Cyrl-CS"/>
        </w:rPr>
        <w:t xml:space="preserve">извода из базе катастра непокретности утврдио да подносилац захтева поседује  стамбену јединицу површине 77м2. </w:t>
      </w:r>
      <w:r w:rsidRPr="002F39FF">
        <w:rPr>
          <w:sz w:val="26"/>
          <w:szCs w:val="26"/>
          <w:lang w:val="sr-Cyrl-CS"/>
        </w:rPr>
        <w:t xml:space="preserve"> </w:t>
      </w:r>
      <w:r w:rsidR="009A27D2">
        <w:rPr>
          <w:sz w:val="26"/>
          <w:szCs w:val="26"/>
          <w:lang w:val="sr-Cyrl-CS"/>
        </w:rPr>
        <w:t xml:space="preserve">На </w:t>
      </w:r>
      <w:r w:rsidRPr="002F39FF">
        <w:rPr>
          <w:sz w:val="26"/>
          <w:szCs w:val="26"/>
          <w:lang w:val="sr-Cyrl-CS"/>
        </w:rPr>
        <w:t xml:space="preserve">  на основу  </w:t>
      </w:r>
      <w:r w:rsidR="009A27D2">
        <w:rPr>
          <w:sz w:val="26"/>
          <w:szCs w:val="26"/>
          <w:lang w:val="sr-Cyrl-CS"/>
        </w:rPr>
        <w:t xml:space="preserve"> напред наведеног</w:t>
      </w:r>
      <w:r w:rsidR="005862A4">
        <w:rPr>
          <w:sz w:val="26"/>
          <w:szCs w:val="26"/>
          <w:lang w:val="sr-Cyrl-CS"/>
        </w:rPr>
        <w:t>,</w:t>
      </w:r>
      <w:r w:rsidR="009A27D2">
        <w:rPr>
          <w:sz w:val="26"/>
          <w:szCs w:val="26"/>
          <w:lang w:val="sr-Cyrl-CS"/>
        </w:rPr>
        <w:t xml:space="preserve"> закључује се да је  орган </w:t>
      </w:r>
      <w:r w:rsidRPr="002F39FF">
        <w:rPr>
          <w:sz w:val="26"/>
          <w:szCs w:val="26"/>
          <w:lang w:val="sr-Cyrl-CS"/>
        </w:rPr>
        <w:t xml:space="preserve">правилно </w:t>
      </w:r>
      <w:r w:rsidR="009A27D2">
        <w:rPr>
          <w:sz w:val="26"/>
          <w:szCs w:val="26"/>
          <w:lang w:val="sr-Cyrl-CS"/>
        </w:rPr>
        <w:t xml:space="preserve">утврдио </w:t>
      </w:r>
      <w:r w:rsidRPr="002F39FF">
        <w:rPr>
          <w:sz w:val="26"/>
          <w:szCs w:val="26"/>
          <w:lang w:val="sr-Cyrl-CS"/>
        </w:rPr>
        <w:t xml:space="preserve"> чињенично стањ</w:t>
      </w:r>
      <w:r w:rsidR="005862A4">
        <w:rPr>
          <w:sz w:val="26"/>
          <w:szCs w:val="26"/>
          <w:lang w:val="sr-Cyrl-CS"/>
        </w:rPr>
        <w:t>е</w:t>
      </w:r>
      <w:r w:rsidRPr="002F39FF">
        <w:rPr>
          <w:sz w:val="26"/>
          <w:szCs w:val="26"/>
          <w:lang w:val="sr-Cyrl-CS"/>
        </w:rPr>
        <w:t xml:space="preserve"> </w:t>
      </w:r>
      <w:r w:rsidR="009A27D2">
        <w:rPr>
          <w:sz w:val="26"/>
          <w:szCs w:val="26"/>
          <w:lang w:val="sr-Cyrl-CS"/>
        </w:rPr>
        <w:t xml:space="preserve">односно утврдио </w:t>
      </w:r>
      <w:r w:rsidRPr="002F39FF">
        <w:rPr>
          <w:sz w:val="26"/>
          <w:szCs w:val="26"/>
          <w:lang w:val="sr-Cyrl-CS"/>
        </w:rPr>
        <w:t xml:space="preserve">да подносилац захтева не испуњава услове  за стицање статуса угроженог купца, јер поседује стабену површину од 77 м2, док је Уредбом прописано да  за </w:t>
      </w:r>
      <w:r w:rsidR="008A34BD">
        <w:rPr>
          <w:sz w:val="26"/>
          <w:szCs w:val="26"/>
          <w:lang w:val="sr-Cyrl-CS"/>
        </w:rPr>
        <w:t>једно</w:t>
      </w:r>
      <w:r w:rsidRPr="002F39FF">
        <w:rPr>
          <w:sz w:val="26"/>
          <w:szCs w:val="26"/>
          <w:lang w:val="sr-Cyrl-CS"/>
        </w:rPr>
        <w:t xml:space="preserve">члано домаћинство  укупна површина  стамбене јединице износи </w:t>
      </w:r>
      <w:r w:rsidR="008A34BD">
        <w:rPr>
          <w:sz w:val="26"/>
          <w:szCs w:val="26"/>
          <w:lang w:val="sr-Cyrl-CS"/>
        </w:rPr>
        <w:t>до 40</w:t>
      </w:r>
      <w:r w:rsidRPr="002F39FF">
        <w:rPr>
          <w:sz w:val="26"/>
          <w:szCs w:val="26"/>
          <w:lang w:val="sr-Cyrl-CS"/>
        </w:rPr>
        <w:t>м2.</w:t>
      </w:r>
    </w:p>
    <w:p w:rsidR="002F39FF" w:rsidRPr="002F39FF" w:rsidRDefault="002F39FF" w:rsidP="002F39FF">
      <w:pPr>
        <w:pStyle w:val="1tekst"/>
        <w:spacing w:before="0" w:beforeAutospacing="0" w:after="0" w:afterAutospacing="0"/>
        <w:ind w:firstLine="720"/>
        <w:jc w:val="both"/>
        <w:rPr>
          <w:sz w:val="26"/>
          <w:szCs w:val="26"/>
          <w:lang w:val="sr-Cyrl-CS"/>
        </w:rPr>
      </w:pPr>
      <w:r w:rsidRPr="002F39FF">
        <w:rPr>
          <w:sz w:val="26"/>
          <w:szCs w:val="26"/>
          <w:lang w:val="sr-Cyrl-CS"/>
        </w:rPr>
        <w:t xml:space="preserve">Имајући у виду напред наведено, а </w:t>
      </w:r>
      <w:r>
        <w:rPr>
          <w:sz w:val="26"/>
          <w:szCs w:val="26"/>
          <w:lang w:val="sr-Cyrl-CS"/>
        </w:rPr>
        <w:t xml:space="preserve">пре свега одредбе   члана  3,5 и 8 </w:t>
      </w:r>
      <w:r w:rsidRPr="002F39FF">
        <w:rPr>
          <w:sz w:val="26"/>
          <w:szCs w:val="26"/>
        </w:rPr>
        <w:t xml:space="preserve">Уредбе </w:t>
      </w:r>
      <w:r w:rsidRPr="002F39FF">
        <w:rPr>
          <w:sz w:val="26"/>
          <w:szCs w:val="26"/>
          <w:lang w:val="sr-Cyrl-CS"/>
        </w:rPr>
        <w:t>о енергетски угроженом купцу (Службени гласник РС бр.137/22)</w:t>
      </w:r>
      <w:r>
        <w:rPr>
          <w:sz w:val="26"/>
          <w:szCs w:val="26"/>
          <w:lang w:val="sr-Cyrl-CS"/>
        </w:rPr>
        <w:t xml:space="preserve">  Градско веће је донело Решење као у диспозитиву.</w:t>
      </w:r>
    </w:p>
    <w:p w:rsidR="002F39FF" w:rsidRPr="002F39FF" w:rsidRDefault="002F39FF" w:rsidP="002F39FF">
      <w:pPr>
        <w:pStyle w:val="BodyText"/>
        <w:spacing w:after="0"/>
        <w:ind w:firstLine="720"/>
        <w:rPr>
          <w:sz w:val="26"/>
          <w:szCs w:val="26"/>
        </w:rPr>
      </w:pPr>
      <w:r w:rsidRPr="002F39FF">
        <w:rPr>
          <w:b/>
          <w:sz w:val="26"/>
          <w:szCs w:val="26"/>
        </w:rPr>
        <w:t>ПОУКА О ПРАВНОМ СРЕДСТВУ</w:t>
      </w:r>
      <w:r w:rsidRPr="002F39FF">
        <w:rPr>
          <w:sz w:val="26"/>
          <w:szCs w:val="26"/>
        </w:rPr>
        <w:t xml:space="preserve">: Против </w:t>
      </w:r>
      <w:proofErr w:type="gramStart"/>
      <w:r w:rsidRPr="002F39FF">
        <w:rPr>
          <w:sz w:val="26"/>
          <w:szCs w:val="26"/>
        </w:rPr>
        <w:t>овог  решења</w:t>
      </w:r>
      <w:proofErr w:type="gramEnd"/>
      <w:r w:rsidRPr="002F39FF">
        <w:rPr>
          <w:sz w:val="26"/>
          <w:szCs w:val="26"/>
        </w:rPr>
        <w:t xml:space="preserve"> може се поднети тужба Управном суду у Београду, у року од 30 дана од дана пријема решења.</w:t>
      </w:r>
    </w:p>
    <w:p w:rsidR="005862A4" w:rsidRPr="006F54FC" w:rsidRDefault="005862A4" w:rsidP="002F39FF">
      <w:pPr>
        <w:jc w:val="both"/>
        <w:rPr>
          <w:b/>
          <w:sz w:val="26"/>
          <w:szCs w:val="26"/>
        </w:rPr>
      </w:pPr>
    </w:p>
    <w:p w:rsidR="002F39FF" w:rsidRPr="002F39FF" w:rsidRDefault="002F39FF" w:rsidP="002F39FF">
      <w:pPr>
        <w:pStyle w:val="ListParagraph"/>
        <w:spacing w:after="0" w:line="240" w:lineRule="auto"/>
        <w:ind w:left="1080"/>
        <w:jc w:val="center"/>
        <w:rPr>
          <w:rFonts w:ascii="Times New Roman" w:hAnsi="Times New Roman"/>
          <w:b/>
          <w:sz w:val="26"/>
          <w:szCs w:val="26"/>
          <w:lang w:val="sr-Cyrl-CS"/>
        </w:rPr>
      </w:pPr>
      <w:r w:rsidRPr="002F39FF">
        <w:rPr>
          <w:rFonts w:ascii="Times New Roman" w:hAnsi="Times New Roman"/>
          <w:b/>
          <w:sz w:val="26"/>
          <w:szCs w:val="26"/>
          <w:lang w:val="sr-Cyrl-CS"/>
        </w:rPr>
        <w:t xml:space="preserve">ГРАДСКО ВЕЋЕ ГРАДА ВРАЊА, </w:t>
      </w:r>
    </w:p>
    <w:p w:rsidR="002F39FF" w:rsidRPr="002F39FF" w:rsidRDefault="002F39FF" w:rsidP="002F39FF">
      <w:pPr>
        <w:pStyle w:val="ListParagraph"/>
        <w:spacing w:after="0" w:line="240" w:lineRule="auto"/>
        <w:ind w:left="1080"/>
        <w:jc w:val="center"/>
        <w:rPr>
          <w:rFonts w:ascii="Times New Roman" w:hAnsi="Times New Roman"/>
          <w:b/>
          <w:sz w:val="26"/>
          <w:szCs w:val="26"/>
          <w:lang w:val="sr-Cyrl-CS"/>
        </w:rPr>
      </w:pPr>
      <w:r w:rsidRPr="002F39FF">
        <w:rPr>
          <w:rFonts w:ascii="Times New Roman" w:hAnsi="Times New Roman"/>
          <w:b/>
          <w:sz w:val="26"/>
          <w:szCs w:val="26"/>
          <w:lang w:val="sr-Cyrl-CS"/>
        </w:rPr>
        <w:t>број: 06- 72/</w:t>
      </w:r>
      <w:r w:rsidR="008A34BD">
        <w:rPr>
          <w:rFonts w:ascii="Times New Roman" w:hAnsi="Times New Roman"/>
          <w:b/>
          <w:sz w:val="26"/>
          <w:szCs w:val="26"/>
          <w:lang w:val="sr-Cyrl-CS"/>
        </w:rPr>
        <w:t>6</w:t>
      </w:r>
      <w:r w:rsidRPr="002F39FF">
        <w:rPr>
          <w:rFonts w:ascii="Times New Roman" w:hAnsi="Times New Roman"/>
          <w:b/>
          <w:sz w:val="26"/>
          <w:szCs w:val="26"/>
          <w:lang w:val="sr-Cyrl-CS"/>
        </w:rPr>
        <w:t>/202</w:t>
      </w:r>
      <w:r w:rsidRPr="002F39FF">
        <w:rPr>
          <w:rFonts w:ascii="Times New Roman" w:hAnsi="Times New Roman"/>
          <w:b/>
          <w:sz w:val="26"/>
          <w:szCs w:val="26"/>
        </w:rPr>
        <w:t>3</w:t>
      </w:r>
      <w:r w:rsidRPr="002F39FF">
        <w:rPr>
          <w:rFonts w:ascii="Times New Roman" w:hAnsi="Times New Roman"/>
          <w:b/>
          <w:sz w:val="26"/>
          <w:szCs w:val="26"/>
          <w:lang w:val="sr-Cyrl-CS"/>
        </w:rPr>
        <w:t>-04, дана: 04.04.2023. године</w:t>
      </w:r>
    </w:p>
    <w:p w:rsidR="002F39FF" w:rsidRPr="002F39FF" w:rsidRDefault="002F39FF" w:rsidP="002F39FF">
      <w:pPr>
        <w:pStyle w:val="ListParagraph"/>
        <w:spacing w:after="0" w:line="240" w:lineRule="auto"/>
        <w:ind w:left="1080"/>
        <w:jc w:val="center"/>
        <w:rPr>
          <w:rFonts w:ascii="Times New Roman" w:hAnsi="Times New Roman"/>
          <w:b/>
          <w:sz w:val="26"/>
          <w:szCs w:val="26"/>
          <w:lang w:val="sr-Cyrl-CS"/>
        </w:rPr>
      </w:pPr>
    </w:p>
    <w:p w:rsidR="002F39FF" w:rsidRPr="002F39FF" w:rsidRDefault="002F39FF" w:rsidP="002F39FF">
      <w:pPr>
        <w:jc w:val="right"/>
        <w:rPr>
          <w:rFonts w:eastAsia="Calibri"/>
          <w:b/>
          <w:sz w:val="26"/>
          <w:szCs w:val="26"/>
        </w:rPr>
      </w:pPr>
      <w:r w:rsidRPr="002F39FF">
        <w:rPr>
          <w:b/>
          <w:sz w:val="26"/>
          <w:szCs w:val="26"/>
        </w:rPr>
        <w:t>Председник Градског већа,</w:t>
      </w:r>
    </w:p>
    <w:p w:rsidR="002F39FF" w:rsidRPr="002F39FF" w:rsidRDefault="002F39FF" w:rsidP="002F39FF">
      <w:pPr>
        <w:jc w:val="both"/>
        <w:rPr>
          <w:b/>
          <w:sz w:val="26"/>
          <w:szCs w:val="26"/>
        </w:rPr>
      </w:pPr>
      <w:r w:rsidRPr="002F39FF">
        <w:rPr>
          <w:b/>
          <w:sz w:val="26"/>
          <w:szCs w:val="26"/>
        </w:rPr>
        <w:t xml:space="preserve">                                                                                                </w:t>
      </w:r>
      <w:proofErr w:type="gramStart"/>
      <w:r w:rsidRPr="002F39FF">
        <w:rPr>
          <w:b/>
          <w:sz w:val="26"/>
          <w:szCs w:val="26"/>
        </w:rPr>
        <w:t>др</w:t>
      </w:r>
      <w:proofErr w:type="gramEnd"/>
      <w:r w:rsidRPr="002F39FF">
        <w:rPr>
          <w:b/>
          <w:sz w:val="26"/>
          <w:szCs w:val="26"/>
        </w:rPr>
        <w:t xml:space="preserve"> Слободан Миленковић</w:t>
      </w:r>
    </w:p>
    <w:p w:rsidR="002F39FF" w:rsidRPr="00104C37" w:rsidRDefault="002F39FF" w:rsidP="002F39FF">
      <w:pPr>
        <w:rPr>
          <w:b/>
          <w:sz w:val="26"/>
          <w:szCs w:val="26"/>
        </w:rPr>
      </w:pPr>
    </w:p>
    <w:p w:rsidR="002F39FF" w:rsidRPr="00BB0001" w:rsidRDefault="002F39FF" w:rsidP="002F39FF">
      <w:pPr>
        <w:pStyle w:val="1tekst"/>
        <w:jc w:val="both"/>
        <w:rPr>
          <w:sz w:val="26"/>
          <w:szCs w:val="26"/>
          <w:lang w:val="sr-Cyrl-CS"/>
        </w:rPr>
      </w:pPr>
    </w:p>
    <w:p w:rsidR="0094316D" w:rsidRDefault="0094316D" w:rsidP="00AB0031">
      <w:pPr>
        <w:rPr>
          <w:b/>
          <w:sz w:val="26"/>
          <w:szCs w:val="26"/>
          <w:lang w:val="sr-Cyrl-CS"/>
        </w:rPr>
      </w:pPr>
    </w:p>
    <w:p w:rsidR="005862A4" w:rsidRPr="00AB0031" w:rsidRDefault="005862A4" w:rsidP="005862A4">
      <w:pPr>
        <w:rPr>
          <w:b/>
          <w:sz w:val="26"/>
          <w:szCs w:val="26"/>
          <w:lang w:val="sr-Cyrl-CS"/>
        </w:rPr>
      </w:pPr>
      <w:r w:rsidRPr="00AB0031">
        <w:rPr>
          <w:b/>
          <w:noProof/>
          <w:sz w:val="26"/>
          <w:szCs w:val="26"/>
        </w:rPr>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862A4" w:rsidRPr="00AB0031" w:rsidRDefault="005862A4" w:rsidP="005862A4">
      <w:pPr>
        <w:rPr>
          <w:b/>
          <w:sz w:val="26"/>
          <w:szCs w:val="26"/>
          <w:lang w:val="sr-Cyrl-CS"/>
        </w:rPr>
      </w:pPr>
      <w:r w:rsidRPr="00AB0031">
        <w:rPr>
          <w:b/>
          <w:sz w:val="26"/>
          <w:szCs w:val="26"/>
          <w:lang w:val="sr-Cyrl-CS"/>
        </w:rPr>
        <w:t>Република Србија</w:t>
      </w:r>
    </w:p>
    <w:p w:rsidR="005862A4" w:rsidRPr="00AB0031" w:rsidRDefault="005862A4" w:rsidP="005862A4">
      <w:pPr>
        <w:rPr>
          <w:b/>
          <w:sz w:val="26"/>
          <w:szCs w:val="26"/>
          <w:lang w:val="sr-Cyrl-CS"/>
        </w:rPr>
      </w:pPr>
      <w:r w:rsidRPr="00AB0031">
        <w:rPr>
          <w:b/>
          <w:sz w:val="26"/>
          <w:szCs w:val="26"/>
          <w:lang w:val="sr-Cyrl-CS"/>
        </w:rPr>
        <w:t>ГРАД ВРАЊЕ</w:t>
      </w:r>
    </w:p>
    <w:p w:rsidR="005862A4" w:rsidRPr="00AB0031" w:rsidRDefault="005862A4" w:rsidP="005862A4">
      <w:pPr>
        <w:rPr>
          <w:b/>
          <w:sz w:val="26"/>
          <w:szCs w:val="26"/>
          <w:lang w:val="sr-Cyrl-CS"/>
        </w:rPr>
      </w:pPr>
      <w:r w:rsidRPr="00AB0031">
        <w:rPr>
          <w:b/>
          <w:sz w:val="26"/>
          <w:szCs w:val="26"/>
          <w:lang w:val="sr-Cyrl-CS"/>
        </w:rPr>
        <w:t>ГРАДСКО ВЕЋЕ</w:t>
      </w:r>
    </w:p>
    <w:p w:rsidR="005862A4" w:rsidRPr="00AB0031" w:rsidRDefault="005862A4" w:rsidP="005862A4">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Pr>
          <w:b/>
          <w:sz w:val="26"/>
          <w:szCs w:val="26"/>
          <w:lang w:val="sr-Cyrl-CS"/>
        </w:rPr>
        <w:t>7/</w:t>
      </w:r>
      <w:r w:rsidRPr="00AB0031">
        <w:rPr>
          <w:b/>
          <w:sz w:val="26"/>
          <w:szCs w:val="26"/>
          <w:lang w:val="sr-Cyrl-CS"/>
        </w:rPr>
        <w:t>20</w:t>
      </w:r>
      <w:r w:rsidRPr="00AB0031">
        <w:rPr>
          <w:b/>
          <w:sz w:val="26"/>
          <w:szCs w:val="26"/>
        </w:rPr>
        <w:t>23</w:t>
      </w:r>
      <w:r w:rsidRPr="00AB0031">
        <w:rPr>
          <w:b/>
          <w:sz w:val="26"/>
          <w:szCs w:val="26"/>
          <w:lang w:val="sr-Cyrl-CS"/>
        </w:rPr>
        <w:t>-04</w:t>
      </w:r>
    </w:p>
    <w:p w:rsidR="005862A4" w:rsidRPr="00AB0031" w:rsidRDefault="005862A4" w:rsidP="005862A4">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5862A4" w:rsidRPr="00AB0031" w:rsidRDefault="005862A4" w:rsidP="005862A4">
      <w:pPr>
        <w:rPr>
          <w:b/>
          <w:sz w:val="26"/>
          <w:szCs w:val="26"/>
        </w:rPr>
      </w:pPr>
      <w:r w:rsidRPr="00AB0031">
        <w:rPr>
          <w:b/>
          <w:sz w:val="26"/>
          <w:szCs w:val="26"/>
          <w:lang w:val="sr-Cyrl-CS"/>
        </w:rPr>
        <w:t>В р а њ е</w:t>
      </w:r>
    </w:p>
    <w:p w:rsidR="005862A4" w:rsidRPr="00AB0031" w:rsidRDefault="005862A4" w:rsidP="005862A4">
      <w:pPr>
        <w:rPr>
          <w:b/>
          <w:sz w:val="26"/>
          <w:szCs w:val="26"/>
        </w:rPr>
      </w:pPr>
      <w:proofErr w:type="gramStart"/>
      <w:r w:rsidRPr="00AB0031">
        <w:rPr>
          <w:b/>
          <w:sz w:val="26"/>
          <w:szCs w:val="26"/>
        </w:rPr>
        <w:t>ул</w:t>
      </w:r>
      <w:proofErr w:type="gramEnd"/>
      <w:r w:rsidRPr="00AB0031">
        <w:rPr>
          <w:b/>
          <w:sz w:val="26"/>
          <w:szCs w:val="26"/>
        </w:rPr>
        <w:t>. Краља Милана број 1</w:t>
      </w:r>
    </w:p>
    <w:p w:rsidR="005862A4" w:rsidRDefault="005862A4" w:rsidP="005862A4">
      <w:pPr>
        <w:rPr>
          <w:b/>
          <w:sz w:val="26"/>
          <w:szCs w:val="26"/>
          <w:lang w:val="sr-Cyrl-CS"/>
        </w:rPr>
      </w:pPr>
    </w:p>
    <w:p w:rsidR="005862A4" w:rsidRDefault="006F54FC" w:rsidP="005862A4">
      <w:pPr>
        <w:ind w:firstLine="720"/>
        <w:jc w:val="both"/>
        <w:rPr>
          <w:sz w:val="26"/>
          <w:szCs w:val="26"/>
          <w:lang w:val="sr-Cyrl-CS"/>
        </w:rPr>
      </w:pPr>
      <w:r>
        <w:rPr>
          <w:sz w:val="26"/>
          <w:szCs w:val="26"/>
          <w:lang w:val="sr-Cyrl-CS"/>
        </w:rPr>
        <w:t>Н</w:t>
      </w:r>
      <w:r w:rsidR="005862A4" w:rsidRPr="003B1806">
        <w:rPr>
          <w:sz w:val="26"/>
          <w:szCs w:val="26"/>
          <w:lang w:val="sr-Cyrl-CS"/>
        </w:rPr>
        <w:t xml:space="preserve">а основу члана 137, члана 167 став </w:t>
      </w:r>
      <w:r>
        <w:rPr>
          <w:sz w:val="26"/>
          <w:szCs w:val="26"/>
          <w:lang w:val="sr-Cyrl-CS"/>
        </w:rPr>
        <w:t>2</w:t>
      </w:r>
      <w:r w:rsidR="005862A4" w:rsidRPr="003B1806">
        <w:rPr>
          <w:sz w:val="26"/>
          <w:szCs w:val="26"/>
          <w:lang w:val="sr-Cyrl-CS"/>
        </w:rPr>
        <w:t xml:space="preserve"> </w:t>
      </w:r>
      <w:r w:rsidR="005862A4">
        <w:rPr>
          <w:b/>
          <w:sz w:val="26"/>
          <w:szCs w:val="26"/>
          <w:lang w:val="sr-Cyrl-CS"/>
        </w:rPr>
        <w:t xml:space="preserve"> </w:t>
      </w:r>
      <w:r w:rsidR="005862A4" w:rsidRPr="00104C37">
        <w:rPr>
          <w:sz w:val="26"/>
          <w:szCs w:val="26"/>
        </w:rPr>
        <w:t xml:space="preserve">Закона о општем управном поступку (Службени гласник РС бр.18/16,95/18 и 2/23) </w:t>
      </w:r>
      <w:r w:rsidR="005862A4" w:rsidRPr="00327846">
        <w:rPr>
          <w:sz w:val="26"/>
          <w:szCs w:val="26"/>
        </w:rPr>
        <w:t xml:space="preserve">Закона о локалној самоуправи </w:t>
      </w:r>
      <w:r w:rsidR="005862A4" w:rsidRPr="00327846">
        <w:rPr>
          <w:sz w:val="26"/>
          <w:szCs w:val="26"/>
          <w:lang w:val="sr-Cyrl-CS"/>
        </w:rPr>
        <w:t xml:space="preserve">  („Службени гласник РС “, број: </w:t>
      </w:r>
      <w:r w:rsidR="005862A4">
        <w:rPr>
          <w:sz w:val="26"/>
          <w:szCs w:val="26"/>
          <w:lang w:val="sr-Cyrl-CS"/>
        </w:rPr>
        <w:t>129/07,23/14,101/16,47/18 и 111/21</w:t>
      </w:r>
      <w:r w:rsidR="005862A4" w:rsidRPr="00327846">
        <w:rPr>
          <w:sz w:val="26"/>
          <w:szCs w:val="26"/>
          <w:lang w:val="sr-Cyrl-CS"/>
        </w:rPr>
        <w:t>),</w:t>
      </w:r>
      <w:r w:rsidR="005862A4" w:rsidRPr="00104C37">
        <w:rPr>
          <w:sz w:val="26"/>
          <w:szCs w:val="26"/>
          <w:lang w:val="sr-Cyrl-CS"/>
        </w:rPr>
        <w:t xml:space="preserve"> члана 6 став 1 тачка 8 Пословника Градског већа  (Службени гласник града Врања бр.29/20),</w:t>
      </w:r>
      <w:r w:rsidR="005862A4">
        <w:rPr>
          <w:sz w:val="26"/>
          <w:szCs w:val="26"/>
          <w:lang w:val="sr-Cyrl-CS"/>
        </w:rPr>
        <w:t xml:space="preserve"> Градско веће на седници одржаној  04.04.2023. године,  разматрало је жалбу  </w:t>
      </w:r>
      <w:r w:rsidR="00B5107C">
        <w:rPr>
          <w:sz w:val="26"/>
          <w:szCs w:val="26"/>
          <w:lang w:val="sr-Cyrl-CS"/>
        </w:rPr>
        <w:t>Касемовић Јануша из Врања, улица  Ђорђа Лопачића бр. 25</w:t>
      </w:r>
      <w:r w:rsidR="005862A4">
        <w:rPr>
          <w:sz w:val="26"/>
          <w:szCs w:val="26"/>
          <w:lang w:val="sr-Cyrl-CS"/>
        </w:rPr>
        <w:t xml:space="preserve"> на Решење Градске управе града Врања, Одељења за друштвене делатности  број:312-</w:t>
      </w:r>
      <w:r w:rsidR="00B5107C">
        <w:rPr>
          <w:sz w:val="26"/>
          <w:szCs w:val="26"/>
          <w:lang w:val="sr-Cyrl-CS"/>
        </w:rPr>
        <w:t>20/2489</w:t>
      </w:r>
      <w:r w:rsidR="005862A4">
        <w:rPr>
          <w:sz w:val="26"/>
          <w:szCs w:val="26"/>
          <w:lang w:val="sr-Cyrl-CS"/>
        </w:rPr>
        <w:t xml:space="preserve">/2022 од </w:t>
      </w:r>
      <w:r w:rsidR="00B5107C">
        <w:rPr>
          <w:sz w:val="26"/>
          <w:szCs w:val="26"/>
          <w:lang w:val="sr-Cyrl-CS"/>
        </w:rPr>
        <w:t>24.01</w:t>
      </w:r>
      <w:r>
        <w:rPr>
          <w:sz w:val="26"/>
          <w:szCs w:val="26"/>
          <w:lang w:val="sr-Cyrl-CS"/>
        </w:rPr>
        <w:t>.2023. године,  и донело</w:t>
      </w:r>
      <w:r w:rsidR="005862A4">
        <w:rPr>
          <w:sz w:val="26"/>
          <w:szCs w:val="26"/>
          <w:lang w:val="sr-Cyrl-CS"/>
        </w:rPr>
        <w:t>:</w:t>
      </w:r>
    </w:p>
    <w:p w:rsidR="005862A4" w:rsidRDefault="005862A4" w:rsidP="005862A4">
      <w:pPr>
        <w:jc w:val="both"/>
        <w:rPr>
          <w:sz w:val="26"/>
          <w:szCs w:val="26"/>
          <w:lang w:val="sr-Cyrl-CS"/>
        </w:rPr>
      </w:pPr>
    </w:p>
    <w:p w:rsidR="005862A4" w:rsidRDefault="005862A4" w:rsidP="005862A4">
      <w:pPr>
        <w:jc w:val="center"/>
        <w:rPr>
          <w:b/>
          <w:sz w:val="26"/>
          <w:szCs w:val="26"/>
          <w:lang w:val="sr-Cyrl-CS"/>
        </w:rPr>
      </w:pPr>
      <w:r w:rsidRPr="003B1806">
        <w:rPr>
          <w:b/>
          <w:sz w:val="26"/>
          <w:szCs w:val="26"/>
          <w:lang w:val="sr-Cyrl-CS"/>
        </w:rPr>
        <w:t>Р е ш е њ е</w:t>
      </w:r>
    </w:p>
    <w:p w:rsidR="005862A4" w:rsidRDefault="00B5107C" w:rsidP="005862A4">
      <w:pPr>
        <w:ind w:firstLine="720"/>
        <w:jc w:val="both"/>
        <w:rPr>
          <w:b/>
          <w:sz w:val="26"/>
          <w:szCs w:val="26"/>
          <w:lang w:val="sr-Cyrl-CS"/>
        </w:rPr>
      </w:pPr>
      <w:r>
        <w:rPr>
          <w:b/>
          <w:sz w:val="26"/>
          <w:szCs w:val="26"/>
          <w:lang w:val="sr-Cyrl-CS"/>
        </w:rPr>
        <w:t>Усваја</w:t>
      </w:r>
      <w:r w:rsidR="005862A4">
        <w:rPr>
          <w:b/>
          <w:sz w:val="26"/>
          <w:szCs w:val="26"/>
          <w:lang w:val="sr-Cyrl-CS"/>
        </w:rPr>
        <w:t xml:space="preserve">  се жалба </w:t>
      </w:r>
      <w:r>
        <w:rPr>
          <w:sz w:val="26"/>
          <w:szCs w:val="26"/>
          <w:lang w:val="sr-Cyrl-CS"/>
        </w:rPr>
        <w:t>Касемовић Јануша из Врања, улица  Ђорђа Лопачића бр. 25</w:t>
      </w:r>
      <w:r w:rsidR="005862A4">
        <w:rPr>
          <w:sz w:val="26"/>
          <w:szCs w:val="26"/>
          <w:lang w:val="sr-Cyrl-CS"/>
        </w:rPr>
        <w:t xml:space="preserve">,  </w:t>
      </w:r>
      <w:r>
        <w:rPr>
          <w:sz w:val="26"/>
          <w:szCs w:val="26"/>
          <w:lang w:val="sr-Cyrl-CS"/>
        </w:rPr>
        <w:t>поништава</w:t>
      </w:r>
      <w:r w:rsidR="005862A4">
        <w:rPr>
          <w:sz w:val="26"/>
          <w:szCs w:val="26"/>
          <w:lang w:val="sr-Cyrl-CS"/>
        </w:rPr>
        <w:t xml:space="preserve"> Решење Градске управе града Врања, Одељења за друштвене делатности  број:312-</w:t>
      </w:r>
      <w:r>
        <w:rPr>
          <w:sz w:val="26"/>
          <w:szCs w:val="26"/>
          <w:lang w:val="sr-Cyrl-CS"/>
        </w:rPr>
        <w:t>20/2489</w:t>
      </w:r>
      <w:r w:rsidR="005862A4">
        <w:rPr>
          <w:sz w:val="26"/>
          <w:szCs w:val="26"/>
          <w:lang w:val="sr-Cyrl-CS"/>
        </w:rPr>
        <w:t xml:space="preserve">/2022 од </w:t>
      </w:r>
      <w:r>
        <w:rPr>
          <w:sz w:val="26"/>
          <w:szCs w:val="26"/>
          <w:lang w:val="sr-Cyrl-CS"/>
        </w:rPr>
        <w:t>24.01</w:t>
      </w:r>
      <w:r w:rsidR="005862A4">
        <w:rPr>
          <w:sz w:val="26"/>
          <w:szCs w:val="26"/>
          <w:lang w:val="sr-Cyrl-CS"/>
        </w:rPr>
        <w:t>.2023. године</w:t>
      </w:r>
      <w:r w:rsidR="005862A4">
        <w:rPr>
          <w:b/>
          <w:sz w:val="26"/>
          <w:szCs w:val="26"/>
          <w:lang w:val="sr-Cyrl-CS"/>
        </w:rPr>
        <w:t xml:space="preserve">  </w:t>
      </w:r>
      <w:r>
        <w:rPr>
          <w:b/>
          <w:sz w:val="26"/>
          <w:szCs w:val="26"/>
          <w:lang w:val="sr-Cyrl-CS"/>
        </w:rPr>
        <w:t>и предмет враћа првостепеном органу на поновно одлучивање</w:t>
      </w:r>
      <w:r w:rsidR="005862A4">
        <w:rPr>
          <w:b/>
          <w:sz w:val="26"/>
          <w:szCs w:val="26"/>
          <w:lang w:val="sr-Cyrl-CS"/>
        </w:rPr>
        <w:t>.</w:t>
      </w:r>
    </w:p>
    <w:p w:rsidR="005862A4" w:rsidRDefault="005862A4" w:rsidP="005862A4">
      <w:pPr>
        <w:ind w:firstLine="720"/>
        <w:jc w:val="both"/>
        <w:rPr>
          <w:b/>
          <w:sz w:val="26"/>
          <w:szCs w:val="26"/>
          <w:lang w:val="sr-Cyrl-CS"/>
        </w:rPr>
      </w:pPr>
    </w:p>
    <w:p w:rsidR="005862A4" w:rsidRPr="003B1806" w:rsidRDefault="005862A4" w:rsidP="005862A4">
      <w:pPr>
        <w:ind w:firstLine="720"/>
        <w:jc w:val="center"/>
        <w:rPr>
          <w:b/>
          <w:sz w:val="26"/>
          <w:szCs w:val="26"/>
          <w:lang w:val="sr-Cyrl-CS"/>
        </w:rPr>
      </w:pPr>
      <w:r>
        <w:rPr>
          <w:b/>
          <w:sz w:val="26"/>
          <w:szCs w:val="26"/>
          <w:lang w:val="sr-Cyrl-CS"/>
        </w:rPr>
        <w:t>Образложење</w:t>
      </w:r>
    </w:p>
    <w:p w:rsidR="005862A4" w:rsidRDefault="005862A4" w:rsidP="005862A4">
      <w:pPr>
        <w:ind w:firstLine="720"/>
        <w:jc w:val="both"/>
        <w:rPr>
          <w:sz w:val="26"/>
          <w:szCs w:val="26"/>
          <w:lang w:val="sr-Cyrl-CS"/>
        </w:rPr>
      </w:pPr>
      <w:r>
        <w:rPr>
          <w:sz w:val="26"/>
          <w:szCs w:val="26"/>
          <w:lang w:val="sr-Cyrl-CS"/>
        </w:rPr>
        <w:t>Одељење за  друштвене делатности,  донело је Решење бр.</w:t>
      </w:r>
      <w:r w:rsidRPr="00A340BF">
        <w:rPr>
          <w:sz w:val="26"/>
          <w:szCs w:val="26"/>
          <w:lang w:val="sr-Cyrl-CS"/>
        </w:rPr>
        <w:t xml:space="preserve"> </w:t>
      </w:r>
      <w:r>
        <w:rPr>
          <w:sz w:val="26"/>
          <w:szCs w:val="26"/>
          <w:lang w:val="sr-Cyrl-CS"/>
        </w:rPr>
        <w:t>312-</w:t>
      </w:r>
      <w:r w:rsidR="00B5107C">
        <w:rPr>
          <w:sz w:val="26"/>
          <w:szCs w:val="26"/>
          <w:lang w:val="sr-Cyrl-CS"/>
        </w:rPr>
        <w:t>20/2489</w:t>
      </w:r>
      <w:r>
        <w:rPr>
          <w:sz w:val="26"/>
          <w:szCs w:val="26"/>
          <w:lang w:val="sr-Cyrl-CS"/>
        </w:rPr>
        <w:t xml:space="preserve">/2022 од </w:t>
      </w:r>
      <w:r w:rsidR="00B5107C">
        <w:rPr>
          <w:sz w:val="26"/>
          <w:szCs w:val="26"/>
          <w:lang w:val="sr-Cyrl-CS"/>
        </w:rPr>
        <w:t>24.01</w:t>
      </w:r>
      <w:r>
        <w:rPr>
          <w:sz w:val="26"/>
          <w:szCs w:val="26"/>
          <w:lang w:val="sr-Cyrl-CS"/>
        </w:rPr>
        <w:t>.2023. године</w:t>
      </w:r>
      <w:r>
        <w:rPr>
          <w:b/>
          <w:sz w:val="26"/>
          <w:szCs w:val="26"/>
          <w:lang w:val="sr-Cyrl-CS"/>
        </w:rPr>
        <w:t xml:space="preserve">  </w:t>
      </w:r>
      <w:r>
        <w:rPr>
          <w:sz w:val="26"/>
          <w:szCs w:val="26"/>
          <w:lang w:val="sr-Cyrl-CS"/>
        </w:rPr>
        <w:t xml:space="preserve">којим се одбија захтев  </w:t>
      </w:r>
      <w:r w:rsidR="00B5107C">
        <w:rPr>
          <w:sz w:val="26"/>
          <w:szCs w:val="26"/>
          <w:lang w:val="sr-Cyrl-CS"/>
        </w:rPr>
        <w:t>Касемовић Јануша из Врања, улица  Ђорђа Лопачића бр. 25</w:t>
      </w:r>
      <w:r>
        <w:rPr>
          <w:sz w:val="26"/>
          <w:szCs w:val="26"/>
          <w:lang w:val="sr-Cyrl-CS"/>
        </w:rPr>
        <w:t xml:space="preserve">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B5107C" w:rsidRDefault="005862A4" w:rsidP="005862A4">
      <w:pPr>
        <w:ind w:firstLine="720"/>
        <w:jc w:val="both"/>
        <w:rPr>
          <w:sz w:val="26"/>
          <w:szCs w:val="26"/>
          <w:lang w:val="sr-Cyrl-CS"/>
        </w:rPr>
      </w:pPr>
      <w:r>
        <w:rPr>
          <w:sz w:val="26"/>
          <w:szCs w:val="26"/>
          <w:lang w:val="sr-Cyrl-CS"/>
        </w:rPr>
        <w:t xml:space="preserve">На наведено Решење </w:t>
      </w:r>
      <w:r w:rsidR="00B5107C">
        <w:rPr>
          <w:sz w:val="26"/>
          <w:szCs w:val="26"/>
          <w:lang w:val="sr-Cyrl-CS"/>
        </w:rPr>
        <w:t xml:space="preserve">Касемовић Јануш из Врања, улица  Ђорђа Лопачића бр. 25 изјавио је жалбу у којој се наводи </w:t>
      </w:r>
      <w:r w:rsidR="001F20FA">
        <w:rPr>
          <w:sz w:val="26"/>
          <w:szCs w:val="26"/>
          <w:lang w:val="sr-Cyrl-CS"/>
        </w:rPr>
        <w:t xml:space="preserve"> да је изрека решења неразумљива,  из разлога што се у истом наводи да подносилац захтева не испуњава услове из члана 4 став 1 Уредбе о енергетски угроженом купцу,  а који члан се односи на сва примања појединца и чланова породице, док се у образложењу  да подносилац захтева  не испуњава услове из члана 5 Уредбе, а наведени члан се односи на  максималну површину  стамбене јединице.</w:t>
      </w:r>
    </w:p>
    <w:p w:rsidR="005862A4" w:rsidRDefault="005862A4" w:rsidP="001F20FA">
      <w:pPr>
        <w:ind w:firstLine="720"/>
        <w:jc w:val="both"/>
        <w:rPr>
          <w:sz w:val="26"/>
          <w:szCs w:val="26"/>
        </w:rPr>
      </w:pPr>
      <w:r>
        <w:rPr>
          <w:sz w:val="26"/>
          <w:szCs w:val="26"/>
          <w:lang w:val="sr-Cyrl-CS"/>
        </w:rPr>
        <w:t xml:space="preserve">Увидом у списе предмета утврђено </w:t>
      </w:r>
      <w:r w:rsidR="001F20FA">
        <w:rPr>
          <w:sz w:val="26"/>
          <w:szCs w:val="26"/>
          <w:lang w:val="sr-Cyrl-CS"/>
        </w:rPr>
        <w:t xml:space="preserve">је да су наводи из жалбе оправдани, те да је  решење контрадикторно, јер се на основу </w:t>
      </w:r>
      <w:r w:rsidR="001B5A72">
        <w:rPr>
          <w:sz w:val="26"/>
          <w:szCs w:val="26"/>
          <w:lang w:val="sr-Cyrl-CS"/>
        </w:rPr>
        <w:t xml:space="preserve">истог не може јасно утврдити који услов подносилац захтева не испуњава. Ово из разлога што  је  у изреци наведено да подносилац не испуњава услов из члана 4 Уредбе, односно услов у погледу </w:t>
      </w:r>
      <w:r w:rsidR="001B5A72" w:rsidRPr="002F39FF">
        <w:rPr>
          <w:sz w:val="26"/>
          <w:szCs w:val="26"/>
        </w:rPr>
        <w:lastRenderedPageBreak/>
        <w:t>материјалн</w:t>
      </w:r>
      <w:r w:rsidR="001B5A72">
        <w:rPr>
          <w:sz w:val="26"/>
          <w:szCs w:val="26"/>
        </w:rPr>
        <w:t xml:space="preserve">ог </w:t>
      </w:r>
      <w:r w:rsidR="001B5A72" w:rsidRPr="002F39FF">
        <w:rPr>
          <w:sz w:val="26"/>
          <w:szCs w:val="26"/>
        </w:rPr>
        <w:t xml:space="preserve"> положај</w:t>
      </w:r>
      <w:r w:rsidR="001B5A72">
        <w:rPr>
          <w:sz w:val="26"/>
          <w:szCs w:val="26"/>
        </w:rPr>
        <w:t>а  подносиоца,  док се у обраложењу навод да није испуњен услов у погледу имовног стања.</w:t>
      </w:r>
    </w:p>
    <w:p w:rsidR="00D3148E" w:rsidRPr="00D3148E" w:rsidRDefault="00D3148E" w:rsidP="00D3148E">
      <w:pPr>
        <w:pStyle w:val="1tekst"/>
        <w:ind w:firstLine="720"/>
        <w:jc w:val="both"/>
        <w:rPr>
          <w:sz w:val="26"/>
          <w:szCs w:val="26"/>
        </w:rPr>
      </w:pPr>
      <w:r w:rsidRPr="00D3148E">
        <w:rPr>
          <w:bCs/>
          <w:sz w:val="26"/>
          <w:szCs w:val="26"/>
        </w:rPr>
        <w:t xml:space="preserve">Због свега напред наведеног може се закључити да је првостепени орган </w:t>
      </w:r>
      <w:r w:rsidRPr="00D3148E">
        <w:rPr>
          <w:sz w:val="26"/>
          <w:szCs w:val="26"/>
        </w:rPr>
        <w:t>доношењем ожалбеног решења начинио повреду правила поступка због чега је овај акт незаконит</w:t>
      </w:r>
      <w:proofErr w:type="gramStart"/>
      <w:r w:rsidRPr="00D3148E">
        <w:rPr>
          <w:sz w:val="26"/>
          <w:szCs w:val="26"/>
        </w:rPr>
        <w:t>,  јер</w:t>
      </w:r>
      <w:proofErr w:type="gramEnd"/>
      <w:r w:rsidRPr="00D3148E">
        <w:rPr>
          <w:sz w:val="26"/>
          <w:szCs w:val="26"/>
        </w:rPr>
        <w:t xml:space="preserve"> је у супротности са </w:t>
      </w:r>
      <w:r>
        <w:rPr>
          <w:sz w:val="26"/>
          <w:szCs w:val="26"/>
        </w:rPr>
        <w:t xml:space="preserve">141 Закона о општем управном поступку </w:t>
      </w:r>
      <w:r w:rsidRPr="00104C37">
        <w:rPr>
          <w:sz w:val="26"/>
          <w:szCs w:val="26"/>
        </w:rPr>
        <w:t>(Службени гласник РС бр.18/16,95/18 и 2/23)</w:t>
      </w:r>
    </w:p>
    <w:p w:rsidR="00D3148E" w:rsidRDefault="00D3148E" w:rsidP="00D3148E">
      <w:pPr>
        <w:ind w:firstLine="720"/>
        <w:jc w:val="both"/>
        <w:rPr>
          <w:sz w:val="26"/>
          <w:szCs w:val="26"/>
        </w:rPr>
      </w:pPr>
      <w:r w:rsidRPr="00D3148E">
        <w:rPr>
          <w:sz w:val="26"/>
          <w:szCs w:val="26"/>
        </w:rPr>
        <w:t xml:space="preserve">У </w:t>
      </w:r>
      <w:proofErr w:type="gramStart"/>
      <w:r w:rsidRPr="00D3148E">
        <w:rPr>
          <w:sz w:val="26"/>
          <w:szCs w:val="26"/>
        </w:rPr>
        <w:t>извршењу  овог</w:t>
      </w:r>
      <w:proofErr w:type="gramEnd"/>
      <w:r w:rsidRPr="00D3148E">
        <w:rPr>
          <w:sz w:val="26"/>
          <w:szCs w:val="26"/>
        </w:rPr>
        <w:t xml:space="preserve"> решења првостепени орган је дужан да  у  року прописаном чланом 171. </w:t>
      </w:r>
      <w:proofErr w:type="gramStart"/>
      <w:r w:rsidRPr="00D3148E">
        <w:rPr>
          <w:sz w:val="26"/>
          <w:szCs w:val="26"/>
        </w:rPr>
        <w:t>став</w:t>
      </w:r>
      <w:proofErr w:type="gramEnd"/>
      <w:r w:rsidRPr="00D3148E">
        <w:rPr>
          <w:sz w:val="26"/>
          <w:szCs w:val="26"/>
        </w:rPr>
        <w:t xml:space="preserve"> 3. Закона о општем управном поступку, донесе ново и на закону засновано решење, придржавајући се примедаба Градског већа </w:t>
      </w:r>
      <w:proofErr w:type="gramStart"/>
      <w:r w:rsidRPr="00D3148E">
        <w:rPr>
          <w:sz w:val="26"/>
          <w:szCs w:val="26"/>
        </w:rPr>
        <w:t>изнетих  у</w:t>
      </w:r>
      <w:proofErr w:type="gramEnd"/>
      <w:r w:rsidRPr="00D3148E">
        <w:rPr>
          <w:sz w:val="26"/>
          <w:szCs w:val="26"/>
        </w:rPr>
        <w:t xml:space="preserve"> овом решењу.</w:t>
      </w:r>
    </w:p>
    <w:p w:rsidR="006F54FC" w:rsidRPr="006F54FC" w:rsidRDefault="006F54FC" w:rsidP="00D3148E">
      <w:pPr>
        <w:ind w:firstLine="720"/>
        <w:jc w:val="both"/>
        <w:rPr>
          <w:sz w:val="26"/>
          <w:szCs w:val="26"/>
        </w:rPr>
      </w:pPr>
    </w:p>
    <w:p w:rsidR="005862A4" w:rsidRPr="00D3148E" w:rsidRDefault="005862A4" w:rsidP="005862A4">
      <w:pPr>
        <w:pStyle w:val="BodyText"/>
        <w:spacing w:after="0"/>
        <w:ind w:firstLine="720"/>
        <w:rPr>
          <w:sz w:val="26"/>
          <w:szCs w:val="26"/>
        </w:rPr>
      </w:pPr>
      <w:r w:rsidRPr="00D3148E">
        <w:rPr>
          <w:b/>
          <w:sz w:val="26"/>
          <w:szCs w:val="26"/>
        </w:rPr>
        <w:t>ПОУКА О ПРАВНОМ СРЕДСТВУ</w:t>
      </w:r>
      <w:r w:rsidRPr="00D3148E">
        <w:rPr>
          <w:sz w:val="26"/>
          <w:szCs w:val="26"/>
        </w:rPr>
        <w:t xml:space="preserve">: Против </w:t>
      </w:r>
      <w:proofErr w:type="gramStart"/>
      <w:r w:rsidRPr="00D3148E">
        <w:rPr>
          <w:sz w:val="26"/>
          <w:szCs w:val="26"/>
        </w:rPr>
        <w:t>овог  решења</w:t>
      </w:r>
      <w:proofErr w:type="gramEnd"/>
      <w:r w:rsidRPr="00D3148E">
        <w:rPr>
          <w:sz w:val="26"/>
          <w:szCs w:val="26"/>
        </w:rPr>
        <w:t xml:space="preserve"> може се поднети тужба Управном суду у Београду, у року од 30 дана од дана пријема решења.</w:t>
      </w:r>
    </w:p>
    <w:p w:rsidR="005862A4" w:rsidRPr="00D3148E" w:rsidRDefault="005862A4" w:rsidP="005862A4">
      <w:pPr>
        <w:jc w:val="both"/>
        <w:rPr>
          <w:b/>
          <w:sz w:val="26"/>
          <w:szCs w:val="26"/>
        </w:rPr>
      </w:pPr>
    </w:p>
    <w:p w:rsidR="005862A4" w:rsidRPr="00D3148E" w:rsidRDefault="005862A4" w:rsidP="005862A4">
      <w:pPr>
        <w:jc w:val="both"/>
        <w:rPr>
          <w:b/>
          <w:sz w:val="26"/>
          <w:szCs w:val="26"/>
        </w:rPr>
      </w:pPr>
    </w:p>
    <w:p w:rsidR="005862A4" w:rsidRPr="00D3148E" w:rsidRDefault="005862A4" w:rsidP="005862A4">
      <w:pPr>
        <w:pStyle w:val="ListParagraph"/>
        <w:spacing w:after="0" w:line="240" w:lineRule="auto"/>
        <w:ind w:left="1080"/>
        <w:jc w:val="center"/>
        <w:rPr>
          <w:rFonts w:ascii="Times New Roman" w:hAnsi="Times New Roman"/>
          <w:b/>
          <w:sz w:val="26"/>
          <w:szCs w:val="26"/>
          <w:lang w:val="sr-Cyrl-CS"/>
        </w:rPr>
      </w:pPr>
      <w:r w:rsidRPr="00D3148E">
        <w:rPr>
          <w:rFonts w:ascii="Times New Roman" w:hAnsi="Times New Roman"/>
          <w:b/>
          <w:sz w:val="26"/>
          <w:szCs w:val="26"/>
          <w:lang w:val="sr-Cyrl-CS"/>
        </w:rPr>
        <w:t xml:space="preserve">ГРАДСКО ВЕЋЕ ГРАДА ВРАЊА, </w:t>
      </w:r>
    </w:p>
    <w:p w:rsidR="005862A4" w:rsidRPr="00D3148E" w:rsidRDefault="005862A4" w:rsidP="005862A4">
      <w:pPr>
        <w:pStyle w:val="ListParagraph"/>
        <w:spacing w:after="0" w:line="240" w:lineRule="auto"/>
        <w:ind w:left="1080"/>
        <w:jc w:val="center"/>
        <w:rPr>
          <w:rFonts w:ascii="Times New Roman" w:hAnsi="Times New Roman"/>
          <w:b/>
          <w:sz w:val="26"/>
          <w:szCs w:val="26"/>
          <w:lang w:val="sr-Cyrl-CS"/>
        </w:rPr>
      </w:pPr>
      <w:r w:rsidRPr="00D3148E">
        <w:rPr>
          <w:rFonts w:ascii="Times New Roman" w:hAnsi="Times New Roman"/>
          <w:b/>
          <w:sz w:val="26"/>
          <w:szCs w:val="26"/>
          <w:lang w:val="sr-Cyrl-CS"/>
        </w:rPr>
        <w:t>број: 06- 72/7/202</w:t>
      </w:r>
      <w:r w:rsidRPr="00D3148E">
        <w:rPr>
          <w:rFonts w:ascii="Times New Roman" w:hAnsi="Times New Roman"/>
          <w:b/>
          <w:sz w:val="26"/>
          <w:szCs w:val="26"/>
        </w:rPr>
        <w:t>3</w:t>
      </w:r>
      <w:r w:rsidRPr="00D3148E">
        <w:rPr>
          <w:rFonts w:ascii="Times New Roman" w:hAnsi="Times New Roman"/>
          <w:b/>
          <w:sz w:val="26"/>
          <w:szCs w:val="26"/>
          <w:lang w:val="sr-Cyrl-CS"/>
        </w:rPr>
        <w:t>-04, дана: 04.04.2023. године</w:t>
      </w:r>
    </w:p>
    <w:p w:rsidR="005862A4" w:rsidRPr="00D3148E" w:rsidRDefault="005862A4" w:rsidP="005862A4">
      <w:pPr>
        <w:pStyle w:val="ListParagraph"/>
        <w:spacing w:after="0" w:line="240" w:lineRule="auto"/>
        <w:ind w:left="1080"/>
        <w:jc w:val="center"/>
        <w:rPr>
          <w:rFonts w:ascii="Times New Roman" w:hAnsi="Times New Roman"/>
          <w:b/>
          <w:sz w:val="26"/>
          <w:szCs w:val="26"/>
          <w:lang w:val="sr-Cyrl-CS"/>
        </w:rPr>
      </w:pPr>
    </w:p>
    <w:p w:rsidR="005862A4" w:rsidRPr="00D3148E" w:rsidRDefault="005862A4" w:rsidP="005862A4">
      <w:pPr>
        <w:jc w:val="right"/>
        <w:rPr>
          <w:rFonts w:eastAsia="Calibri"/>
          <w:b/>
          <w:sz w:val="26"/>
          <w:szCs w:val="26"/>
        </w:rPr>
      </w:pPr>
      <w:r w:rsidRPr="00D3148E">
        <w:rPr>
          <w:b/>
          <w:sz w:val="26"/>
          <w:szCs w:val="26"/>
        </w:rPr>
        <w:t>Председник Градског већа,</w:t>
      </w:r>
    </w:p>
    <w:p w:rsidR="005862A4" w:rsidRPr="00D3148E" w:rsidRDefault="005862A4" w:rsidP="005862A4">
      <w:pPr>
        <w:jc w:val="both"/>
        <w:rPr>
          <w:b/>
          <w:sz w:val="26"/>
          <w:szCs w:val="26"/>
        </w:rPr>
      </w:pPr>
      <w:r w:rsidRPr="00D3148E">
        <w:rPr>
          <w:b/>
          <w:sz w:val="26"/>
          <w:szCs w:val="26"/>
        </w:rPr>
        <w:t xml:space="preserve">                                                                                                </w:t>
      </w:r>
      <w:proofErr w:type="gramStart"/>
      <w:r w:rsidRPr="00D3148E">
        <w:rPr>
          <w:b/>
          <w:sz w:val="26"/>
          <w:szCs w:val="26"/>
        </w:rPr>
        <w:t>др</w:t>
      </w:r>
      <w:proofErr w:type="gramEnd"/>
      <w:r w:rsidRPr="00D3148E">
        <w:rPr>
          <w:b/>
          <w:sz w:val="26"/>
          <w:szCs w:val="26"/>
        </w:rPr>
        <w:t xml:space="preserve"> Слободан Миленковић</w:t>
      </w: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Pr="00D3148E"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Default="0094316D" w:rsidP="00AB0031">
      <w:pPr>
        <w:rPr>
          <w:b/>
          <w:sz w:val="26"/>
          <w:szCs w:val="26"/>
          <w:lang w:val="sr-Cyrl-CS"/>
        </w:rPr>
      </w:pPr>
    </w:p>
    <w:p w:rsidR="0094316D" w:rsidRPr="00B03E08" w:rsidRDefault="0094316D" w:rsidP="00AB0031">
      <w:pPr>
        <w:rPr>
          <w:b/>
          <w:sz w:val="26"/>
          <w:szCs w:val="26"/>
        </w:rPr>
      </w:pPr>
    </w:p>
    <w:p w:rsidR="0094316D" w:rsidRDefault="0094316D" w:rsidP="00AB0031">
      <w:pPr>
        <w:rPr>
          <w:b/>
          <w:sz w:val="26"/>
          <w:szCs w:val="26"/>
          <w:lang w:val="sr-Cyrl-CS"/>
        </w:rPr>
      </w:pPr>
    </w:p>
    <w:p w:rsidR="00B111F5" w:rsidRDefault="00B111F5"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D08F7" w:rsidRPr="00AB0031" w:rsidRDefault="002D08F7" w:rsidP="002D08F7">
      <w:pPr>
        <w:rPr>
          <w:b/>
          <w:sz w:val="26"/>
          <w:szCs w:val="26"/>
          <w:lang w:val="sr-Cyrl-CS"/>
        </w:rPr>
      </w:pPr>
      <w:r w:rsidRPr="00AB0031">
        <w:rPr>
          <w:b/>
          <w:noProof/>
          <w:sz w:val="26"/>
          <w:szCs w:val="26"/>
        </w:rPr>
        <w:drawing>
          <wp:inline distT="0" distB="0" distL="0" distR="0">
            <wp:extent cx="571500" cy="790575"/>
            <wp:effectExtent l="19050" t="0" r="0" b="0"/>
            <wp:docPr id="3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D08F7" w:rsidRPr="00AB0031" w:rsidRDefault="002D08F7" w:rsidP="002D08F7">
      <w:pPr>
        <w:rPr>
          <w:b/>
          <w:sz w:val="26"/>
          <w:szCs w:val="26"/>
          <w:lang w:val="sr-Cyrl-CS"/>
        </w:rPr>
      </w:pPr>
      <w:r w:rsidRPr="00AB0031">
        <w:rPr>
          <w:b/>
          <w:sz w:val="26"/>
          <w:szCs w:val="26"/>
          <w:lang w:val="sr-Cyrl-CS"/>
        </w:rPr>
        <w:t>Република Србија</w:t>
      </w:r>
    </w:p>
    <w:p w:rsidR="002D08F7" w:rsidRPr="00AB0031" w:rsidRDefault="002D08F7" w:rsidP="002D08F7">
      <w:pPr>
        <w:rPr>
          <w:b/>
          <w:sz w:val="26"/>
          <w:szCs w:val="26"/>
          <w:lang w:val="sr-Cyrl-CS"/>
        </w:rPr>
      </w:pPr>
      <w:r w:rsidRPr="00AB0031">
        <w:rPr>
          <w:b/>
          <w:sz w:val="26"/>
          <w:szCs w:val="26"/>
          <w:lang w:val="sr-Cyrl-CS"/>
        </w:rPr>
        <w:t>ГРАД ВРАЊЕ</w:t>
      </w:r>
    </w:p>
    <w:p w:rsidR="002D08F7" w:rsidRPr="00AB0031" w:rsidRDefault="002D08F7" w:rsidP="002D08F7">
      <w:pPr>
        <w:rPr>
          <w:b/>
          <w:sz w:val="26"/>
          <w:szCs w:val="26"/>
          <w:lang w:val="sr-Cyrl-CS"/>
        </w:rPr>
      </w:pPr>
      <w:r w:rsidRPr="00AB0031">
        <w:rPr>
          <w:b/>
          <w:sz w:val="26"/>
          <w:szCs w:val="26"/>
          <w:lang w:val="sr-Cyrl-CS"/>
        </w:rPr>
        <w:t>ГРАДСКО ВЕЋЕ</w:t>
      </w:r>
    </w:p>
    <w:p w:rsidR="002D08F7" w:rsidRPr="00AB0031" w:rsidRDefault="002D08F7" w:rsidP="002D08F7">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sidR="00F31857">
        <w:rPr>
          <w:b/>
          <w:sz w:val="26"/>
          <w:szCs w:val="26"/>
          <w:lang w:val="sr-Cyrl-CS"/>
        </w:rPr>
        <w:t>8</w:t>
      </w:r>
      <w:r>
        <w:rPr>
          <w:b/>
          <w:sz w:val="26"/>
          <w:szCs w:val="26"/>
          <w:lang w:val="sr-Cyrl-CS"/>
        </w:rPr>
        <w:t>/</w:t>
      </w:r>
      <w:r w:rsidRPr="00AB0031">
        <w:rPr>
          <w:b/>
          <w:sz w:val="26"/>
          <w:szCs w:val="26"/>
          <w:lang w:val="sr-Cyrl-CS"/>
        </w:rPr>
        <w:t>20</w:t>
      </w:r>
      <w:r w:rsidRPr="00AB0031">
        <w:rPr>
          <w:b/>
          <w:sz w:val="26"/>
          <w:szCs w:val="26"/>
        </w:rPr>
        <w:t>23</w:t>
      </w:r>
      <w:r w:rsidRPr="00AB0031">
        <w:rPr>
          <w:b/>
          <w:sz w:val="26"/>
          <w:szCs w:val="26"/>
          <w:lang w:val="sr-Cyrl-CS"/>
        </w:rPr>
        <w:t>-04</w:t>
      </w:r>
    </w:p>
    <w:p w:rsidR="002D08F7" w:rsidRPr="00AB0031" w:rsidRDefault="002D08F7" w:rsidP="002D08F7">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2D08F7" w:rsidRPr="00AB0031" w:rsidRDefault="002D08F7" w:rsidP="002D08F7">
      <w:pPr>
        <w:rPr>
          <w:b/>
          <w:sz w:val="26"/>
          <w:szCs w:val="26"/>
        </w:rPr>
      </w:pPr>
      <w:r w:rsidRPr="00AB0031">
        <w:rPr>
          <w:b/>
          <w:sz w:val="26"/>
          <w:szCs w:val="26"/>
          <w:lang w:val="sr-Cyrl-CS"/>
        </w:rPr>
        <w:t>В р а њ е</w:t>
      </w:r>
    </w:p>
    <w:p w:rsidR="002D08F7" w:rsidRPr="00AB0031" w:rsidRDefault="002D08F7" w:rsidP="002D08F7">
      <w:pPr>
        <w:rPr>
          <w:b/>
          <w:sz w:val="26"/>
          <w:szCs w:val="26"/>
        </w:rPr>
      </w:pPr>
      <w:proofErr w:type="gramStart"/>
      <w:r w:rsidRPr="00AB0031">
        <w:rPr>
          <w:b/>
          <w:sz w:val="26"/>
          <w:szCs w:val="26"/>
        </w:rPr>
        <w:t>ул</w:t>
      </w:r>
      <w:proofErr w:type="gramEnd"/>
      <w:r w:rsidRPr="00AB0031">
        <w:rPr>
          <w:b/>
          <w:sz w:val="26"/>
          <w:szCs w:val="26"/>
        </w:rPr>
        <w:t>. Краља Милана број 1</w:t>
      </w:r>
    </w:p>
    <w:p w:rsidR="002F39FF" w:rsidRDefault="002F39FF" w:rsidP="00AB0031">
      <w:pPr>
        <w:rPr>
          <w:b/>
          <w:sz w:val="26"/>
          <w:szCs w:val="26"/>
          <w:lang w:val="sr-Cyrl-CS"/>
        </w:rPr>
      </w:pPr>
    </w:p>
    <w:p w:rsidR="002F39FF" w:rsidRDefault="002F39FF" w:rsidP="00090746">
      <w:pPr>
        <w:jc w:val="both"/>
        <w:rPr>
          <w:b/>
          <w:sz w:val="26"/>
          <w:szCs w:val="26"/>
          <w:lang w:val="sr-Cyrl-CS"/>
        </w:rPr>
      </w:pPr>
    </w:p>
    <w:p w:rsidR="00090746" w:rsidRDefault="00090746" w:rsidP="00090746">
      <w:pPr>
        <w:tabs>
          <w:tab w:val="left" w:pos="6570"/>
        </w:tabs>
        <w:ind w:firstLine="720"/>
        <w:jc w:val="both"/>
        <w:rPr>
          <w:lang w:val="sr-Cyrl-CS"/>
        </w:rPr>
      </w:pPr>
      <w:r w:rsidRPr="006219BB">
        <w:rPr>
          <w:lang w:val="sr-Cyrl-CS"/>
        </w:rPr>
        <w:t>На основу члана</w:t>
      </w:r>
      <w:r>
        <w:rPr>
          <w:lang w:val="sr-Cyrl-CS"/>
        </w:rPr>
        <w:t xml:space="preserve">, 137 </w:t>
      </w:r>
      <w:r w:rsidRPr="006219BB">
        <w:rPr>
          <w:lang w:val="sr-Cyrl-CS"/>
        </w:rPr>
        <w:t xml:space="preserve"> 167. став 2  Закона о општем управном поступку („Службени гласник Републике Србије бр.18/2016</w:t>
      </w:r>
      <w:r w:rsidRPr="006219BB">
        <w:t xml:space="preserve"> </w:t>
      </w:r>
      <w:r>
        <w:t xml:space="preserve">, </w:t>
      </w:r>
      <w:r w:rsidRPr="006219BB">
        <w:t>95/18</w:t>
      </w:r>
      <w:r>
        <w:t xml:space="preserve"> и 2/23</w:t>
      </w:r>
      <w:r w:rsidRPr="006219BB">
        <w:rPr>
          <w:lang w:val="sr-Cyrl-CS"/>
        </w:rPr>
        <w:t>), члана 46 став 1. тачка 5. Закона о локалној самоуправи (Службени гласник РС  бр.  129/07</w:t>
      </w:r>
      <w:r w:rsidRPr="006219BB">
        <w:t>,</w:t>
      </w:r>
      <w:r w:rsidRPr="006219BB">
        <w:rPr>
          <w:lang w:val="sr-Cyrl-CS"/>
        </w:rPr>
        <w:t xml:space="preserve"> 83/2014</w:t>
      </w:r>
      <w:r w:rsidRPr="006219BB">
        <w:t>,101/16 и 47/18</w:t>
      </w:r>
      <w:r w:rsidRPr="006219BB">
        <w:rPr>
          <w:lang w:val="sr-Cyrl-CS"/>
        </w:rPr>
        <w:t>),   члана 54 Одлуке о социијалној заштити, (Службени гласник града Врања бр. 44/2016</w:t>
      </w:r>
      <w:r w:rsidR="008D6EB8">
        <w:rPr>
          <w:lang w:val="sr-Cyrl-CS"/>
        </w:rPr>
        <w:t>,8/18,16/19</w:t>
      </w:r>
      <w:r w:rsidRPr="006219BB">
        <w:rPr>
          <w:lang w:val="sr-Cyrl-CS"/>
        </w:rPr>
        <w:t>)</w:t>
      </w:r>
      <w:r w:rsidR="008D6EB8">
        <w:rPr>
          <w:lang w:val="sr-Cyrl-CS"/>
        </w:rPr>
        <w:t xml:space="preserve"> </w:t>
      </w:r>
      <w:r w:rsidRPr="006219BB">
        <w:rPr>
          <w:lang w:val="sr-Cyrl-CS"/>
        </w:rPr>
        <w:t xml:space="preserve">, члана </w:t>
      </w:r>
      <w:r w:rsidRPr="006219BB">
        <w:t xml:space="preserve">6. </w:t>
      </w:r>
      <w:r w:rsidRPr="006219BB">
        <w:rPr>
          <w:lang w:val="sr-Cyrl-CS"/>
        </w:rPr>
        <w:t xml:space="preserve">става 1 тачка 5 и  члана </w:t>
      </w:r>
      <w:r w:rsidRPr="006219BB">
        <w:t xml:space="preserve">61. </w:t>
      </w:r>
      <w:r w:rsidRPr="006219BB">
        <w:rPr>
          <w:lang w:val="sr-Cyrl-CS"/>
        </w:rPr>
        <w:t xml:space="preserve">Пословника Градског већа града Врања („Сл. гласник града Врања, број: </w:t>
      </w:r>
      <w:r w:rsidR="002D08F7">
        <w:rPr>
          <w:lang w:val="sr-Cyrl-CS"/>
        </w:rPr>
        <w:t>29/20</w:t>
      </w:r>
      <w:r w:rsidRPr="006219BB">
        <w:rPr>
          <w:lang w:val="sr-Cyrl-CS"/>
        </w:rPr>
        <w:t xml:space="preserve">), </w:t>
      </w:r>
      <w:r w:rsidRPr="006219BB">
        <w:t xml:space="preserve">у предмету по жалби  </w:t>
      </w:r>
      <w:r>
        <w:t>Недељковић Мирјане из Врања, улица Родољуба Чолаковића бр. 18</w:t>
      </w:r>
      <w:r w:rsidRPr="006219BB">
        <w:t xml:space="preserve"> на Решење Центра за социјални рад број 55333-</w:t>
      </w:r>
      <w:r>
        <w:t>5623/2023</w:t>
      </w:r>
      <w:r w:rsidRPr="006219BB">
        <w:t xml:space="preserve">, </w:t>
      </w:r>
      <w:r w:rsidRPr="006219BB">
        <w:rPr>
          <w:lang w:val="sr-Cyrl-CS"/>
        </w:rPr>
        <w:t>Градско веће града Врања, на седници одржаној</w:t>
      </w:r>
      <w:r w:rsidRPr="006219BB">
        <w:t xml:space="preserve">  </w:t>
      </w:r>
      <w:r>
        <w:t>04.04.2023</w:t>
      </w:r>
      <w:r w:rsidRPr="006219BB">
        <w:rPr>
          <w:lang w:val="sr-Cyrl-CS"/>
        </w:rPr>
        <w:t>.  године, донело је:</w:t>
      </w:r>
    </w:p>
    <w:p w:rsidR="008D6EB8" w:rsidRPr="006219BB" w:rsidRDefault="008D6EB8" w:rsidP="00090746">
      <w:pPr>
        <w:tabs>
          <w:tab w:val="left" w:pos="6570"/>
        </w:tabs>
        <w:ind w:firstLine="720"/>
        <w:jc w:val="both"/>
        <w:rPr>
          <w:lang w:val="sr-Cyrl-CS"/>
        </w:rPr>
      </w:pPr>
    </w:p>
    <w:p w:rsidR="00090746" w:rsidRPr="006219BB" w:rsidRDefault="00090746" w:rsidP="00090746">
      <w:pPr>
        <w:tabs>
          <w:tab w:val="left" w:pos="6570"/>
        </w:tabs>
        <w:ind w:firstLine="720"/>
        <w:jc w:val="center"/>
        <w:rPr>
          <w:b/>
          <w:lang w:val="sr-Cyrl-CS"/>
        </w:rPr>
      </w:pPr>
      <w:r w:rsidRPr="006219BB">
        <w:rPr>
          <w:b/>
          <w:lang w:val="sr-Cyrl-CS"/>
        </w:rPr>
        <w:t>Р е ш е њ е</w:t>
      </w:r>
    </w:p>
    <w:p w:rsidR="00090746" w:rsidRDefault="00090746" w:rsidP="00090746">
      <w:pPr>
        <w:tabs>
          <w:tab w:val="left" w:pos="6570"/>
        </w:tabs>
        <w:ind w:firstLine="720"/>
        <w:rPr>
          <w:b/>
          <w:lang w:val="sr-Cyrl-CS"/>
        </w:rPr>
      </w:pPr>
      <w:r w:rsidRPr="006219BB">
        <w:rPr>
          <w:b/>
          <w:lang w:val="sr-Cyrl-CS"/>
        </w:rPr>
        <w:t xml:space="preserve">Одбија се </w:t>
      </w:r>
      <w:r w:rsidRPr="006219BB">
        <w:rPr>
          <w:lang w:val="sr-Cyrl-CS"/>
        </w:rPr>
        <w:t>жалба</w:t>
      </w:r>
      <w:r w:rsidRPr="006219BB">
        <w:rPr>
          <w:b/>
          <w:lang w:val="sr-Cyrl-CS"/>
        </w:rPr>
        <w:t xml:space="preserve"> </w:t>
      </w:r>
      <w:r w:rsidRPr="006219BB">
        <w:rPr>
          <w:lang w:val="sr-Cyrl-CS"/>
        </w:rPr>
        <w:t xml:space="preserve"> </w:t>
      </w:r>
      <w:r>
        <w:t>Недељковић Мирјане из Врања, улица Родољуба Чолаковића бр. 18</w:t>
      </w:r>
      <w:r w:rsidRPr="006219BB">
        <w:t xml:space="preserve">, </w:t>
      </w:r>
      <w:r w:rsidRPr="006219BB">
        <w:rPr>
          <w:lang w:val="sr-Cyrl-CS"/>
        </w:rPr>
        <w:t xml:space="preserve"> изјављена на Решење Центра за социјални рад града Врања бр. 55333-</w:t>
      </w:r>
      <w:r>
        <w:t xml:space="preserve">5623/2023 </w:t>
      </w:r>
      <w:r w:rsidRPr="006219BB">
        <w:rPr>
          <w:lang w:val="sr-Cyrl-CS"/>
        </w:rPr>
        <w:t xml:space="preserve">од </w:t>
      </w:r>
      <w:r>
        <w:t>03.03.2023</w:t>
      </w:r>
      <w:r w:rsidRPr="006219BB">
        <w:rPr>
          <w:lang w:val="sr-Cyrl-CS"/>
        </w:rPr>
        <w:t xml:space="preserve">. године, </w:t>
      </w:r>
      <w:r w:rsidRPr="006219BB">
        <w:rPr>
          <w:b/>
          <w:lang w:val="sr-Cyrl-CS"/>
        </w:rPr>
        <w:t>као неоснована.</w:t>
      </w:r>
    </w:p>
    <w:p w:rsidR="008D6EB8" w:rsidRPr="006219BB" w:rsidRDefault="008D6EB8" w:rsidP="00090746">
      <w:pPr>
        <w:tabs>
          <w:tab w:val="left" w:pos="6570"/>
        </w:tabs>
        <w:ind w:firstLine="720"/>
        <w:rPr>
          <w:b/>
          <w:lang w:val="sr-Cyrl-CS"/>
        </w:rPr>
      </w:pPr>
    </w:p>
    <w:p w:rsidR="00090746" w:rsidRPr="006219BB" w:rsidRDefault="00090746" w:rsidP="00090746">
      <w:pPr>
        <w:tabs>
          <w:tab w:val="left" w:pos="6570"/>
        </w:tabs>
        <w:jc w:val="center"/>
        <w:rPr>
          <w:b/>
          <w:lang w:val="sr-Cyrl-CS"/>
        </w:rPr>
      </w:pPr>
      <w:r w:rsidRPr="006219BB">
        <w:rPr>
          <w:b/>
          <w:lang w:val="sr-Cyrl-CS"/>
        </w:rPr>
        <w:t>О б р а з л о ж е њ е</w:t>
      </w:r>
    </w:p>
    <w:p w:rsidR="00090746" w:rsidRPr="006219BB" w:rsidRDefault="00090746" w:rsidP="003B76AF">
      <w:pPr>
        <w:tabs>
          <w:tab w:val="left" w:pos="6570"/>
        </w:tabs>
        <w:ind w:firstLine="720"/>
        <w:jc w:val="both"/>
      </w:pPr>
      <w:r w:rsidRPr="006219BB">
        <w:rPr>
          <w:lang w:val="sr-Cyrl-CS"/>
        </w:rPr>
        <w:t xml:space="preserve">Центар за социјални рад града Врања  донео </w:t>
      </w:r>
      <w:r w:rsidRPr="006219BB">
        <w:t>је Решење</w:t>
      </w:r>
      <w:r w:rsidRPr="006219BB">
        <w:rPr>
          <w:lang w:val="sr-Cyrl-CS"/>
        </w:rPr>
        <w:t xml:space="preserve"> бр. 55333-</w:t>
      </w:r>
      <w:r>
        <w:t xml:space="preserve">5623/2023 </w:t>
      </w:r>
      <w:r w:rsidRPr="006219BB">
        <w:rPr>
          <w:lang w:val="sr-Cyrl-CS"/>
        </w:rPr>
        <w:t xml:space="preserve">од </w:t>
      </w:r>
      <w:r>
        <w:t>03.03.2023</w:t>
      </w:r>
      <w:r w:rsidRPr="006219BB">
        <w:rPr>
          <w:lang w:val="sr-Cyrl-CS"/>
        </w:rPr>
        <w:t>. године</w:t>
      </w:r>
      <w:r w:rsidRPr="006219BB">
        <w:t xml:space="preserve"> </w:t>
      </w:r>
      <w:r w:rsidRPr="006219BB">
        <w:rPr>
          <w:lang w:val="sr-Cyrl-CS"/>
        </w:rPr>
        <w:t xml:space="preserve">   којим се одбија захтев  </w:t>
      </w:r>
      <w:r w:rsidR="003B76AF">
        <w:t>Недељковић Мирјане из Врања, улица Родољуба Чолаковића бр. 18</w:t>
      </w:r>
      <w:r w:rsidR="003B76AF" w:rsidRPr="006219BB">
        <w:t>,</w:t>
      </w:r>
      <w:r w:rsidRPr="006219BB">
        <w:rPr>
          <w:lang w:val="sr-Cyrl-CS"/>
        </w:rPr>
        <w:t xml:space="preserve"> за признавање права на једнократну  новчану помоћ</w:t>
      </w:r>
      <w:r w:rsidRPr="006219BB">
        <w:t>.</w:t>
      </w:r>
    </w:p>
    <w:p w:rsidR="00090746" w:rsidRPr="006219BB" w:rsidRDefault="00090746" w:rsidP="00090746">
      <w:pPr>
        <w:tabs>
          <w:tab w:val="left" w:pos="6570"/>
        </w:tabs>
        <w:ind w:firstLine="720"/>
        <w:rPr>
          <w:lang w:val="sr-Cyrl-CS"/>
        </w:rPr>
      </w:pPr>
      <w:r w:rsidRPr="006219BB">
        <w:rPr>
          <w:lang w:val="sr-Cyrl-CS"/>
        </w:rPr>
        <w:t xml:space="preserve">На донето Решење жалбу је благовремено изјавио  </w:t>
      </w:r>
      <w:r w:rsidR="003B76AF">
        <w:t>Недељковић Мирјане из Врања, улица Родољуба Чолаковића бр. 18</w:t>
      </w:r>
      <w:r w:rsidR="003B76AF" w:rsidRPr="006219BB">
        <w:t>,</w:t>
      </w:r>
      <w:r w:rsidRPr="006219BB">
        <w:t xml:space="preserve"> </w:t>
      </w:r>
      <w:r w:rsidRPr="006219BB">
        <w:rPr>
          <w:lang w:val="sr-Cyrl-CS"/>
        </w:rPr>
        <w:t>у којој истиче да је да је незадовољан решењем</w:t>
      </w:r>
      <w:r w:rsidR="003B76AF">
        <w:rPr>
          <w:lang w:val="sr-Cyrl-CS"/>
        </w:rPr>
        <w:t xml:space="preserve"> и сматра да испуњава услове за признавање овог права.</w:t>
      </w:r>
    </w:p>
    <w:p w:rsidR="003B76AF" w:rsidRDefault="00090746" w:rsidP="00090746">
      <w:pPr>
        <w:tabs>
          <w:tab w:val="left" w:pos="6570"/>
        </w:tabs>
        <w:ind w:firstLine="720"/>
        <w:rPr>
          <w:lang w:val="sr-Cyrl-CS"/>
        </w:rPr>
      </w:pPr>
      <w:r w:rsidRPr="006219BB">
        <w:rPr>
          <w:lang w:val="sr-Cyrl-CS"/>
        </w:rPr>
        <w:t>Увидом у списе предмета утврђено је</w:t>
      </w:r>
    </w:p>
    <w:p w:rsidR="00090746" w:rsidRPr="003B76AF" w:rsidRDefault="00090746" w:rsidP="003B76AF">
      <w:pPr>
        <w:pStyle w:val="ListParagraph"/>
        <w:numPr>
          <w:ilvl w:val="0"/>
          <w:numId w:val="3"/>
        </w:numPr>
        <w:tabs>
          <w:tab w:val="left" w:pos="6570"/>
        </w:tabs>
        <w:jc w:val="both"/>
        <w:rPr>
          <w:rFonts w:ascii="Times New Roman" w:hAnsi="Times New Roman"/>
          <w:sz w:val="24"/>
          <w:szCs w:val="24"/>
        </w:rPr>
      </w:pPr>
      <w:r w:rsidRPr="003B76AF">
        <w:rPr>
          <w:rFonts w:ascii="Times New Roman" w:hAnsi="Times New Roman"/>
          <w:sz w:val="24"/>
          <w:szCs w:val="24"/>
          <w:lang w:val="sr-Cyrl-CS"/>
        </w:rPr>
        <w:t xml:space="preserve"> да је </w:t>
      </w:r>
      <w:r w:rsidR="003B76AF" w:rsidRPr="003B76AF">
        <w:rPr>
          <w:rFonts w:ascii="Times New Roman" w:hAnsi="Times New Roman"/>
          <w:sz w:val="24"/>
          <w:szCs w:val="24"/>
        </w:rPr>
        <w:t xml:space="preserve">Недељковић Мирјана  из Врања, улица Родољуба Чолаковића бр. 18, </w:t>
      </w:r>
      <w:r w:rsidRPr="003B76AF">
        <w:rPr>
          <w:rFonts w:ascii="Times New Roman" w:hAnsi="Times New Roman"/>
          <w:sz w:val="24"/>
          <w:szCs w:val="24"/>
          <w:lang w:val="sr-Cyrl-CS"/>
        </w:rPr>
        <w:t>подне</w:t>
      </w:r>
      <w:r w:rsidR="003B76AF" w:rsidRPr="003B76AF">
        <w:rPr>
          <w:rFonts w:ascii="Times New Roman" w:hAnsi="Times New Roman"/>
          <w:sz w:val="24"/>
          <w:szCs w:val="24"/>
          <w:lang w:val="sr-Cyrl-CS"/>
        </w:rPr>
        <w:t xml:space="preserve">ла </w:t>
      </w:r>
      <w:r w:rsidRPr="003B76AF">
        <w:rPr>
          <w:rFonts w:ascii="Times New Roman" w:hAnsi="Times New Roman"/>
          <w:sz w:val="24"/>
          <w:szCs w:val="24"/>
          <w:lang w:val="sr-Cyrl-CS"/>
        </w:rPr>
        <w:t xml:space="preserve">захтев за </w:t>
      </w:r>
      <w:r w:rsidR="003B76AF" w:rsidRPr="003B76AF">
        <w:rPr>
          <w:rFonts w:ascii="Times New Roman" w:hAnsi="Times New Roman"/>
          <w:sz w:val="24"/>
          <w:szCs w:val="24"/>
          <w:lang w:val="sr-Cyrl-CS"/>
        </w:rPr>
        <w:t xml:space="preserve">утврђивање штете на објекту куће у којој станује, </w:t>
      </w:r>
      <w:proofErr w:type="gramStart"/>
      <w:r w:rsidR="003B76AF" w:rsidRPr="003B76AF">
        <w:rPr>
          <w:rFonts w:ascii="Times New Roman" w:hAnsi="Times New Roman"/>
          <w:sz w:val="24"/>
          <w:szCs w:val="24"/>
          <w:lang w:val="sr-Cyrl-CS"/>
        </w:rPr>
        <w:t>настале  услед</w:t>
      </w:r>
      <w:proofErr w:type="gramEnd"/>
      <w:r w:rsidR="003B76AF" w:rsidRPr="003B76AF">
        <w:rPr>
          <w:rFonts w:ascii="Times New Roman" w:hAnsi="Times New Roman"/>
          <w:sz w:val="24"/>
          <w:szCs w:val="24"/>
          <w:lang w:val="sr-Cyrl-CS"/>
        </w:rPr>
        <w:t xml:space="preserve"> олујног ветра.</w:t>
      </w:r>
    </w:p>
    <w:p w:rsidR="003B76AF" w:rsidRPr="003B76AF" w:rsidRDefault="002D08F7" w:rsidP="003B76AF">
      <w:pPr>
        <w:pStyle w:val="ListParagraph"/>
        <w:numPr>
          <w:ilvl w:val="0"/>
          <w:numId w:val="3"/>
        </w:numPr>
        <w:tabs>
          <w:tab w:val="left" w:pos="6570"/>
        </w:tabs>
        <w:jc w:val="both"/>
        <w:rPr>
          <w:rFonts w:ascii="Times New Roman" w:hAnsi="Times New Roman"/>
          <w:sz w:val="24"/>
          <w:szCs w:val="24"/>
        </w:rPr>
      </w:pPr>
      <w:r>
        <w:rPr>
          <w:rFonts w:ascii="Times New Roman" w:hAnsi="Times New Roman"/>
          <w:sz w:val="24"/>
          <w:szCs w:val="24"/>
          <w:lang w:val="sr-Cyrl-CS"/>
        </w:rPr>
        <w:t>д</w:t>
      </w:r>
      <w:r w:rsidR="003B76AF" w:rsidRPr="003B76AF">
        <w:rPr>
          <w:rFonts w:ascii="Times New Roman" w:hAnsi="Times New Roman"/>
          <w:sz w:val="24"/>
          <w:szCs w:val="24"/>
          <w:lang w:val="sr-Cyrl-CS"/>
        </w:rPr>
        <w:t>а је Комисија за утврђивање стања објеката у приватној средини  насталих као последица  природних непогода, техничких и  осталих фактора сачинила Извештај  о  утврђивању стања стамбеног објекта</w:t>
      </w:r>
      <w:r>
        <w:rPr>
          <w:rFonts w:ascii="Times New Roman" w:hAnsi="Times New Roman"/>
          <w:sz w:val="24"/>
          <w:szCs w:val="24"/>
          <w:lang w:val="sr-Cyrl-CS"/>
        </w:rPr>
        <w:t xml:space="preserve"> бр.</w:t>
      </w:r>
      <w:r w:rsidR="008D6EB8">
        <w:rPr>
          <w:rFonts w:ascii="Times New Roman" w:hAnsi="Times New Roman"/>
          <w:sz w:val="24"/>
          <w:szCs w:val="24"/>
          <w:lang w:val="sr-Cyrl-CS"/>
        </w:rPr>
        <w:t xml:space="preserve"> 217-16/2022-04 од 05.07.2022. године</w:t>
      </w:r>
      <w:r w:rsidR="003B76AF" w:rsidRPr="003B76AF">
        <w:rPr>
          <w:rFonts w:ascii="Times New Roman" w:hAnsi="Times New Roman"/>
          <w:sz w:val="24"/>
          <w:szCs w:val="24"/>
          <w:lang w:val="sr-Cyrl-CS"/>
        </w:rPr>
        <w:t xml:space="preserve">  са фотографијама које су саставни део  извештаја</w:t>
      </w:r>
    </w:p>
    <w:p w:rsidR="003B76AF" w:rsidRPr="003B76AF" w:rsidRDefault="002D08F7" w:rsidP="003B76AF">
      <w:pPr>
        <w:pStyle w:val="ListParagraph"/>
        <w:numPr>
          <w:ilvl w:val="0"/>
          <w:numId w:val="3"/>
        </w:numPr>
        <w:tabs>
          <w:tab w:val="left" w:pos="6570"/>
        </w:tabs>
        <w:jc w:val="both"/>
        <w:rPr>
          <w:rFonts w:ascii="Times New Roman" w:hAnsi="Times New Roman"/>
          <w:sz w:val="24"/>
          <w:szCs w:val="24"/>
        </w:rPr>
      </w:pPr>
      <w:r>
        <w:rPr>
          <w:rFonts w:ascii="Times New Roman" w:hAnsi="Times New Roman"/>
          <w:sz w:val="24"/>
          <w:szCs w:val="24"/>
          <w:lang w:val="sr-Cyrl-CS"/>
        </w:rPr>
        <w:t>д</w:t>
      </w:r>
      <w:r w:rsidR="003B76AF">
        <w:rPr>
          <w:rFonts w:ascii="Times New Roman" w:hAnsi="Times New Roman"/>
          <w:sz w:val="24"/>
          <w:szCs w:val="24"/>
          <w:lang w:val="sr-Cyrl-CS"/>
        </w:rPr>
        <w:t xml:space="preserve">а је </w:t>
      </w:r>
      <w:r w:rsidR="003B76AF" w:rsidRPr="006219BB">
        <w:rPr>
          <w:rFonts w:ascii="Times New Roman" w:hAnsi="Times New Roman"/>
          <w:sz w:val="24"/>
          <w:szCs w:val="24"/>
          <w:lang w:val="sr-Cyrl-CS"/>
        </w:rPr>
        <w:t xml:space="preserve">Центар за социјални рад града Врања  донео </w:t>
      </w:r>
      <w:r w:rsidR="003B76AF" w:rsidRPr="006219BB">
        <w:rPr>
          <w:rFonts w:ascii="Times New Roman" w:hAnsi="Times New Roman"/>
          <w:sz w:val="24"/>
          <w:szCs w:val="24"/>
        </w:rPr>
        <w:t xml:space="preserve"> Решење</w:t>
      </w:r>
      <w:r w:rsidR="003B76AF" w:rsidRPr="006219BB">
        <w:rPr>
          <w:rFonts w:ascii="Times New Roman" w:hAnsi="Times New Roman"/>
          <w:sz w:val="24"/>
          <w:szCs w:val="24"/>
          <w:lang w:val="sr-Cyrl-CS"/>
        </w:rPr>
        <w:t xml:space="preserve"> бр. 55333-</w:t>
      </w:r>
      <w:r w:rsidR="003B76AF">
        <w:t xml:space="preserve">5623/2023 </w:t>
      </w:r>
      <w:r w:rsidR="003B76AF" w:rsidRPr="006219BB">
        <w:rPr>
          <w:rFonts w:ascii="Times New Roman" w:hAnsi="Times New Roman"/>
          <w:sz w:val="24"/>
          <w:szCs w:val="24"/>
          <w:lang w:val="sr-Cyrl-CS"/>
        </w:rPr>
        <w:t xml:space="preserve">од </w:t>
      </w:r>
      <w:r w:rsidR="003B76AF">
        <w:t>03.03.2023</w:t>
      </w:r>
      <w:r w:rsidR="003B76AF" w:rsidRPr="006219BB">
        <w:rPr>
          <w:rFonts w:ascii="Times New Roman" w:hAnsi="Times New Roman"/>
          <w:sz w:val="24"/>
          <w:szCs w:val="24"/>
          <w:lang w:val="sr-Cyrl-CS"/>
        </w:rPr>
        <w:t>. године</w:t>
      </w:r>
      <w:r w:rsidR="003B76AF" w:rsidRPr="006219BB">
        <w:rPr>
          <w:rFonts w:ascii="Times New Roman" w:hAnsi="Times New Roman"/>
          <w:sz w:val="24"/>
          <w:szCs w:val="24"/>
        </w:rPr>
        <w:t xml:space="preserve"> </w:t>
      </w:r>
      <w:r w:rsidR="003B76AF" w:rsidRPr="006219BB">
        <w:rPr>
          <w:rFonts w:ascii="Times New Roman" w:hAnsi="Times New Roman"/>
          <w:sz w:val="24"/>
          <w:szCs w:val="24"/>
          <w:lang w:val="sr-Cyrl-CS"/>
        </w:rPr>
        <w:t xml:space="preserve">   којим се одбија захтев  </w:t>
      </w:r>
    </w:p>
    <w:p w:rsidR="00090746" w:rsidRPr="006219BB" w:rsidRDefault="00090746" w:rsidP="003B76AF">
      <w:pPr>
        <w:tabs>
          <w:tab w:val="left" w:pos="6570"/>
        </w:tabs>
        <w:ind w:firstLine="720"/>
        <w:jc w:val="both"/>
        <w:rPr>
          <w:b/>
          <w:u w:val="single"/>
        </w:rPr>
      </w:pPr>
      <w:r w:rsidRPr="006219BB">
        <w:rPr>
          <w:lang w:val="sr-Cyrl-CS"/>
        </w:rPr>
        <w:lastRenderedPageBreak/>
        <w:t xml:space="preserve">На основу приложене документације, Градско веће града Врања налази </w:t>
      </w:r>
      <w:r w:rsidR="003B76AF">
        <w:rPr>
          <w:lang w:val="sr-Cyrl-CS"/>
        </w:rPr>
        <w:t xml:space="preserve"> </w:t>
      </w:r>
      <w:r w:rsidRPr="006219BB">
        <w:rPr>
          <w:lang w:val="sr-Cyrl-CS"/>
        </w:rPr>
        <w:t>да је прово</w:t>
      </w:r>
      <w:r w:rsidR="003B76AF">
        <w:rPr>
          <w:lang w:val="sr-Cyrl-CS"/>
        </w:rPr>
        <w:t>степени орган поступио исправно</w:t>
      </w:r>
      <w:r w:rsidRPr="006219BB">
        <w:rPr>
          <w:lang w:val="sr-Cyrl-CS"/>
        </w:rPr>
        <w:t xml:space="preserve"> када је донео оспорено решење, јер се  увидом у достављену  документацију може утврдити   да се  подносилац за</w:t>
      </w:r>
      <w:r w:rsidR="003B76AF">
        <w:rPr>
          <w:lang w:val="sr-Cyrl-CS"/>
        </w:rPr>
        <w:t xml:space="preserve">хтева није изненада нашла </w:t>
      </w:r>
      <w:r w:rsidRPr="006219BB">
        <w:rPr>
          <w:lang w:val="sr-Cyrl-CS"/>
        </w:rPr>
        <w:t xml:space="preserve"> у тешку ситуацију коју не може сам</w:t>
      </w:r>
      <w:r w:rsidR="003B76AF">
        <w:rPr>
          <w:lang w:val="sr-Cyrl-CS"/>
        </w:rPr>
        <w:t>а</w:t>
      </w:r>
      <w:r w:rsidRPr="006219BB">
        <w:rPr>
          <w:lang w:val="sr-Cyrl-CS"/>
        </w:rPr>
        <w:t xml:space="preserve"> да превазиђе.</w:t>
      </w:r>
      <w:r w:rsidRPr="006219BB">
        <w:rPr>
          <w:b/>
          <w:u w:val="single"/>
        </w:rPr>
        <w:t xml:space="preserve"> </w:t>
      </w:r>
    </w:p>
    <w:p w:rsidR="00090746" w:rsidRPr="006219BB" w:rsidRDefault="00090746" w:rsidP="003B76AF">
      <w:pPr>
        <w:ind w:firstLine="720"/>
        <w:jc w:val="both"/>
        <w:rPr>
          <w:lang w:val="sr-Cyrl-CS"/>
        </w:rPr>
      </w:pPr>
      <w:r w:rsidRPr="006219BB">
        <w:rPr>
          <w:lang w:val="sr-Cyrl-CS"/>
        </w:rPr>
        <w:t>Одредбама члана  41. Одлуке о социјалној заштити ( Службени гласник града Врања бр. 44/2016</w:t>
      </w:r>
      <w:r w:rsidR="008D6EB8">
        <w:rPr>
          <w:lang w:val="sr-Cyrl-CS"/>
        </w:rPr>
        <w:t xml:space="preserve">,8/18,16/19 </w:t>
      </w:r>
      <w:r w:rsidRPr="006219BB">
        <w:rPr>
          <w:lang w:val="sr-Cyrl-CS"/>
        </w:rPr>
        <w:t>)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090746" w:rsidRPr="006219BB" w:rsidRDefault="00090746" w:rsidP="003B76AF">
      <w:pPr>
        <w:ind w:firstLine="720"/>
        <w:jc w:val="both"/>
        <w:rPr>
          <w:lang w:val="sr-Cyrl-CS"/>
        </w:rPr>
      </w:pPr>
      <w:r w:rsidRPr="006219BB">
        <w:rPr>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r w:rsidR="003B76AF">
        <w:rPr>
          <w:lang w:val="sr-Cyrl-CS"/>
        </w:rPr>
        <w:t xml:space="preserve"> У конкретном случају ради се  материјалној штети  </w:t>
      </w:r>
      <w:r w:rsidR="0084447B">
        <w:rPr>
          <w:lang w:val="sr-Cyrl-CS"/>
        </w:rPr>
        <w:t>на крову, а не о изузетно тешкој ситуацији коју сама не може да превазиђе.</w:t>
      </w:r>
    </w:p>
    <w:p w:rsidR="00090746" w:rsidRPr="006219BB" w:rsidRDefault="00090746" w:rsidP="00090746">
      <w:pPr>
        <w:tabs>
          <w:tab w:val="left" w:pos="6570"/>
        </w:tabs>
        <w:ind w:firstLine="720"/>
        <w:rPr>
          <w:lang w:val="sr-Cyrl-CS"/>
        </w:rPr>
      </w:pPr>
      <w:r w:rsidRPr="006219BB">
        <w:rPr>
          <w:lang w:val="sr-Cyrl-CS"/>
        </w:rPr>
        <w:t xml:space="preserve">  Из наведених разлога, а имајући у обзир одредбе </w:t>
      </w:r>
      <w:r w:rsidR="008D6EB8">
        <w:rPr>
          <w:lang w:val="sr-Cyrl-CS"/>
        </w:rPr>
        <w:t xml:space="preserve"> члана  41 </w:t>
      </w:r>
      <w:r w:rsidRPr="006219BB">
        <w:rPr>
          <w:lang w:val="sr-Cyrl-CS"/>
        </w:rPr>
        <w:t>Одлуке о социјалној заштити  (Службени гласник града Врања број 44/16</w:t>
      </w:r>
      <w:r w:rsidR="008D6EB8">
        <w:rPr>
          <w:lang w:val="sr-Cyrl-CS"/>
        </w:rPr>
        <w:t xml:space="preserve">,8/18,16/19 </w:t>
      </w:r>
      <w:r w:rsidRPr="006219BB">
        <w:rPr>
          <w:lang w:val="sr-Cyrl-CS"/>
        </w:rPr>
        <w:t>), Градско веће града Врања је одлучило као у диспозитиву.</w:t>
      </w:r>
    </w:p>
    <w:p w:rsidR="00090746" w:rsidRPr="006219BB" w:rsidRDefault="00090746" w:rsidP="00090746">
      <w:pPr>
        <w:tabs>
          <w:tab w:val="left" w:pos="6570"/>
        </w:tabs>
        <w:ind w:firstLine="720"/>
        <w:rPr>
          <w:lang w:val="sr-Cyrl-CS"/>
        </w:rPr>
      </w:pPr>
      <w:r w:rsidRPr="006219BB">
        <w:rPr>
          <w:b/>
          <w:lang w:val="sr-Cyrl-CS"/>
        </w:rPr>
        <w:t>ПОУКА О ПРАВНОМ ЛЕКУ</w:t>
      </w:r>
      <w:r w:rsidRPr="006219BB">
        <w:rPr>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90746" w:rsidRPr="006219BB" w:rsidRDefault="00090746" w:rsidP="00090746">
      <w:pPr>
        <w:pStyle w:val="ListParagraph"/>
        <w:rPr>
          <w:rFonts w:ascii="Times New Roman" w:hAnsi="Times New Roman"/>
          <w:b/>
          <w:sz w:val="24"/>
          <w:szCs w:val="24"/>
        </w:rPr>
      </w:pPr>
    </w:p>
    <w:p w:rsidR="00090746" w:rsidRPr="00D67F78" w:rsidRDefault="00090746" w:rsidP="00090746">
      <w:pPr>
        <w:ind w:left="450"/>
        <w:jc w:val="center"/>
        <w:rPr>
          <w:b/>
          <w:lang w:val="sr-Cyrl-CS"/>
        </w:rPr>
      </w:pPr>
      <w:r w:rsidRPr="00D67F78">
        <w:rPr>
          <w:b/>
          <w:lang w:val="sr-Cyrl-CS"/>
        </w:rPr>
        <w:t>ГРАДСКО ВЕЋЕ ГРАДА ВРАЊА,</w:t>
      </w:r>
    </w:p>
    <w:p w:rsidR="00EF4A64" w:rsidRPr="00D3148E" w:rsidRDefault="00090746" w:rsidP="00EF4A64">
      <w:pPr>
        <w:pStyle w:val="ListParagraph"/>
        <w:spacing w:after="0" w:line="240" w:lineRule="auto"/>
        <w:ind w:left="1080"/>
        <w:jc w:val="center"/>
        <w:rPr>
          <w:rFonts w:ascii="Times New Roman" w:hAnsi="Times New Roman"/>
          <w:b/>
          <w:sz w:val="26"/>
          <w:szCs w:val="26"/>
          <w:lang w:val="sr-Cyrl-CS"/>
        </w:rPr>
      </w:pPr>
      <w:r w:rsidRPr="00D67F78">
        <w:rPr>
          <w:rFonts w:ascii="Times New Roman" w:hAnsi="Times New Roman"/>
          <w:b/>
          <w:sz w:val="24"/>
          <w:szCs w:val="24"/>
          <w:lang w:val="sr-Cyrl-CS"/>
        </w:rPr>
        <w:t>дана:</w:t>
      </w:r>
      <w:r w:rsidR="00EF4A64" w:rsidRPr="00EF4A64">
        <w:rPr>
          <w:rFonts w:ascii="Times New Roman" w:hAnsi="Times New Roman"/>
          <w:b/>
          <w:sz w:val="26"/>
          <w:szCs w:val="26"/>
          <w:lang w:val="sr-Cyrl-CS"/>
        </w:rPr>
        <w:t xml:space="preserve"> </w:t>
      </w:r>
      <w:r w:rsidR="002D08F7">
        <w:rPr>
          <w:rFonts w:ascii="Times New Roman" w:hAnsi="Times New Roman"/>
          <w:b/>
          <w:sz w:val="26"/>
          <w:szCs w:val="26"/>
          <w:lang w:val="sr-Cyrl-CS"/>
        </w:rPr>
        <w:t>06-</w:t>
      </w:r>
      <w:r w:rsidR="00EF4A64" w:rsidRPr="00D3148E">
        <w:rPr>
          <w:rFonts w:ascii="Times New Roman" w:hAnsi="Times New Roman"/>
          <w:b/>
          <w:sz w:val="26"/>
          <w:szCs w:val="26"/>
          <w:lang w:val="sr-Cyrl-CS"/>
        </w:rPr>
        <w:t>72/</w:t>
      </w:r>
      <w:r w:rsidR="00EF4A64">
        <w:rPr>
          <w:rFonts w:ascii="Times New Roman" w:hAnsi="Times New Roman"/>
          <w:b/>
          <w:sz w:val="26"/>
          <w:szCs w:val="26"/>
          <w:lang w:val="sr-Cyrl-CS"/>
        </w:rPr>
        <w:t>8</w:t>
      </w:r>
      <w:r w:rsidR="00EF4A64" w:rsidRPr="00D3148E">
        <w:rPr>
          <w:rFonts w:ascii="Times New Roman" w:hAnsi="Times New Roman"/>
          <w:b/>
          <w:sz w:val="26"/>
          <w:szCs w:val="26"/>
          <w:lang w:val="sr-Cyrl-CS"/>
        </w:rPr>
        <w:t>/202</w:t>
      </w:r>
      <w:r w:rsidR="00EF4A64" w:rsidRPr="00D3148E">
        <w:rPr>
          <w:rFonts w:ascii="Times New Roman" w:hAnsi="Times New Roman"/>
          <w:b/>
          <w:sz w:val="26"/>
          <w:szCs w:val="26"/>
        </w:rPr>
        <w:t>3</w:t>
      </w:r>
      <w:r w:rsidR="00EF4A64" w:rsidRPr="00D3148E">
        <w:rPr>
          <w:rFonts w:ascii="Times New Roman" w:hAnsi="Times New Roman"/>
          <w:b/>
          <w:sz w:val="26"/>
          <w:szCs w:val="26"/>
          <w:lang w:val="sr-Cyrl-CS"/>
        </w:rPr>
        <w:t>-04, дана: 04.04.2023. године</w:t>
      </w:r>
    </w:p>
    <w:p w:rsidR="00090746" w:rsidRPr="00D67F78" w:rsidRDefault="00090746" w:rsidP="00EF4A64">
      <w:pPr>
        <w:jc w:val="center"/>
        <w:rPr>
          <w:b/>
          <w:lang w:val="sr-Cyrl-CS"/>
        </w:rPr>
      </w:pPr>
      <w:r w:rsidRPr="00D67F78">
        <w:rPr>
          <w:b/>
          <w:lang w:val="sr-Cyrl-CS"/>
        </w:rPr>
        <w:t xml:space="preserve"> </w:t>
      </w:r>
    </w:p>
    <w:p w:rsidR="00090746" w:rsidRPr="00D67F78" w:rsidRDefault="00090746" w:rsidP="00090746">
      <w:pPr>
        <w:rPr>
          <w:b/>
          <w:lang w:val="sr-Cyrl-CS"/>
        </w:rPr>
      </w:pPr>
      <w:r w:rsidRPr="00D67F78">
        <w:rPr>
          <w:b/>
          <w:lang w:val="sr-Cyrl-CS"/>
        </w:rPr>
        <w:t xml:space="preserve">                                                                                              ПРЕДСЕДНИК </w:t>
      </w:r>
    </w:p>
    <w:p w:rsidR="00090746" w:rsidRPr="00D67F78" w:rsidRDefault="00090746" w:rsidP="00090746">
      <w:pPr>
        <w:rPr>
          <w:b/>
          <w:lang w:val="sr-Cyrl-CS"/>
        </w:rPr>
      </w:pPr>
      <w:r w:rsidRPr="00D67F78">
        <w:rPr>
          <w:b/>
          <w:lang w:val="sr-Cyrl-CS"/>
        </w:rPr>
        <w:t xml:space="preserve">                                                                                           ГРАДСКОГ ВЕЋА,</w:t>
      </w:r>
    </w:p>
    <w:p w:rsidR="00090746" w:rsidRPr="006219BB" w:rsidRDefault="00090746" w:rsidP="00090746">
      <w:r w:rsidRPr="00D67F78">
        <w:rPr>
          <w:b/>
          <w:lang w:val="sr-Cyrl-CS"/>
        </w:rPr>
        <w:t xml:space="preserve">                                                                                     др Слободан Миленковић</w:t>
      </w:r>
    </w:p>
    <w:p w:rsidR="00090746" w:rsidRPr="006219BB" w:rsidRDefault="00090746" w:rsidP="00090746"/>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090746" w:rsidRDefault="00090746"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2F39FF" w:rsidRDefault="002F39FF" w:rsidP="00AB0031">
      <w:pPr>
        <w:rPr>
          <w:b/>
          <w:sz w:val="26"/>
          <w:szCs w:val="26"/>
          <w:lang w:val="sr-Cyrl-CS"/>
        </w:rPr>
      </w:pPr>
    </w:p>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00AA61C7">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је</w:t>
      </w:r>
      <w:r w:rsidR="00B95D24" w:rsidRPr="00AB0031">
        <w:rPr>
          <w:rFonts w:ascii="Times New Roman" w:hAnsi="Times New Roman"/>
          <w:sz w:val="26"/>
          <w:szCs w:val="26"/>
        </w:rPr>
        <w:t xml:space="preserve"> </w:t>
      </w:r>
      <w:r w:rsidR="00AA61C7">
        <w:rPr>
          <w:rFonts w:ascii="Times New Roman" w:hAnsi="Times New Roman"/>
          <w:sz w:val="26"/>
          <w:szCs w:val="26"/>
        </w:rPr>
        <w:t>Приговор Удружења “Српски ратни ветерани“ на Одлуку о суфинансирању/финансирању пројеката/програма  удружењима из области др</w:t>
      </w:r>
      <w:r w:rsidR="00104C37">
        <w:rPr>
          <w:rFonts w:ascii="Times New Roman" w:hAnsi="Times New Roman"/>
          <w:sz w:val="26"/>
          <w:szCs w:val="26"/>
        </w:rPr>
        <w:t>у</w:t>
      </w:r>
      <w:r w:rsidR="00AA61C7">
        <w:rPr>
          <w:rFonts w:ascii="Times New Roman" w:hAnsi="Times New Roman"/>
          <w:sz w:val="26"/>
          <w:szCs w:val="26"/>
        </w:rPr>
        <w:t xml:space="preserve">штвеног и хуманитарног рада у 2023. години    </w:t>
      </w:r>
      <w:r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следеће:</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К Е </w:t>
      </w:r>
    </w:p>
    <w:p w:rsidR="00D4036C" w:rsidRPr="00AB0031" w:rsidRDefault="00D4036C" w:rsidP="00AB0031">
      <w:pPr>
        <w:jc w:val="center"/>
        <w:rPr>
          <w:b/>
          <w:i/>
          <w:sz w:val="26"/>
          <w:szCs w:val="26"/>
          <w:lang w:val="sr-Cyrl-CS"/>
        </w:rPr>
      </w:pPr>
    </w:p>
    <w:p w:rsidR="00D4036C" w:rsidRPr="00104C37" w:rsidRDefault="00D4036C" w:rsidP="00AB0031">
      <w:pPr>
        <w:jc w:val="both"/>
        <w:rPr>
          <w:sz w:val="26"/>
          <w:szCs w:val="26"/>
        </w:rPr>
      </w:pPr>
      <w:r w:rsidRPr="00AB0031">
        <w:rPr>
          <w:sz w:val="26"/>
          <w:szCs w:val="26"/>
        </w:rPr>
        <w:tab/>
      </w:r>
      <w:r w:rsidR="00AA61C7" w:rsidRPr="00104C37">
        <w:rPr>
          <w:sz w:val="26"/>
          <w:szCs w:val="26"/>
        </w:rPr>
        <w:t xml:space="preserve">1.Одбацује се Приговор </w:t>
      </w:r>
      <w:r w:rsidR="00104C37" w:rsidRPr="00104C37">
        <w:rPr>
          <w:sz w:val="26"/>
          <w:szCs w:val="26"/>
        </w:rPr>
        <w:t>У</w:t>
      </w:r>
      <w:r w:rsidR="00AA61C7" w:rsidRPr="00104C37">
        <w:rPr>
          <w:sz w:val="26"/>
          <w:szCs w:val="26"/>
        </w:rPr>
        <w:t>дружења “Српски ратни ветерани“ на Одлуку о суфинансирању/финансирању пројеката/програма  удружењима из области др</w:t>
      </w:r>
      <w:r w:rsidR="00104C37" w:rsidRPr="00104C37">
        <w:rPr>
          <w:sz w:val="26"/>
          <w:szCs w:val="26"/>
        </w:rPr>
        <w:t>у</w:t>
      </w:r>
      <w:r w:rsidR="00AA61C7" w:rsidRPr="00104C37">
        <w:rPr>
          <w:sz w:val="26"/>
          <w:szCs w:val="26"/>
        </w:rPr>
        <w:t xml:space="preserve">штвеног и хуманитарног рада у 2023. </w:t>
      </w:r>
      <w:r w:rsidR="00B111F5" w:rsidRPr="00104C37">
        <w:rPr>
          <w:sz w:val="26"/>
          <w:szCs w:val="26"/>
        </w:rPr>
        <w:t>г</w:t>
      </w:r>
      <w:r w:rsidR="00AA61C7" w:rsidRPr="00104C37">
        <w:rPr>
          <w:sz w:val="26"/>
          <w:szCs w:val="26"/>
        </w:rPr>
        <w:t>одини, као недозвољен.</w:t>
      </w:r>
    </w:p>
    <w:p w:rsidR="00D4036C" w:rsidRPr="00104C37" w:rsidRDefault="00AA61C7" w:rsidP="00AB0031">
      <w:pPr>
        <w:jc w:val="both"/>
        <w:rPr>
          <w:sz w:val="26"/>
          <w:szCs w:val="26"/>
        </w:rPr>
      </w:pPr>
      <w:r w:rsidRPr="00104C37">
        <w:rPr>
          <w:sz w:val="26"/>
          <w:szCs w:val="26"/>
        </w:rPr>
        <w:tab/>
        <w:t xml:space="preserve">2.Налаже се Комисији за </w:t>
      </w:r>
      <w:r w:rsidRPr="00104C37">
        <w:rPr>
          <w:sz w:val="26"/>
          <w:szCs w:val="26"/>
          <w:lang w:val="sr-Cyrl-CS"/>
        </w:rPr>
        <w:t xml:space="preserve"> доделу средстава из области друштвеног и хуманитарног рада да изврши ревизију поступка</w:t>
      </w:r>
      <w:r w:rsidR="00B111F5" w:rsidRPr="00104C37">
        <w:rPr>
          <w:sz w:val="26"/>
          <w:szCs w:val="26"/>
          <w:lang w:val="sr-Cyrl-CS"/>
        </w:rPr>
        <w:t>,</w:t>
      </w:r>
      <w:r w:rsidRPr="00104C37">
        <w:rPr>
          <w:sz w:val="26"/>
          <w:szCs w:val="26"/>
          <w:lang w:val="sr-Cyrl-CS"/>
        </w:rPr>
        <w:t xml:space="preserve"> имајући у виду  оправданост навода  изнетих у приговору </w:t>
      </w:r>
      <w:r w:rsidRPr="00104C37">
        <w:rPr>
          <w:sz w:val="26"/>
          <w:szCs w:val="26"/>
        </w:rPr>
        <w:t>Удружења “Српски ратни ветерани“.</w:t>
      </w:r>
    </w:p>
    <w:p w:rsidR="00AA61C7" w:rsidRDefault="00AA61C7" w:rsidP="00AB0031">
      <w:pPr>
        <w:jc w:val="both"/>
        <w:rPr>
          <w:sz w:val="26"/>
          <w:szCs w:val="26"/>
        </w:rPr>
      </w:pPr>
      <w:r w:rsidRPr="00104C37">
        <w:rPr>
          <w:sz w:val="26"/>
          <w:szCs w:val="26"/>
        </w:rPr>
        <w:tab/>
        <w:t>3. Након  ревизије поступка и усклађивања листе вредновања</w:t>
      </w:r>
      <w:r w:rsidR="00104C37" w:rsidRPr="00104C37">
        <w:rPr>
          <w:sz w:val="26"/>
          <w:szCs w:val="26"/>
        </w:rPr>
        <w:t xml:space="preserve"> и рангирања </w:t>
      </w:r>
      <w:r w:rsidRPr="00104C37">
        <w:rPr>
          <w:sz w:val="26"/>
          <w:szCs w:val="26"/>
        </w:rPr>
        <w:t xml:space="preserve"> пројеката  са износом одобрених средстава, Комисија ће предложити</w:t>
      </w:r>
      <w:r w:rsidR="00B111F5" w:rsidRPr="00104C37">
        <w:rPr>
          <w:sz w:val="26"/>
          <w:szCs w:val="26"/>
        </w:rPr>
        <w:t xml:space="preserve"> Градском већу </w:t>
      </w:r>
      <w:r w:rsidRPr="00104C37">
        <w:rPr>
          <w:sz w:val="26"/>
          <w:szCs w:val="26"/>
        </w:rPr>
        <w:t xml:space="preserve"> измену Одлуке о суфинансирању/финансирању пројеката/програма  удружењима из области др</w:t>
      </w:r>
      <w:r w:rsidR="00104C37" w:rsidRPr="00104C37">
        <w:rPr>
          <w:sz w:val="26"/>
          <w:szCs w:val="26"/>
        </w:rPr>
        <w:t>у</w:t>
      </w:r>
      <w:r w:rsidRPr="00104C37">
        <w:rPr>
          <w:sz w:val="26"/>
          <w:szCs w:val="26"/>
        </w:rPr>
        <w:t xml:space="preserve">штвеног и хуманитарног рада у 2023. години.    </w:t>
      </w:r>
    </w:p>
    <w:p w:rsidR="00104C37" w:rsidRPr="00104C37" w:rsidRDefault="00104C37" w:rsidP="00AB0031">
      <w:pPr>
        <w:jc w:val="both"/>
        <w:rPr>
          <w:sz w:val="26"/>
          <w:szCs w:val="26"/>
        </w:rPr>
      </w:pPr>
    </w:p>
    <w:p w:rsidR="00B111F5" w:rsidRPr="00104C37" w:rsidRDefault="00D4036C" w:rsidP="00B03E08">
      <w:pPr>
        <w:ind w:firstLine="720"/>
        <w:jc w:val="both"/>
        <w:rPr>
          <w:sz w:val="26"/>
          <w:szCs w:val="26"/>
        </w:rPr>
      </w:pPr>
      <w:r w:rsidRPr="00104C37">
        <w:rPr>
          <w:b/>
          <w:sz w:val="26"/>
          <w:szCs w:val="26"/>
        </w:rPr>
        <w:t>Закључке доставити</w:t>
      </w:r>
      <w:r w:rsidRPr="00104C37">
        <w:rPr>
          <w:sz w:val="26"/>
          <w:szCs w:val="26"/>
        </w:rPr>
        <w:t xml:space="preserve">: </w:t>
      </w:r>
      <w:r w:rsidR="00AA61C7" w:rsidRPr="00104C37">
        <w:rPr>
          <w:sz w:val="26"/>
          <w:szCs w:val="26"/>
        </w:rPr>
        <w:t xml:space="preserve">Комисији за </w:t>
      </w:r>
      <w:r w:rsidR="00AA61C7" w:rsidRPr="00104C37">
        <w:rPr>
          <w:sz w:val="26"/>
          <w:szCs w:val="26"/>
          <w:lang w:val="sr-Cyrl-CS"/>
        </w:rPr>
        <w:t>за доделу средстава из области друштвеног и хуманитарног рада</w:t>
      </w:r>
      <w:proofErr w:type="gramStart"/>
      <w:r w:rsidR="00AA61C7" w:rsidRPr="00104C37">
        <w:rPr>
          <w:sz w:val="26"/>
          <w:szCs w:val="26"/>
          <w:lang w:val="sr-Cyrl-CS"/>
        </w:rPr>
        <w:t xml:space="preserve">, </w:t>
      </w:r>
      <w:r w:rsidR="00AA61C7" w:rsidRPr="00104C37">
        <w:rPr>
          <w:sz w:val="26"/>
          <w:szCs w:val="26"/>
        </w:rPr>
        <w:t xml:space="preserve"> Удружењу</w:t>
      </w:r>
      <w:proofErr w:type="gramEnd"/>
      <w:r w:rsidR="00AA61C7" w:rsidRPr="00104C37">
        <w:rPr>
          <w:sz w:val="26"/>
          <w:szCs w:val="26"/>
        </w:rPr>
        <w:t xml:space="preserve"> “Српски ратни ветерани“  и  </w:t>
      </w:r>
      <w:r w:rsidRPr="00104C37">
        <w:rPr>
          <w:sz w:val="26"/>
          <w:szCs w:val="26"/>
        </w:rPr>
        <w:t>Писарници.</w:t>
      </w:r>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4E0570">
      <w:r w:rsidRPr="00AB0031">
        <w:t xml:space="preserve">                                                </w:t>
      </w:r>
      <w:r w:rsidR="004E0570">
        <w:t xml:space="preserve">     </w:t>
      </w:r>
      <w:r w:rsidR="004E0570">
        <w:tab/>
        <w:t xml:space="preserve">                       </w:t>
      </w:r>
      <w:r w:rsidR="00AA61C7">
        <w:t xml:space="preserve">                    </w:t>
      </w:r>
      <w:r w:rsidR="004E0570">
        <w:t xml:space="preserve">  </w:t>
      </w:r>
      <w:r w:rsidRPr="00AB0031">
        <w:t>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D4036C" w:rsidRPr="00AB0031" w:rsidRDefault="00D4036C" w:rsidP="00AB0031">
      <w:pPr>
        <w:rPr>
          <w:b/>
          <w:sz w:val="26"/>
          <w:szCs w:val="26"/>
        </w:rPr>
      </w:pPr>
    </w:p>
    <w:p w:rsidR="00D4036C" w:rsidRPr="00AB0031" w:rsidRDefault="00D4036C" w:rsidP="00AB0031">
      <w:pPr>
        <w:rPr>
          <w:b/>
          <w:sz w:val="26"/>
          <w:szCs w:val="26"/>
          <w:lang w:val="sr-Cyrl-CS"/>
        </w:rPr>
      </w:pPr>
    </w:p>
    <w:p w:rsidR="00723D2A" w:rsidRPr="00AB0031" w:rsidRDefault="00723D2A" w:rsidP="00723D2A">
      <w:pPr>
        <w:rPr>
          <w:b/>
          <w:sz w:val="26"/>
          <w:szCs w:val="26"/>
          <w:lang w:val="sr-Cyrl-CS"/>
        </w:rPr>
      </w:pPr>
      <w:r w:rsidRPr="00AB0031">
        <w:rPr>
          <w:b/>
          <w:noProof/>
          <w:sz w:val="26"/>
          <w:szCs w:val="26"/>
        </w:rPr>
        <w:lastRenderedPageBreak/>
        <w:drawing>
          <wp:inline distT="0" distB="0" distL="0" distR="0">
            <wp:extent cx="571500" cy="790575"/>
            <wp:effectExtent l="19050" t="0" r="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23D2A" w:rsidRPr="00AB0031" w:rsidRDefault="00723D2A" w:rsidP="00723D2A">
      <w:pPr>
        <w:rPr>
          <w:b/>
          <w:sz w:val="26"/>
          <w:szCs w:val="26"/>
          <w:lang w:val="sr-Cyrl-CS"/>
        </w:rPr>
      </w:pPr>
      <w:r w:rsidRPr="00AB0031">
        <w:rPr>
          <w:b/>
          <w:sz w:val="26"/>
          <w:szCs w:val="26"/>
          <w:lang w:val="sr-Cyrl-CS"/>
        </w:rPr>
        <w:t>Република Србија</w:t>
      </w:r>
    </w:p>
    <w:p w:rsidR="00723D2A" w:rsidRPr="00AB0031" w:rsidRDefault="00723D2A" w:rsidP="00723D2A">
      <w:pPr>
        <w:rPr>
          <w:b/>
          <w:sz w:val="26"/>
          <w:szCs w:val="26"/>
          <w:lang w:val="sr-Cyrl-CS"/>
        </w:rPr>
      </w:pPr>
      <w:r w:rsidRPr="00AB0031">
        <w:rPr>
          <w:b/>
          <w:sz w:val="26"/>
          <w:szCs w:val="26"/>
          <w:lang w:val="sr-Cyrl-CS"/>
        </w:rPr>
        <w:t>ГРАД ВРАЊЕ</w:t>
      </w:r>
    </w:p>
    <w:p w:rsidR="00723D2A" w:rsidRPr="00AB0031" w:rsidRDefault="00723D2A" w:rsidP="00723D2A">
      <w:pPr>
        <w:rPr>
          <w:b/>
          <w:sz w:val="26"/>
          <w:szCs w:val="26"/>
          <w:lang w:val="sr-Cyrl-CS"/>
        </w:rPr>
      </w:pPr>
      <w:r w:rsidRPr="00AB0031">
        <w:rPr>
          <w:b/>
          <w:sz w:val="26"/>
          <w:szCs w:val="26"/>
          <w:lang w:val="sr-Cyrl-CS"/>
        </w:rPr>
        <w:t>ГРАДСКО ВЕЋЕ</w:t>
      </w:r>
    </w:p>
    <w:p w:rsidR="00723D2A" w:rsidRPr="00AB0031" w:rsidRDefault="00723D2A" w:rsidP="00723D2A">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w:t>
      </w:r>
      <w:r w:rsidR="00F31857">
        <w:rPr>
          <w:b/>
          <w:sz w:val="26"/>
          <w:szCs w:val="26"/>
          <w:lang w:val="sr-Cyrl-CS"/>
        </w:rPr>
        <w:t>3/</w:t>
      </w:r>
      <w:r w:rsidRPr="00AB0031">
        <w:rPr>
          <w:b/>
          <w:sz w:val="26"/>
          <w:szCs w:val="26"/>
          <w:lang w:val="sr-Cyrl-CS"/>
        </w:rPr>
        <w:t>20</w:t>
      </w:r>
      <w:r w:rsidRPr="00AB0031">
        <w:rPr>
          <w:b/>
          <w:sz w:val="26"/>
          <w:szCs w:val="26"/>
        </w:rPr>
        <w:t>23</w:t>
      </w:r>
      <w:r w:rsidRPr="00AB0031">
        <w:rPr>
          <w:b/>
          <w:sz w:val="26"/>
          <w:szCs w:val="26"/>
          <w:lang w:val="sr-Cyrl-CS"/>
        </w:rPr>
        <w:t>-04</w:t>
      </w:r>
    </w:p>
    <w:p w:rsidR="00723D2A" w:rsidRPr="00AB0031" w:rsidRDefault="00723D2A" w:rsidP="00723D2A">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723D2A" w:rsidRPr="00AB0031" w:rsidRDefault="00723D2A" w:rsidP="00723D2A">
      <w:pPr>
        <w:rPr>
          <w:b/>
          <w:sz w:val="26"/>
          <w:szCs w:val="26"/>
        </w:rPr>
      </w:pPr>
      <w:r w:rsidRPr="00AB0031">
        <w:rPr>
          <w:b/>
          <w:sz w:val="26"/>
          <w:szCs w:val="26"/>
          <w:lang w:val="sr-Cyrl-CS"/>
        </w:rPr>
        <w:t>В р а њ е</w:t>
      </w:r>
    </w:p>
    <w:p w:rsidR="00723D2A" w:rsidRDefault="00723D2A" w:rsidP="00723D2A">
      <w:pPr>
        <w:rPr>
          <w:b/>
          <w:sz w:val="26"/>
          <w:szCs w:val="26"/>
        </w:rPr>
      </w:pPr>
      <w:proofErr w:type="gramStart"/>
      <w:r w:rsidRPr="00AB0031">
        <w:rPr>
          <w:b/>
          <w:sz w:val="26"/>
          <w:szCs w:val="26"/>
        </w:rPr>
        <w:t>ул</w:t>
      </w:r>
      <w:proofErr w:type="gramEnd"/>
      <w:r w:rsidRPr="00AB0031">
        <w:rPr>
          <w:b/>
          <w:sz w:val="26"/>
          <w:szCs w:val="26"/>
        </w:rPr>
        <w:t>. Краља Милана број 1</w:t>
      </w:r>
    </w:p>
    <w:p w:rsidR="00F061E0" w:rsidRPr="00F061E0" w:rsidRDefault="00F061E0" w:rsidP="00723D2A">
      <w:pPr>
        <w:rPr>
          <w:b/>
          <w:sz w:val="26"/>
          <w:szCs w:val="26"/>
        </w:rPr>
      </w:pPr>
    </w:p>
    <w:p w:rsidR="00D4036C" w:rsidRDefault="00D4036C" w:rsidP="00AB0031">
      <w:pPr>
        <w:rPr>
          <w:b/>
          <w:sz w:val="26"/>
          <w:szCs w:val="26"/>
        </w:rPr>
      </w:pPr>
    </w:p>
    <w:p w:rsidR="00723D2A" w:rsidRPr="00104C37" w:rsidRDefault="00723D2A" w:rsidP="00723D2A">
      <w:pPr>
        <w:ind w:firstLine="720"/>
        <w:jc w:val="both"/>
        <w:rPr>
          <w:sz w:val="26"/>
          <w:szCs w:val="26"/>
        </w:rPr>
      </w:pPr>
      <w:r w:rsidRPr="00104C37">
        <w:rPr>
          <w:sz w:val="26"/>
          <w:szCs w:val="26"/>
        </w:rPr>
        <w:t xml:space="preserve">На основу члана 137, члана  167 став 1 Закона о општем управном поступку (Службени гласник РС бр.18/16,95/18 и 2/23) </w:t>
      </w:r>
      <w:r w:rsidR="00104C37" w:rsidRPr="00104C37">
        <w:rPr>
          <w:sz w:val="26"/>
          <w:szCs w:val="26"/>
        </w:rPr>
        <w:t>члана</w:t>
      </w:r>
      <w:r w:rsidRPr="00104C37">
        <w:rPr>
          <w:sz w:val="26"/>
          <w:szCs w:val="26"/>
        </w:rPr>
        <w:t xml:space="preserve"> </w:t>
      </w:r>
      <w:r w:rsidRPr="00104C37">
        <w:rPr>
          <w:sz w:val="26"/>
          <w:szCs w:val="26"/>
          <w:lang w:val="sr-Cyrl-CS"/>
        </w:rPr>
        <w:t>12.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104C37">
        <w:rPr>
          <w:sz w:val="26"/>
          <w:szCs w:val="26"/>
        </w:rPr>
        <w:t>,30/17, 37/18 и 29/19</w:t>
      </w:r>
      <w:r w:rsidRPr="00104C37">
        <w:rPr>
          <w:sz w:val="26"/>
          <w:szCs w:val="26"/>
          <w:lang w:val="sr-Cyrl-CS"/>
        </w:rPr>
        <w:t xml:space="preserve">), члана 6 став 1 тачка 8 Пословника Градског већа  (Службени гласник града Врања бр.29/20), Градско веће на седници одржаној 04.04.2023. године разматало је </w:t>
      </w:r>
      <w:r w:rsidRPr="00104C37">
        <w:rPr>
          <w:sz w:val="26"/>
          <w:szCs w:val="26"/>
        </w:rPr>
        <w:t>Приговор Удружења “Српски ратни ветерани“</w:t>
      </w:r>
      <w:r w:rsidR="00F31857">
        <w:rPr>
          <w:sz w:val="26"/>
          <w:szCs w:val="26"/>
        </w:rPr>
        <w:t xml:space="preserve"> </w:t>
      </w:r>
      <w:r w:rsidR="00F31857">
        <w:t xml:space="preserve">Врање, улица Коче Рацина бр.5, </w:t>
      </w:r>
      <w:r w:rsidR="00F31857">
        <w:rPr>
          <w:sz w:val="26"/>
          <w:szCs w:val="26"/>
        </w:rPr>
        <w:t xml:space="preserve"> </w:t>
      </w:r>
      <w:r w:rsidRPr="00104C37">
        <w:rPr>
          <w:sz w:val="26"/>
          <w:szCs w:val="26"/>
        </w:rPr>
        <w:t>на Одлуку о суфинансирању/финансирању пројеката/програма  удружењима из области др</w:t>
      </w:r>
      <w:r w:rsidR="00104C37">
        <w:rPr>
          <w:sz w:val="26"/>
          <w:szCs w:val="26"/>
        </w:rPr>
        <w:t>у</w:t>
      </w:r>
      <w:r w:rsidRPr="00104C37">
        <w:rPr>
          <w:sz w:val="26"/>
          <w:szCs w:val="26"/>
        </w:rPr>
        <w:t xml:space="preserve">штвеног и хуманитарног рада у 2023. </w:t>
      </w:r>
      <w:proofErr w:type="gramStart"/>
      <w:r w:rsidR="00F31857" w:rsidRPr="00104C37">
        <w:rPr>
          <w:sz w:val="26"/>
          <w:szCs w:val="26"/>
        </w:rPr>
        <w:t>Г</w:t>
      </w:r>
      <w:r w:rsidRPr="00104C37">
        <w:rPr>
          <w:sz w:val="26"/>
          <w:szCs w:val="26"/>
        </w:rPr>
        <w:t>одини</w:t>
      </w:r>
      <w:r w:rsidR="00F31857">
        <w:rPr>
          <w:sz w:val="26"/>
          <w:szCs w:val="26"/>
        </w:rPr>
        <w:t xml:space="preserve"> бр.06-41/2023-04 од 24.02.2023.</w:t>
      </w:r>
      <w:proofErr w:type="gramEnd"/>
      <w:r w:rsidR="00F31857">
        <w:rPr>
          <w:sz w:val="26"/>
          <w:szCs w:val="26"/>
        </w:rPr>
        <w:t xml:space="preserve"> године</w:t>
      </w:r>
      <w:r w:rsidRPr="00104C37">
        <w:rPr>
          <w:sz w:val="26"/>
          <w:szCs w:val="26"/>
        </w:rPr>
        <w:t>,   и донело:</w:t>
      </w:r>
    </w:p>
    <w:p w:rsidR="00723D2A" w:rsidRPr="00104C37" w:rsidRDefault="00723D2A" w:rsidP="00723D2A">
      <w:pPr>
        <w:ind w:firstLine="720"/>
        <w:jc w:val="both"/>
        <w:rPr>
          <w:sz w:val="26"/>
          <w:szCs w:val="26"/>
        </w:rPr>
      </w:pPr>
    </w:p>
    <w:p w:rsidR="00723D2A" w:rsidRPr="00104C37" w:rsidRDefault="00723D2A" w:rsidP="00723D2A">
      <w:pPr>
        <w:ind w:firstLine="720"/>
        <w:jc w:val="center"/>
        <w:rPr>
          <w:b/>
          <w:sz w:val="26"/>
          <w:szCs w:val="26"/>
        </w:rPr>
      </w:pPr>
      <w:r w:rsidRPr="00104C37">
        <w:rPr>
          <w:b/>
          <w:sz w:val="26"/>
          <w:szCs w:val="26"/>
        </w:rPr>
        <w:t>Р е ш е њ е</w:t>
      </w:r>
    </w:p>
    <w:p w:rsidR="00723D2A" w:rsidRPr="00104C37" w:rsidRDefault="00723D2A" w:rsidP="00723D2A">
      <w:pPr>
        <w:ind w:firstLine="720"/>
        <w:jc w:val="center"/>
        <w:rPr>
          <w:b/>
          <w:sz w:val="26"/>
          <w:szCs w:val="26"/>
        </w:rPr>
      </w:pPr>
    </w:p>
    <w:p w:rsidR="00723D2A" w:rsidRPr="00104C37" w:rsidRDefault="00723D2A" w:rsidP="00723D2A">
      <w:pPr>
        <w:ind w:firstLine="720"/>
        <w:jc w:val="both"/>
        <w:rPr>
          <w:sz w:val="26"/>
          <w:szCs w:val="26"/>
        </w:rPr>
      </w:pPr>
      <w:r w:rsidRPr="00104C37">
        <w:rPr>
          <w:b/>
          <w:sz w:val="26"/>
          <w:szCs w:val="26"/>
        </w:rPr>
        <w:t>Одбацује се</w:t>
      </w:r>
      <w:r w:rsidRPr="00104C37">
        <w:rPr>
          <w:sz w:val="26"/>
          <w:szCs w:val="26"/>
        </w:rPr>
        <w:t xml:space="preserve"> Приговор удружења “Српски ратни ветерани“</w:t>
      </w:r>
      <w:r w:rsidR="00F31857">
        <w:t xml:space="preserve">Врање, улица Коче Рацина </w:t>
      </w:r>
      <w:proofErr w:type="gramStart"/>
      <w:r w:rsidR="00F31857">
        <w:t xml:space="preserve">бр.5 </w:t>
      </w:r>
      <w:r w:rsidRPr="00104C37">
        <w:rPr>
          <w:sz w:val="26"/>
          <w:szCs w:val="26"/>
        </w:rPr>
        <w:t xml:space="preserve"> на</w:t>
      </w:r>
      <w:proofErr w:type="gramEnd"/>
      <w:r w:rsidRPr="00104C37">
        <w:rPr>
          <w:sz w:val="26"/>
          <w:szCs w:val="26"/>
        </w:rPr>
        <w:t xml:space="preserve"> Одлуку о суфинансирању/финансирању пројеката/програма  удружењима из области дрштвеног и х</w:t>
      </w:r>
      <w:r w:rsidR="00F31857">
        <w:rPr>
          <w:sz w:val="26"/>
          <w:szCs w:val="26"/>
        </w:rPr>
        <w:t xml:space="preserve">уманитарног рада у 2023. години бр.06-41/2023-04,  </w:t>
      </w:r>
      <w:r w:rsidRPr="00104C37">
        <w:rPr>
          <w:sz w:val="26"/>
          <w:szCs w:val="26"/>
        </w:rPr>
        <w:t xml:space="preserve"> </w:t>
      </w:r>
      <w:r w:rsidRPr="00104C37">
        <w:rPr>
          <w:b/>
          <w:sz w:val="26"/>
          <w:szCs w:val="26"/>
        </w:rPr>
        <w:t>као недозвољен</w:t>
      </w:r>
      <w:r w:rsidR="000F065D" w:rsidRPr="00104C37">
        <w:rPr>
          <w:sz w:val="26"/>
          <w:szCs w:val="26"/>
        </w:rPr>
        <w:t>.</w:t>
      </w:r>
    </w:p>
    <w:p w:rsidR="000F065D" w:rsidRPr="00104C37" w:rsidRDefault="000F065D" w:rsidP="00723D2A">
      <w:pPr>
        <w:ind w:firstLine="720"/>
        <w:jc w:val="both"/>
        <w:rPr>
          <w:sz w:val="26"/>
          <w:szCs w:val="26"/>
        </w:rPr>
      </w:pPr>
    </w:p>
    <w:p w:rsidR="00080A9F" w:rsidRDefault="000F065D" w:rsidP="000F065D">
      <w:pPr>
        <w:jc w:val="center"/>
        <w:rPr>
          <w:b/>
          <w:sz w:val="26"/>
          <w:szCs w:val="26"/>
        </w:rPr>
      </w:pPr>
      <w:r w:rsidRPr="00104C37">
        <w:rPr>
          <w:b/>
          <w:sz w:val="26"/>
          <w:szCs w:val="26"/>
        </w:rPr>
        <w:t>Образложење</w:t>
      </w:r>
    </w:p>
    <w:p w:rsidR="00F061E0" w:rsidRPr="00104C37" w:rsidRDefault="00F061E0" w:rsidP="000F065D">
      <w:pPr>
        <w:jc w:val="center"/>
        <w:rPr>
          <w:b/>
          <w:sz w:val="26"/>
          <w:szCs w:val="26"/>
        </w:rPr>
      </w:pPr>
    </w:p>
    <w:p w:rsidR="00C679A8" w:rsidRPr="00C679A8" w:rsidRDefault="00A2600D" w:rsidP="00A2600D">
      <w:pPr>
        <w:jc w:val="both"/>
        <w:rPr>
          <w:sz w:val="26"/>
          <w:szCs w:val="26"/>
        </w:rPr>
      </w:pPr>
      <w:r w:rsidRPr="00104C37">
        <w:rPr>
          <w:b/>
          <w:sz w:val="26"/>
          <w:szCs w:val="26"/>
        </w:rPr>
        <w:tab/>
      </w:r>
      <w:r w:rsidRPr="00104C37">
        <w:rPr>
          <w:sz w:val="26"/>
          <w:szCs w:val="26"/>
          <w:lang w:val="sr-Cyrl-CS"/>
        </w:rPr>
        <w:tab/>
        <w:t xml:space="preserve"> Сходно одредбама  члана 8. став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104C37">
        <w:rPr>
          <w:sz w:val="26"/>
          <w:szCs w:val="26"/>
        </w:rPr>
        <w:t xml:space="preserve">,30/17,32/17,  37/18 и 29/19 </w:t>
      </w:r>
      <w:r w:rsidRPr="00104C37">
        <w:rPr>
          <w:sz w:val="26"/>
          <w:szCs w:val="26"/>
          <w:lang w:val="sr-Cyrl-CS"/>
        </w:rPr>
        <w:t>),  спроведе</w:t>
      </w:r>
      <w:r w:rsidR="00C679A8">
        <w:rPr>
          <w:sz w:val="26"/>
          <w:szCs w:val="26"/>
          <w:lang w:val="sr-Cyrl-CS"/>
        </w:rPr>
        <w:t>н</w:t>
      </w:r>
      <w:r w:rsidRPr="00104C37">
        <w:rPr>
          <w:sz w:val="26"/>
          <w:szCs w:val="26"/>
          <w:lang w:val="sr-Cyrl-CS"/>
        </w:rPr>
        <w:t>а је процедура избора програма</w:t>
      </w:r>
      <w:r w:rsidR="00104C37">
        <w:rPr>
          <w:sz w:val="26"/>
          <w:szCs w:val="26"/>
          <w:lang w:val="sr-Cyrl-CS"/>
        </w:rPr>
        <w:t xml:space="preserve"> </w:t>
      </w:r>
      <w:r w:rsidR="00C679A8">
        <w:rPr>
          <w:sz w:val="26"/>
          <w:szCs w:val="26"/>
          <w:lang w:val="sr-Cyrl-CS"/>
        </w:rPr>
        <w:t>и пр</w:t>
      </w:r>
      <w:r w:rsidRPr="00104C37">
        <w:rPr>
          <w:sz w:val="26"/>
          <w:szCs w:val="26"/>
          <w:lang w:val="sr-Cyrl-CS"/>
        </w:rPr>
        <w:t>ојеката, који ће се финансирати /суфинансирати средствима из буџета града</w:t>
      </w:r>
      <w:r w:rsidR="00C679A8">
        <w:rPr>
          <w:sz w:val="26"/>
          <w:szCs w:val="26"/>
          <w:lang w:val="sr-Cyrl-CS"/>
        </w:rPr>
        <w:t>,</w:t>
      </w:r>
      <w:r w:rsidRPr="00104C37">
        <w:rPr>
          <w:sz w:val="26"/>
          <w:szCs w:val="26"/>
          <w:lang w:val="sr-Cyrl-CS"/>
        </w:rPr>
        <w:t xml:space="preserve">  те је Комисија за доделу средстава  удружењима у области друштвеног и хуманитарног рада</w:t>
      </w:r>
      <w:r w:rsidR="00C679A8">
        <w:rPr>
          <w:sz w:val="26"/>
          <w:szCs w:val="26"/>
          <w:lang w:val="sr-Cyrl-CS"/>
        </w:rPr>
        <w:t>,</w:t>
      </w:r>
      <w:r w:rsidRPr="00104C37">
        <w:rPr>
          <w:sz w:val="26"/>
          <w:szCs w:val="26"/>
          <w:lang w:val="sr-Cyrl-CS"/>
        </w:rPr>
        <w:t xml:space="preserve">  утврдила Предлог Одлуке о додели средстава за финансирање/суфинансирање пројеката у области друштвеног и хуманитарног рада  број 06-42/23-04 , који  је Градско веће прихватило и донело Одлуку </w:t>
      </w:r>
      <w:r w:rsidRPr="00104C37">
        <w:rPr>
          <w:sz w:val="26"/>
          <w:szCs w:val="26"/>
        </w:rPr>
        <w:t>о суфинансирању/финансирању пројеката/програма  удружењима из области др</w:t>
      </w:r>
      <w:r w:rsidR="00C679A8">
        <w:rPr>
          <w:sz w:val="26"/>
          <w:szCs w:val="26"/>
        </w:rPr>
        <w:t>у</w:t>
      </w:r>
      <w:r w:rsidRPr="00104C37">
        <w:rPr>
          <w:sz w:val="26"/>
          <w:szCs w:val="26"/>
        </w:rPr>
        <w:t xml:space="preserve">штвеног и хуманитарног рада у 2023. </w:t>
      </w:r>
      <w:r w:rsidR="00C679A8">
        <w:rPr>
          <w:sz w:val="26"/>
          <w:szCs w:val="26"/>
        </w:rPr>
        <w:t>г</w:t>
      </w:r>
      <w:r w:rsidRPr="00104C37">
        <w:rPr>
          <w:sz w:val="26"/>
          <w:szCs w:val="26"/>
        </w:rPr>
        <w:t>одини</w:t>
      </w:r>
      <w:r w:rsidR="00C679A8">
        <w:rPr>
          <w:sz w:val="26"/>
          <w:szCs w:val="26"/>
        </w:rPr>
        <w:t>.</w:t>
      </w:r>
    </w:p>
    <w:p w:rsidR="00A2600D" w:rsidRPr="00C679A8" w:rsidRDefault="00A2600D" w:rsidP="00C679A8">
      <w:pPr>
        <w:ind w:firstLine="720"/>
        <w:jc w:val="both"/>
        <w:rPr>
          <w:sz w:val="26"/>
          <w:szCs w:val="26"/>
        </w:rPr>
      </w:pPr>
      <w:r w:rsidRPr="00104C37">
        <w:rPr>
          <w:sz w:val="26"/>
          <w:szCs w:val="26"/>
        </w:rPr>
        <w:t xml:space="preserve"> На наведену одлуку изјављен је приговр удружења “Српски ратни ветерани“ у коме се истиче да средства нису додељена у складу са листом бодовања, као и то </w:t>
      </w:r>
      <w:r w:rsidRPr="00104C37">
        <w:rPr>
          <w:sz w:val="26"/>
          <w:szCs w:val="26"/>
        </w:rPr>
        <w:lastRenderedPageBreak/>
        <w:t xml:space="preserve">да </w:t>
      </w:r>
      <w:r w:rsidR="00104C37">
        <w:rPr>
          <w:sz w:val="26"/>
          <w:szCs w:val="26"/>
        </w:rPr>
        <w:t xml:space="preserve">се </w:t>
      </w:r>
      <w:r w:rsidRPr="00104C37">
        <w:rPr>
          <w:sz w:val="26"/>
          <w:szCs w:val="26"/>
        </w:rPr>
        <w:t>поједина удружења која нису била на листи бодовања налазе се на листи одобрених пројеката.</w:t>
      </w:r>
    </w:p>
    <w:p w:rsidR="000F065D" w:rsidRPr="00104C37" w:rsidRDefault="000F065D" w:rsidP="00104C37">
      <w:pPr>
        <w:pStyle w:val="1tekst"/>
        <w:spacing w:before="0" w:beforeAutospacing="0" w:after="0" w:afterAutospacing="0"/>
        <w:ind w:firstLine="720"/>
        <w:jc w:val="both"/>
        <w:rPr>
          <w:sz w:val="26"/>
          <w:szCs w:val="26"/>
        </w:rPr>
      </w:pPr>
      <w:r w:rsidRPr="00104C37">
        <w:rPr>
          <w:sz w:val="26"/>
          <w:szCs w:val="26"/>
        </w:rPr>
        <w:t xml:space="preserve">Одредбама члана 38 Закона о </w:t>
      </w:r>
      <w:proofErr w:type="gramStart"/>
      <w:r w:rsidRPr="00104C37">
        <w:rPr>
          <w:sz w:val="26"/>
          <w:szCs w:val="26"/>
        </w:rPr>
        <w:t>удружењима  (</w:t>
      </w:r>
      <w:proofErr w:type="gramEnd"/>
      <w:r w:rsidRPr="00104C37">
        <w:rPr>
          <w:sz w:val="26"/>
          <w:szCs w:val="26"/>
        </w:rPr>
        <w:t>Службени гласник РС бр. 51/9,99/11 и 44/48) прописано је да</w:t>
      </w:r>
      <w:r w:rsidR="00104C37">
        <w:rPr>
          <w:sz w:val="26"/>
          <w:szCs w:val="26"/>
        </w:rPr>
        <w:t xml:space="preserve"> се </w:t>
      </w:r>
      <w:r w:rsidRPr="00104C37">
        <w:rPr>
          <w:sz w:val="26"/>
          <w:szCs w:val="26"/>
        </w:rPr>
        <w:t xml:space="preserve"> </w:t>
      </w:r>
      <w:r w:rsidR="00104C37">
        <w:rPr>
          <w:sz w:val="26"/>
          <w:szCs w:val="26"/>
        </w:rPr>
        <w:t>с</w:t>
      </w:r>
      <w:r w:rsidRPr="00104C37">
        <w:rPr>
          <w:sz w:val="26"/>
          <w:szCs w:val="26"/>
        </w:rPr>
        <w:t>редства за подстицање програма или недостајућег дела средстава за финансирање програма (у даљем тексту: програм) које реализују удружења, а који су од јавног интереса обезбеђују у буџету Републике Србије.</w:t>
      </w:r>
      <w:r w:rsidR="00104C37" w:rsidRPr="00104C37">
        <w:rPr>
          <w:sz w:val="26"/>
          <w:szCs w:val="26"/>
        </w:rPr>
        <w:t xml:space="preserve"> </w:t>
      </w:r>
      <w:r w:rsidRPr="00104C37">
        <w:rPr>
          <w:sz w:val="26"/>
          <w:szCs w:val="26"/>
        </w:rPr>
        <w:t xml:space="preserve">Влада, односно министарство надлежно за област у којој се остварују основни циљеви удружења додељује средства из става 1. </w:t>
      </w:r>
      <w:proofErr w:type="gramStart"/>
      <w:r w:rsidRPr="00104C37">
        <w:rPr>
          <w:sz w:val="26"/>
          <w:szCs w:val="26"/>
        </w:rPr>
        <w:t>овог</w:t>
      </w:r>
      <w:proofErr w:type="gramEnd"/>
      <w:r w:rsidRPr="00104C37">
        <w:rPr>
          <w:sz w:val="26"/>
          <w:szCs w:val="26"/>
        </w:rPr>
        <w:t xml:space="preserve"> члана на основу спроведеног јавног конкурса и закључује уговоре о реализовању одобрених програма.</w:t>
      </w:r>
      <w:r w:rsidR="00104C37" w:rsidRPr="00104C37">
        <w:rPr>
          <w:sz w:val="26"/>
          <w:szCs w:val="26"/>
        </w:rPr>
        <w:t xml:space="preserve"> </w:t>
      </w:r>
      <w:proofErr w:type="gramStart"/>
      <w:r w:rsidRPr="00104C37">
        <w:rPr>
          <w:sz w:val="26"/>
          <w:szCs w:val="26"/>
        </w:rPr>
        <w:t>Влада уређује ближе критеријуме, услове, обим, начин, поступак доделе, као и начин и поступак враћања средстава из става 1.</w:t>
      </w:r>
      <w:proofErr w:type="gramEnd"/>
      <w:r w:rsidRPr="00104C37">
        <w:rPr>
          <w:sz w:val="26"/>
          <w:szCs w:val="26"/>
        </w:rPr>
        <w:t xml:space="preserve"> </w:t>
      </w:r>
      <w:proofErr w:type="gramStart"/>
      <w:r w:rsidRPr="00104C37">
        <w:rPr>
          <w:sz w:val="26"/>
          <w:szCs w:val="26"/>
        </w:rPr>
        <w:t>овог</w:t>
      </w:r>
      <w:proofErr w:type="gramEnd"/>
      <w:r w:rsidRPr="00104C37">
        <w:rPr>
          <w:sz w:val="26"/>
          <w:szCs w:val="26"/>
        </w:rPr>
        <w:t xml:space="preserve"> члана, уколико се утврди да удружење добијена средства не користи за реализовање одобрених програма.</w:t>
      </w:r>
    </w:p>
    <w:p w:rsidR="000F065D" w:rsidRPr="00104C37" w:rsidRDefault="000F065D" w:rsidP="00A2600D">
      <w:pPr>
        <w:pStyle w:val="1tekst"/>
        <w:spacing w:before="0" w:beforeAutospacing="0" w:after="0" w:afterAutospacing="0"/>
        <w:jc w:val="both"/>
        <w:rPr>
          <w:sz w:val="26"/>
          <w:szCs w:val="26"/>
        </w:rPr>
      </w:pPr>
      <w:proofErr w:type="gramStart"/>
      <w:r w:rsidRPr="00104C37">
        <w:rPr>
          <w:sz w:val="26"/>
          <w:szCs w:val="26"/>
        </w:rPr>
        <w:t>Одредбе ст.</w:t>
      </w:r>
      <w:proofErr w:type="gramEnd"/>
      <w:r w:rsidRPr="00104C37">
        <w:rPr>
          <w:sz w:val="26"/>
          <w:szCs w:val="26"/>
        </w:rPr>
        <w:t xml:space="preserve"> </w:t>
      </w:r>
      <w:proofErr w:type="gramStart"/>
      <w:r w:rsidRPr="00104C37">
        <w:rPr>
          <w:sz w:val="26"/>
          <w:szCs w:val="26"/>
        </w:rPr>
        <w:t>1-4. овог члана сходно се примењују и на средства која се удружењима додељују из буџета аутономне покрајине и јединица локалне самоуправе.</w:t>
      </w:r>
      <w:proofErr w:type="gramEnd"/>
    </w:p>
    <w:p w:rsidR="00AA61C7" w:rsidRPr="00104C37" w:rsidRDefault="000F065D" w:rsidP="00A2600D">
      <w:pPr>
        <w:ind w:firstLine="720"/>
        <w:jc w:val="both"/>
        <w:rPr>
          <w:sz w:val="26"/>
          <w:szCs w:val="26"/>
        </w:rPr>
      </w:pPr>
      <w:r w:rsidRPr="00104C37">
        <w:rPr>
          <w:sz w:val="26"/>
          <w:szCs w:val="26"/>
        </w:rPr>
        <w:t>Уредбом о средствима за подстицање програма или недостајућег износа средстава за финансирање програма од јавног интереса која реализују удружења грађана  (Службени гласник РС 18/16 ) прописан</w:t>
      </w:r>
      <w:r w:rsidR="00104C37">
        <w:rPr>
          <w:sz w:val="26"/>
          <w:szCs w:val="26"/>
        </w:rPr>
        <w:t>и</w:t>
      </w:r>
      <w:r w:rsidRPr="00104C37">
        <w:rPr>
          <w:sz w:val="26"/>
          <w:szCs w:val="26"/>
        </w:rPr>
        <w:t xml:space="preserve"> су критеријуми, услов</w:t>
      </w:r>
      <w:r w:rsidR="00104C37">
        <w:rPr>
          <w:sz w:val="26"/>
          <w:szCs w:val="26"/>
        </w:rPr>
        <w:t>и</w:t>
      </w:r>
      <w:r w:rsidRPr="00104C37">
        <w:rPr>
          <w:sz w:val="26"/>
          <w:szCs w:val="26"/>
        </w:rPr>
        <w:t>, обим, начин и  поступак доделе средстава удружењима.</w:t>
      </w:r>
    </w:p>
    <w:p w:rsidR="00AA61C7" w:rsidRPr="00104C37" w:rsidRDefault="000F065D" w:rsidP="00A2600D">
      <w:pPr>
        <w:ind w:firstLine="720"/>
        <w:jc w:val="both"/>
        <w:rPr>
          <w:sz w:val="26"/>
          <w:szCs w:val="26"/>
          <w:lang w:val="sr-Cyrl-CS"/>
        </w:rPr>
      </w:pPr>
      <w:r w:rsidRPr="00104C37">
        <w:rPr>
          <w:sz w:val="26"/>
          <w:szCs w:val="26"/>
          <w:lang w:val="sr-Cyrl-CS"/>
        </w:rPr>
        <w:t>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104C37">
        <w:rPr>
          <w:sz w:val="26"/>
          <w:szCs w:val="26"/>
        </w:rPr>
        <w:t>,30/17, 37/18 и 29/19</w:t>
      </w:r>
      <w:r w:rsidRPr="00104C37">
        <w:rPr>
          <w:sz w:val="26"/>
          <w:szCs w:val="26"/>
          <w:lang w:val="sr-Cyrl-CS"/>
        </w:rPr>
        <w:t>), разрађена је наведена Уредба  и детаљно прописан поступак  доделе средстава и наделжност органа у поступку доделе средстава.</w:t>
      </w:r>
    </w:p>
    <w:p w:rsidR="00F061E0" w:rsidRDefault="00A2600D" w:rsidP="00A2600D">
      <w:pPr>
        <w:ind w:firstLine="720"/>
        <w:jc w:val="both"/>
        <w:rPr>
          <w:sz w:val="26"/>
          <w:szCs w:val="26"/>
          <w:lang w:val="sr-Cyrl-CS"/>
        </w:rPr>
      </w:pPr>
      <w:r w:rsidRPr="00104C37">
        <w:rPr>
          <w:sz w:val="26"/>
          <w:szCs w:val="26"/>
          <w:lang w:val="sr-Cyrl-CS"/>
        </w:rPr>
        <w:t xml:space="preserve">Одредбама члана 9 </w:t>
      </w:r>
      <w:r w:rsidR="00104C37">
        <w:rPr>
          <w:sz w:val="26"/>
          <w:szCs w:val="26"/>
          <w:lang w:val="sr-Cyrl-CS"/>
        </w:rPr>
        <w:t xml:space="preserve"> став 4 </w:t>
      </w:r>
      <w:r w:rsidRPr="00104C37">
        <w:rPr>
          <w:sz w:val="26"/>
          <w:szCs w:val="26"/>
        </w:rPr>
        <w:t>Уредбе  о средствима за подстицање програма или недостајућег износа средстава за финансирање програма од јавног интереса која реализују удружења грађана  (Службени гласник РС 18/16 ) и одредбама члана 12</w:t>
      </w:r>
      <w:r w:rsidR="00104C37">
        <w:rPr>
          <w:sz w:val="26"/>
          <w:szCs w:val="26"/>
        </w:rPr>
        <w:t xml:space="preserve"> став 4 </w:t>
      </w:r>
      <w:r w:rsidRPr="00104C37">
        <w:rPr>
          <w:sz w:val="26"/>
          <w:szCs w:val="26"/>
        </w:rPr>
        <w:t xml:space="preserve"> </w:t>
      </w:r>
      <w:r w:rsidRPr="00104C37">
        <w:rPr>
          <w:sz w:val="26"/>
          <w:szCs w:val="26"/>
          <w:lang w:val="sr-Cyrl-CS"/>
        </w:rPr>
        <w:t>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104C37">
        <w:rPr>
          <w:sz w:val="26"/>
          <w:szCs w:val="26"/>
        </w:rPr>
        <w:t>,30/17, 37/18 и 29/19</w:t>
      </w:r>
      <w:r w:rsidRPr="00104C37">
        <w:rPr>
          <w:sz w:val="26"/>
          <w:szCs w:val="26"/>
          <w:lang w:val="sr-Cyrl-CS"/>
        </w:rPr>
        <w:t>), происан</w:t>
      </w:r>
      <w:r w:rsidR="00104C37">
        <w:rPr>
          <w:sz w:val="26"/>
          <w:szCs w:val="26"/>
          <w:lang w:val="sr-Cyrl-CS"/>
        </w:rPr>
        <w:t xml:space="preserve">о </w:t>
      </w:r>
      <w:r w:rsidRPr="00104C37">
        <w:rPr>
          <w:sz w:val="26"/>
          <w:szCs w:val="26"/>
          <w:lang w:val="sr-Cyrl-CS"/>
        </w:rPr>
        <w:t xml:space="preserve"> је </w:t>
      </w:r>
      <w:r w:rsidR="00104C37">
        <w:rPr>
          <w:sz w:val="26"/>
          <w:szCs w:val="26"/>
          <w:lang w:val="sr-Cyrl-CS"/>
        </w:rPr>
        <w:t>да учесници конкурса   могу изјавити приговор на листу вредновања</w:t>
      </w:r>
      <w:r w:rsidR="00F061E0">
        <w:rPr>
          <w:sz w:val="26"/>
          <w:szCs w:val="26"/>
          <w:lang w:val="sr-Cyrl-CS"/>
        </w:rPr>
        <w:t xml:space="preserve"> и рангирања пројеката у року од 8 дана  од дана њеног објављивања.</w:t>
      </w:r>
    </w:p>
    <w:p w:rsidR="00F061E0" w:rsidRPr="00C679A8" w:rsidRDefault="00C679A8" w:rsidP="00C679A8">
      <w:pPr>
        <w:autoSpaceDE w:val="0"/>
        <w:autoSpaceDN w:val="0"/>
        <w:adjustRightInd w:val="0"/>
        <w:ind w:firstLine="708"/>
        <w:jc w:val="both"/>
        <w:rPr>
          <w:sz w:val="26"/>
          <w:szCs w:val="26"/>
        </w:rPr>
      </w:pPr>
      <w:r w:rsidRPr="00C679A8">
        <w:rPr>
          <w:sz w:val="26"/>
          <w:szCs w:val="26"/>
          <w:lang w:val="sr-Cyrl-CS"/>
        </w:rPr>
        <w:t xml:space="preserve">Одредбама истог члана </w:t>
      </w:r>
      <w:r w:rsidR="00F061E0" w:rsidRPr="00C679A8">
        <w:rPr>
          <w:sz w:val="26"/>
          <w:szCs w:val="26"/>
          <w:lang w:val="sr-Cyrl-CS"/>
        </w:rPr>
        <w:t xml:space="preserve">цитиране Уредбе прописано је да Одлуку о избору програма доноси надлежни орган  у року који не може бити дужи од 30 дана од дана истека рока за подношење приговора. Одредбама члана 12  став 6 цитираног Правилника прописано је  </w:t>
      </w:r>
      <w:r w:rsidR="00F061E0" w:rsidRPr="00C679A8">
        <w:rPr>
          <w:sz w:val="26"/>
          <w:szCs w:val="26"/>
        </w:rPr>
        <w:t xml:space="preserve">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  Ни Уредбом, ни </w:t>
      </w:r>
      <w:proofErr w:type="gramStart"/>
      <w:r w:rsidR="00F061E0" w:rsidRPr="00C679A8">
        <w:rPr>
          <w:sz w:val="26"/>
          <w:szCs w:val="26"/>
        </w:rPr>
        <w:t>Правилником  није</w:t>
      </w:r>
      <w:proofErr w:type="gramEnd"/>
      <w:r w:rsidR="00F061E0" w:rsidRPr="00C679A8">
        <w:rPr>
          <w:sz w:val="26"/>
          <w:szCs w:val="26"/>
        </w:rPr>
        <w:t xml:space="preserve"> дато право истицања приговора на  наведену одлуку.</w:t>
      </w:r>
    </w:p>
    <w:p w:rsidR="00104C37" w:rsidRDefault="00104C37" w:rsidP="00A2600D">
      <w:pPr>
        <w:ind w:firstLine="720"/>
        <w:jc w:val="both"/>
        <w:rPr>
          <w:sz w:val="26"/>
          <w:szCs w:val="26"/>
          <w:lang w:val="sr-Cyrl-CS"/>
        </w:rPr>
      </w:pPr>
    </w:p>
    <w:p w:rsidR="00A2600D" w:rsidRDefault="00F061E0" w:rsidP="00A2600D">
      <w:pPr>
        <w:ind w:firstLine="720"/>
        <w:jc w:val="both"/>
        <w:rPr>
          <w:sz w:val="26"/>
          <w:szCs w:val="26"/>
          <w:lang w:val="sr-Cyrl-CS"/>
        </w:rPr>
      </w:pPr>
      <w:r>
        <w:rPr>
          <w:sz w:val="26"/>
          <w:szCs w:val="26"/>
          <w:lang w:val="sr-Cyrl-CS"/>
        </w:rPr>
        <w:t xml:space="preserve">На основу напред наведеног, закључује се </w:t>
      </w:r>
      <w:r w:rsidR="00A2600D" w:rsidRPr="00104C37">
        <w:rPr>
          <w:sz w:val="26"/>
          <w:szCs w:val="26"/>
          <w:lang w:val="sr-Cyrl-CS"/>
        </w:rPr>
        <w:t xml:space="preserve">да се у току поступка  приговор може изјавити </w:t>
      </w:r>
      <w:r>
        <w:rPr>
          <w:sz w:val="26"/>
          <w:szCs w:val="26"/>
          <w:lang w:val="sr-Cyrl-CS"/>
        </w:rPr>
        <w:t xml:space="preserve"> само </w:t>
      </w:r>
      <w:r w:rsidR="00A2600D" w:rsidRPr="00104C37">
        <w:rPr>
          <w:sz w:val="26"/>
          <w:szCs w:val="26"/>
          <w:lang w:val="sr-Cyrl-CS"/>
        </w:rPr>
        <w:t>на листу вредновања и рангирања поднетих пројеката, а не и на Одлуку о додели средстава, однос</w:t>
      </w:r>
      <w:r>
        <w:rPr>
          <w:sz w:val="26"/>
          <w:szCs w:val="26"/>
          <w:lang w:val="sr-Cyrl-CS"/>
        </w:rPr>
        <w:t>но на Одлуку о додели средстава, због чега се приговор обацује као недозвољен.</w:t>
      </w:r>
    </w:p>
    <w:p w:rsidR="00F061E0" w:rsidRPr="00104C37" w:rsidRDefault="00F061E0" w:rsidP="00B958C2">
      <w:pPr>
        <w:jc w:val="both"/>
        <w:rPr>
          <w:sz w:val="26"/>
          <w:szCs w:val="26"/>
          <w:lang w:val="sr-Cyrl-CS"/>
        </w:rPr>
      </w:pPr>
    </w:p>
    <w:p w:rsidR="00A2600D" w:rsidRPr="00104C37" w:rsidRDefault="00A2600D" w:rsidP="00A2600D">
      <w:pPr>
        <w:ind w:firstLine="720"/>
        <w:jc w:val="both"/>
        <w:rPr>
          <w:b/>
          <w:sz w:val="26"/>
          <w:szCs w:val="26"/>
        </w:rPr>
      </w:pPr>
      <w:r w:rsidRPr="00104C37">
        <w:rPr>
          <w:sz w:val="26"/>
          <w:szCs w:val="26"/>
          <w:lang w:val="sr-Cyrl-CS"/>
        </w:rPr>
        <w:t>Имајући у виду напред наведену законску и подзаконску регулативу, Градско веће је донело решење као у диспозитиву.</w:t>
      </w:r>
    </w:p>
    <w:p w:rsidR="00AA61C7" w:rsidRPr="00104C37" w:rsidRDefault="00AA61C7" w:rsidP="000F065D">
      <w:pPr>
        <w:jc w:val="both"/>
        <w:rPr>
          <w:b/>
          <w:sz w:val="26"/>
          <w:szCs w:val="26"/>
        </w:rPr>
      </w:pPr>
    </w:p>
    <w:p w:rsidR="00AA61C7" w:rsidRPr="00104C37" w:rsidRDefault="00AA61C7" w:rsidP="00AB0031">
      <w:pPr>
        <w:rPr>
          <w:b/>
          <w:sz w:val="26"/>
          <w:szCs w:val="26"/>
        </w:rPr>
      </w:pPr>
    </w:p>
    <w:p w:rsidR="00F061E0" w:rsidRPr="00FE6F06" w:rsidRDefault="00F061E0" w:rsidP="00F061E0">
      <w:pPr>
        <w:pStyle w:val="BodyText"/>
        <w:ind w:firstLine="720"/>
      </w:pPr>
      <w:r w:rsidRPr="00FE6F06">
        <w:rPr>
          <w:b/>
        </w:rPr>
        <w:t xml:space="preserve">ПОУКА О ПРАВНОМ </w:t>
      </w:r>
      <w:r>
        <w:rPr>
          <w:b/>
        </w:rPr>
        <w:t>СРЕДСТВЗ</w:t>
      </w:r>
      <w:r w:rsidRPr="00FE6F06">
        <w:t xml:space="preserve">: </w:t>
      </w:r>
      <w:r>
        <w:t xml:space="preserve">Против </w:t>
      </w:r>
      <w:proofErr w:type="gramStart"/>
      <w:r>
        <w:t>овог  решења</w:t>
      </w:r>
      <w:proofErr w:type="gramEnd"/>
      <w:r w:rsidRPr="00FE6F06">
        <w:t xml:space="preserve"> може </w:t>
      </w:r>
      <w:r>
        <w:t>се поднети тужба Управном суду у Београду,</w:t>
      </w:r>
      <w:r w:rsidRPr="00FE6F06">
        <w:t xml:space="preserve"> у року од 30 дана од дана пријема решења.</w:t>
      </w:r>
    </w:p>
    <w:p w:rsidR="00F061E0" w:rsidRPr="000F2016" w:rsidRDefault="00F061E0" w:rsidP="00F061E0">
      <w:pPr>
        <w:jc w:val="both"/>
        <w:rPr>
          <w:b/>
          <w:sz w:val="26"/>
          <w:szCs w:val="26"/>
        </w:rPr>
      </w:pPr>
    </w:p>
    <w:p w:rsidR="00F061E0" w:rsidRPr="00576066" w:rsidRDefault="00F061E0" w:rsidP="00F061E0">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ГРАДСКО ВЕЋЕ ГРАДА ВРАЊА, </w:t>
      </w:r>
    </w:p>
    <w:p w:rsidR="00F061E0" w:rsidRDefault="00F061E0" w:rsidP="00F061E0">
      <w:pPr>
        <w:pStyle w:val="ListParagraph"/>
        <w:spacing w:after="0" w:line="240" w:lineRule="auto"/>
        <w:ind w:left="1080"/>
        <w:jc w:val="center"/>
        <w:rPr>
          <w:rFonts w:ascii="Times New Roman" w:hAnsi="Times New Roman"/>
          <w:b/>
          <w:sz w:val="24"/>
          <w:szCs w:val="24"/>
          <w:lang w:val="sr-Cyrl-CS"/>
        </w:rPr>
      </w:pPr>
      <w:r w:rsidRPr="00576066">
        <w:rPr>
          <w:rFonts w:ascii="Times New Roman" w:hAnsi="Times New Roman"/>
          <w:b/>
          <w:sz w:val="24"/>
          <w:szCs w:val="24"/>
          <w:lang w:val="sr-Cyrl-CS"/>
        </w:rPr>
        <w:t xml:space="preserve">број: </w:t>
      </w:r>
      <w:r>
        <w:rPr>
          <w:rFonts w:ascii="Times New Roman" w:hAnsi="Times New Roman"/>
          <w:b/>
          <w:sz w:val="24"/>
          <w:szCs w:val="24"/>
          <w:lang w:val="sr-Cyrl-CS"/>
        </w:rPr>
        <w:t>06- 72/3</w:t>
      </w:r>
      <w:r w:rsidRPr="00576066">
        <w:rPr>
          <w:rFonts w:ascii="Times New Roman" w:hAnsi="Times New Roman"/>
          <w:b/>
          <w:sz w:val="24"/>
          <w:szCs w:val="24"/>
          <w:lang w:val="sr-Cyrl-CS"/>
        </w:rPr>
        <w:t>/202</w:t>
      </w:r>
      <w:r>
        <w:rPr>
          <w:rFonts w:ascii="Times New Roman" w:hAnsi="Times New Roman"/>
          <w:b/>
          <w:sz w:val="24"/>
          <w:szCs w:val="24"/>
        </w:rPr>
        <w:t>3</w:t>
      </w:r>
      <w:r w:rsidRPr="00576066">
        <w:rPr>
          <w:rFonts w:ascii="Times New Roman" w:hAnsi="Times New Roman"/>
          <w:b/>
          <w:sz w:val="24"/>
          <w:szCs w:val="24"/>
          <w:lang w:val="sr-Cyrl-CS"/>
        </w:rPr>
        <w:t>-04, дана:</w:t>
      </w:r>
      <w:r>
        <w:rPr>
          <w:rFonts w:ascii="Times New Roman" w:hAnsi="Times New Roman"/>
          <w:b/>
          <w:sz w:val="24"/>
          <w:szCs w:val="24"/>
          <w:lang w:val="sr-Cyrl-CS"/>
        </w:rPr>
        <w:t xml:space="preserve"> 04.04.2023</w:t>
      </w:r>
      <w:r w:rsidRPr="00576066">
        <w:rPr>
          <w:rFonts w:ascii="Times New Roman" w:hAnsi="Times New Roman"/>
          <w:b/>
          <w:sz w:val="24"/>
          <w:szCs w:val="24"/>
          <w:lang w:val="sr-Cyrl-CS"/>
        </w:rPr>
        <w:t>. године</w:t>
      </w:r>
    </w:p>
    <w:p w:rsidR="00F061E0" w:rsidRPr="00576066" w:rsidRDefault="00F061E0" w:rsidP="00F061E0">
      <w:pPr>
        <w:pStyle w:val="ListParagraph"/>
        <w:spacing w:after="0" w:line="240" w:lineRule="auto"/>
        <w:ind w:left="1080"/>
        <w:jc w:val="center"/>
        <w:rPr>
          <w:rFonts w:ascii="Times New Roman" w:hAnsi="Times New Roman"/>
          <w:b/>
          <w:sz w:val="24"/>
          <w:szCs w:val="24"/>
          <w:lang w:val="sr-Cyrl-CS"/>
        </w:rPr>
      </w:pPr>
    </w:p>
    <w:p w:rsidR="00F061E0" w:rsidRDefault="00F061E0" w:rsidP="00F061E0">
      <w:pPr>
        <w:jc w:val="right"/>
        <w:rPr>
          <w:rFonts w:eastAsia="Calibri"/>
          <w:b/>
          <w:sz w:val="26"/>
          <w:szCs w:val="26"/>
        </w:rPr>
      </w:pPr>
      <w:r>
        <w:rPr>
          <w:b/>
          <w:sz w:val="26"/>
          <w:szCs w:val="26"/>
        </w:rPr>
        <w:t>Председник Градског већа,</w:t>
      </w:r>
    </w:p>
    <w:p w:rsidR="00F061E0" w:rsidRDefault="00F061E0" w:rsidP="00F061E0">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AA61C7" w:rsidRPr="00104C3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Default="00AA61C7" w:rsidP="00AB0031">
      <w:pPr>
        <w:rPr>
          <w:b/>
          <w:sz w:val="26"/>
          <w:szCs w:val="26"/>
        </w:rPr>
      </w:pPr>
    </w:p>
    <w:p w:rsidR="00AA61C7" w:rsidRPr="00AA61C7" w:rsidRDefault="00AA61C7" w:rsidP="00AB0031">
      <w:pPr>
        <w:rPr>
          <w:b/>
          <w:sz w:val="26"/>
          <w:szCs w:val="26"/>
        </w:rPr>
      </w:pPr>
    </w:p>
    <w:p w:rsidR="00080A9F" w:rsidRPr="00080A9F" w:rsidRDefault="00080A9F" w:rsidP="00AB0031">
      <w:pPr>
        <w:rPr>
          <w:b/>
          <w:sz w:val="26"/>
          <w:szCs w:val="26"/>
        </w:rPr>
      </w:pPr>
    </w:p>
    <w:p w:rsidR="00D4036C" w:rsidRDefault="00D4036C" w:rsidP="00AB0031">
      <w:pPr>
        <w:rPr>
          <w:b/>
          <w:sz w:val="26"/>
          <w:szCs w:val="26"/>
          <w:lang w:val="sr-Cyrl-CS"/>
        </w:rPr>
      </w:pPr>
    </w:p>
    <w:p w:rsidR="008D6EB8" w:rsidRDefault="008D6EB8" w:rsidP="00AB0031">
      <w:pPr>
        <w:rPr>
          <w:b/>
          <w:sz w:val="26"/>
          <w:szCs w:val="26"/>
          <w:lang w:val="sr-Cyrl-CS"/>
        </w:rPr>
      </w:pPr>
    </w:p>
    <w:p w:rsidR="008D6EB8" w:rsidRPr="00AB0031" w:rsidRDefault="008D6EB8" w:rsidP="00AB0031">
      <w:pPr>
        <w:rPr>
          <w:b/>
          <w:sz w:val="26"/>
          <w:szCs w:val="26"/>
          <w:lang w:val="sr-Cyrl-CS"/>
        </w:rPr>
      </w:pPr>
    </w:p>
    <w:p w:rsidR="00D4036C" w:rsidRPr="00AB0031" w:rsidRDefault="00D4036C"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00B95D24" w:rsidRPr="00AB0031">
        <w:rPr>
          <w:rFonts w:ascii="Times New Roman" w:hAnsi="Times New Roman"/>
          <w:sz w:val="26"/>
          <w:szCs w:val="26"/>
        </w:rPr>
        <w:t xml:space="preserve">Информацију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01.01.2022. </w:t>
      </w:r>
      <w:proofErr w:type="gramStart"/>
      <w:r w:rsidR="00B95D24" w:rsidRPr="00AB0031">
        <w:rPr>
          <w:rFonts w:ascii="Times New Roman" w:hAnsi="Times New Roman"/>
          <w:sz w:val="26"/>
          <w:szCs w:val="26"/>
        </w:rPr>
        <w:t>до</w:t>
      </w:r>
      <w:proofErr w:type="gramEnd"/>
      <w:r w:rsidR="00B95D24" w:rsidRPr="00AB0031">
        <w:rPr>
          <w:rFonts w:ascii="Times New Roman" w:hAnsi="Times New Roman"/>
          <w:sz w:val="26"/>
          <w:szCs w:val="26"/>
        </w:rPr>
        <w:t xml:space="preserve"> 30.09.2022. </w:t>
      </w:r>
      <w:proofErr w:type="gramStart"/>
      <w:r w:rsidR="00B95D24" w:rsidRPr="00AB0031">
        <w:rPr>
          <w:rFonts w:ascii="Times New Roman" w:hAnsi="Times New Roman"/>
          <w:sz w:val="26"/>
          <w:szCs w:val="26"/>
        </w:rPr>
        <w:t>године</w:t>
      </w:r>
      <w:r w:rsidRPr="00AB0031">
        <w:rPr>
          <w:rFonts w:ascii="Times New Roman" w:hAnsi="Times New Roman"/>
          <w:sz w:val="26"/>
          <w:szCs w:val="26"/>
          <w:lang w:val="sr-Cyrl-CS"/>
        </w:rPr>
        <w:t>и</w:t>
      </w:r>
      <w:proofErr w:type="gramEnd"/>
      <w:r w:rsidRPr="00AB0031">
        <w:rPr>
          <w:rFonts w:ascii="Times New Roman" w:hAnsi="Times New Roman"/>
          <w:sz w:val="26"/>
          <w:szCs w:val="26"/>
          <w:lang w:val="sr-Cyrl-CS"/>
        </w:rPr>
        <w:t xml:space="preserve">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D4036C"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00B95D24" w:rsidRPr="00AB0031">
        <w:rPr>
          <w:sz w:val="26"/>
          <w:szCs w:val="26"/>
        </w:rPr>
        <w:t>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01.01.2022.</w:t>
      </w:r>
      <w:proofErr w:type="gramEnd"/>
      <w:r w:rsidR="00B95D24" w:rsidRPr="00AB0031">
        <w:rPr>
          <w:sz w:val="26"/>
          <w:szCs w:val="26"/>
        </w:rPr>
        <w:t xml:space="preserve"> </w:t>
      </w:r>
      <w:proofErr w:type="gramStart"/>
      <w:r w:rsidR="00B95D24" w:rsidRPr="00AB0031">
        <w:rPr>
          <w:sz w:val="26"/>
          <w:szCs w:val="26"/>
        </w:rPr>
        <w:t>до</w:t>
      </w:r>
      <w:proofErr w:type="gramEnd"/>
      <w:r w:rsidR="00B95D24" w:rsidRPr="00AB0031">
        <w:rPr>
          <w:sz w:val="26"/>
          <w:szCs w:val="26"/>
        </w:rPr>
        <w:t xml:space="preserve"> 30.09.2022. </w:t>
      </w:r>
      <w:proofErr w:type="gramStart"/>
      <w:r w:rsidR="00B95D24" w:rsidRPr="00AB0031">
        <w:rPr>
          <w:sz w:val="26"/>
          <w:szCs w:val="26"/>
        </w:rPr>
        <w:t>године</w:t>
      </w:r>
      <w:proofErr w:type="gramEnd"/>
      <w:r w:rsidR="00BF6AB4" w:rsidRPr="00AB0031">
        <w:rPr>
          <w:sz w:val="26"/>
          <w:szCs w:val="26"/>
        </w:rPr>
        <w:t xml:space="preserve"> </w:t>
      </w:r>
      <w:r w:rsidRPr="00AB0031">
        <w:rPr>
          <w:sz w:val="26"/>
          <w:szCs w:val="26"/>
        </w:rPr>
        <w:t xml:space="preserve">и доставља Скупштини на </w:t>
      </w:r>
      <w:r w:rsidR="00BF6AB4" w:rsidRPr="00AB0031">
        <w:rPr>
          <w:sz w:val="26"/>
          <w:szCs w:val="26"/>
        </w:rPr>
        <w:t>разматрање и усвајање</w:t>
      </w:r>
      <w:r w:rsidRPr="00AB0031">
        <w:rPr>
          <w:sz w:val="26"/>
          <w:szCs w:val="26"/>
        </w:rPr>
        <w:t>.</w:t>
      </w:r>
    </w:p>
    <w:p w:rsidR="00D4036C" w:rsidRPr="00AB0031" w:rsidRDefault="00D4036C" w:rsidP="00AB0031">
      <w:pPr>
        <w:rPr>
          <w:sz w:val="26"/>
          <w:szCs w:val="26"/>
        </w:rPr>
      </w:pPr>
    </w:p>
    <w:p w:rsidR="00D4036C" w:rsidRPr="00AB0031" w:rsidRDefault="00D4036C"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B95D24" w:rsidRPr="00AB0031">
        <w:rPr>
          <w:sz w:val="26"/>
          <w:szCs w:val="26"/>
          <w:lang w:val="sr-Cyrl-CS"/>
        </w:rPr>
        <w:t>Предраг Стошић, представник Одсека за комуналне делатности.</w:t>
      </w:r>
      <w:proofErr w:type="gramEnd"/>
    </w:p>
    <w:p w:rsidR="00D4036C" w:rsidRPr="00AB0031" w:rsidRDefault="00D4036C" w:rsidP="00AB0031">
      <w:pPr>
        <w:rPr>
          <w:sz w:val="26"/>
          <w:szCs w:val="26"/>
        </w:rPr>
      </w:pPr>
    </w:p>
    <w:p w:rsidR="00D4036C" w:rsidRPr="00AB0031" w:rsidRDefault="00D4036C"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D4036C" w:rsidRPr="00AB0031" w:rsidRDefault="00D4036C" w:rsidP="00AB0031">
      <w:pPr>
        <w:rPr>
          <w:b/>
          <w:sz w:val="26"/>
          <w:szCs w:val="26"/>
        </w:rPr>
      </w:pPr>
    </w:p>
    <w:p w:rsidR="00D4036C" w:rsidRPr="00AB0031" w:rsidRDefault="00D4036C" w:rsidP="00AB0031">
      <w:pPr>
        <w:rPr>
          <w:b/>
          <w:sz w:val="26"/>
          <w:szCs w:val="26"/>
        </w:rPr>
      </w:pPr>
    </w:p>
    <w:p w:rsidR="00D4036C" w:rsidRDefault="00D4036C"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Pr>
        <w:rPr>
          <w:b/>
          <w:sz w:val="26"/>
          <w:szCs w:val="26"/>
        </w:rPr>
      </w:pPr>
    </w:p>
    <w:p w:rsidR="00D4036C" w:rsidRPr="00AB0031" w:rsidRDefault="00D4036C"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00B95D24" w:rsidRPr="00AB0031">
        <w:rPr>
          <w:rFonts w:ascii="Times New Roman" w:hAnsi="Times New Roman"/>
          <w:sz w:val="26"/>
          <w:szCs w:val="26"/>
        </w:rPr>
        <w:t xml:space="preserve">Информацију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01.01.2022. </w:t>
      </w:r>
      <w:proofErr w:type="gramStart"/>
      <w:r w:rsidR="00B95D24" w:rsidRPr="00AB0031">
        <w:rPr>
          <w:rFonts w:ascii="Times New Roman" w:hAnsi="Times New Roman"/>
          <w:sz w:val="26"/>
          <w:szCs w:val="26"/>
        </w:rPr>
        <w:t>до</w:t>
      </w:r>
      <w:proofErr w:type="gramEnd"/>
      <w:r w:rsidR="00B95D24" w:rsidRPr="00AB0031">
        <w:rPr>
          <w:rFonts w:ascii="Times New Roman" w:hAnsi="Times New Roman"/>
          <w:sz w:val="26"/>
          <w:szCs w:val="26"/>
        </w:rPr>
        <w:t xml:space="preserve"> 31.12.2022. </w:t>
      </w:r>
      <w:proofErr w:type="gramStart"/>
      <w:r w:rsidR="00B95D24" w:rsidRPr="00AB0031">
        <w:rPr>
          <w:rFonts w:ascii="Times New Roman" w:hAnsi="Times New Roman"/>
          <w:sz w:val="26"/>
          <w:szCs w:val="26"/>
        </w:rPr>
        <w:t>године</w:t>
      </w:r>
      <w:r w:rsidRPr="00AB0031">
        <w:rPr>
          <w:rFonts w:ascii="Times New Roman" w:hAnsi="Times New Roman"/>
          <w:sz w:val="26"/>
          <w:szCs w:val="26"/>
          <w:lang w:val="sr-Cyrl-CS"/>
        </w:rPr>
        <w:t>и</w:t>
      </w:r>
      <w:proofErr w:type="gramEnd"/>
      <w:r w:rsidRPr="00AB0031">
        <w:rPr>
          <w:rFonts w:ascii="Times New Roman" w:hAnsi="Times New Roman"/>
          <w:sz w:val="26"/>
          <w:szCs w:val="26"/>
          <w:lang w:val="sr-Cyrl-CS"/>
        </w:rPr>
        <w:t xml:space="preserve">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00B95D24" w:rsidRPr="00AB0031">
        <w:rPr>
          <w:sz w:val="26"/>
          <w:szCs w:val="26"/>
        </w:rPr>
        <w:t>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01.01.2022.</w:t>
      </w:r>
      <w:proofErr w:type="gramEnd"/>
      <w:r w:rsidR="00B95D24" w:rsidRPr="00AB0031">
        <w:rPr>
          <w:sz w:val="26"/>
          <w:szCs w:val="26"/>
        </w:rPr>
        <w:t xml:space="preserve"> </w:t>
      </w:r>
      <w:proofErr w:type="gramStart"/>
      <w:r w:rsidR="00B95D24" w:rsidRPr="00AB0031">
        <w:rPr>
          <w:sz w:val="26"/>
          <w:szCs w:val="26"/>
        </w:rPr>
        <w:t>до</w:t>
      </w:r>
      <w:proofErr w:type="gramEnd"/>
      <w:r w:rsidR="00B95D24" w:rsidRPr="00AB0031">
        <w:rPr>
          <w:sz w:val="26"/>
          <w:szCs w:val="26"/>
        </w:rPr>
        <w:t xml:space="preserve"> 31.12.2022. </w:t>
      </w:r>
      <w:proofErr w:type="gramStart"/>
      <w:r w:rsidR="00B95D24" w:rsidRPr="00AB0031">
        <w:rPr>
          <w:sz w:val="26"/>
          <w:szCs w:val="26"/>
        </w:rPr>
        <w:t>године</w:t>
      </w:r>
      <w:r w:rsidRPr="00AB0031">
        <w:rPr>
          <w:sz w:val="26"/>
          <w:szCs w:val="26"/>
        </w:rPr>
        <w:t>и</w:t>
      </w:r>
      <w:proofErr w:type="gramEnd"/>
      <w:r w:rsidRPr="00AB0031">
        <w:rPr>
          <w:sz w:val="26"/>
          <w:szCs w:val="26"/>
        </w:rPr>
        <w:t xml:space="preserve">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B95D24" w:rsidRPr="00AB0031" w:rsidRDefault="00B95D24"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Pr="00AB0031">
        <w:rPr>
          <w:sz w:val="26"/>
          <w:szCs w:val="26"/>
          <w:lang w:val="sr-Cyrl-CS"/>
        </w:rPr>
        <w:t>Предраг Стошић, представник Одсека за комуналне делатности.</w:t>
      </w:r>
      <w:proofErr w:type="gramEnd"/>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95D24" w:rsidRPr="00AB0031">
        <w:rPr>
          <w:rFonts w:ascii="Times New Roman" w:hAnsi="Times New Roman"/>
          <w:sz w:val="26"/>
          <w:szCs w:val="26"/>
          <w:lang w:val="sr-Cyrl-CS"/>
        </w:rPr>
        <w:t>Јавног предузећа „Водовод“ Врање за 20</w:t>
      </w:r>
      <w:r w:rsidR="00B95D24" w:rsidRPr="00AB0031">
        <w:rPr>
          <w:rFonts w:ascii="Times New Roman" w:hAnsi="Times New Roman"/>
          <w:sz w:val="26"/>
          <w:szCs w:val="26"/>
        </w:rPr>
        <w:t>22</w:t>
      </w:r>
      <w:r w:rsidR="00B95D24" w:rsidRPr="00AB0031">
        <w:rPr>
          <w:rFonts w:ascii="Times New Roman" w:hAnsi="Times New Roman"/>
          <w:sz w:val="26"/>
          <w:szCs w:val="26"/>
          <w:lang w:val="sr-Cyrl-CS"/>
        </w:rPr>
        <w:t xml:space="preserve">. годину, са Финансијским извештајем пословања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о раду</w:t>
      </w:r>
      <w:r w:rsidR="00B95D24" w:rsidRPr="00AB0031">
        <w:rPr>
          <w:sz w:val="26"/>
          <w:szCs w:val="26"/>
          <w:lang w:val="sr-Cyrl-CS"/>
        </w:rPr>
        <w:t xml:space="preserve"> Јавног предузећа „Водовод</w:t>
      </w:r>
      <w:proofErr w:type="gramStart"/>
      <w:r w:rsidR="00B95D24" w:rsidRPr="00AB0031">
        <w:rPr>
          <w:sz w:val="26"/>
          <w:szCs w:val="26"/>
          <w:lang w:val="sr-Cyrl-CS"/>
        </w:rPr>
        <w:t>“ Врање</w:t>
      </w:r>
      <w:proofErr w:type="gramEnd"/>
      <w:r w:rsidR="00B95D24" w:rsidRPr="00AB0031">
        <w:rPr>
          <w:sz w:val="26"/>
          <w:szCs w:val="26"/>
          <w:lang w:val="sr-Cyrl-CS"/>
        </w:rPr>
        <w:t xml:space="preserve"> за 20</w:t>
      </w:r>
      <w:r w:rsidR="00B95D24" w:rsidRPr="00AB0031">
        <w:rPr>
          <w:sz w:val="26"/>
          <w:szCs w:val="26"/>
        </w:rPr>
        <w:t>22</w:t>
      </w:r>
      <w:r w:rsidR="00B95D24" w:rsidRPr="00AB0031">
        <w:rPr>
          <w:sz w:val="26"/>
          <w:szCs w:val="26"/>
          <w:lang w:val="sr-Cyrl-CS"/>
        </w:rPr>
        <w:t>. годину, са Финансијским извештајем пословања</w:t>
      </w:r>
      <w:r w:rsidRPr="00AB0031">
        <w:rPr>
          <w:sz w:val="26"/>
          <w:szCs w:val="26"/>
        </w:rPr>
        <w:t xml:space="preserve"> и доставља Скупштини </w:t>
      </w:r>
      <w:r w:rsidR="00BF6AB4" w:rsidRPr="00AB0031">
        <w:rPr>
          <w:sz w:val="26"/>
          <w:szCs w:val="26"/>
        </w:rPr>
        <w:t>на разматрање и усвајање.</w:t>
      </w:r>
    </w:p>
    <w:p w:rsidR="00D4036C" w:rsidRPr="00AB0031" w:rsidRDefault="00D4036C" w:rsidP="00AB0031">
      <w:pPr>
        <w:jc w:val="both"/>
        <w:rPr>
          <w:sz w:val="26"/>
          <w:szCs w:val="26"/>
        </w:rPr>
      </w:pPr>
    </w:p>
    <w:p w:rsidR="00D4036C" w:rsidRPr="00AB0031" w:rsidRDefault="00D4036C"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B95D24" w:rsidRPr="00AB0031">
        <w:rPr>
          <w:sz w:val="26"/>
          <w:szCs w:val="26"/>
        </w:rPr>
        <w:t>Марјан Станковић</w:t>
      </w:r>
      <w:r w:rsidR="00B95D24" w:rsidRPr="00AB0031">
        <w:rPr>
          <w:sz w:val="26"/>
          <w:szCs w:val="26"/>
          <w:lang w:val="sr-Cyrl-CS"/>
        </w:rPr>
        <w:t xml:space="preserve">, </w:t>
      </w:r>
      <w:r w:rsidR="00B95D24" w:rsidRPr="00AB0031">
        <w:rPr>
          <w:sz w:val="26"/>
          <w:szCs w:val="26"/>
        </w:rPr>
        <w:t>в.д.</w:t>
      </w:r>
      <w:r w:rsidR="00B95D24" w:rsidRPr="00AB0031">
        <w:rPr>
          <w:sz w:val="26"/>
          <w:szCs w:val="26"/>
          <w:lang w:val="sr-Cyrl-CS"/>
        </w:rPr>
        <w:t xml:space="preserve"> директор Јавног предузећа „</w:t>
      </w:r>
      <w:r w:rsidR="00B95D24" w:rsidRPr="00AB0031">
        <w:rPr>
          <w:sz w:val="26"/>
          <w:szCs w:val="26"/>
        </w:rPr>
        <w:t>Водовод</w:t>
      </w:r>
      <w:r w:rsidR="00B95D24" w:rsidRPr="00AB0031">
        <w:rPr>
          <w:sz w:val="26"/>
          <w:szCs w:val="26"/>
          <w:lang w:val="sr-Cyrl-CS"/>
        </w:rPr>
        <w:t>“.</w:t>
      </w:r>
      <w:proofErr w:type="gramEnd"/>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B95D24" w:rsidRPr="00AB0031" w:rsidRDefault="00B95D24" w:rsidP="00AB0031">
      <w:pPr>
        <w:rPr>
          <w:b/>
          <w:sz w:val="26"/>
          <w:szCs w:val="26"/>
        </w:rPr>
      </w:pPr>
    </w:p>
    <w:p w:rsidR="00B95D24" w:rsidRPr="00AB0031" w:rsidRDefault="00B95D24" w:rsidP="00AB0031">
      <w:pPr>
        <w:rPr>
          <w:b/>
          <w:sz w:val="26"/>
          <w:szCs w:val="26"/>
        </w:rPr>
      </w:pPr>
    </w:p>
    <w:p w:rsidR="00B95D24" w:rsidRPr="00AB0031" w:rsidRDefault="00B95D24"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AB0031" w:rsidRPr="00AB0031">
        <w:rPr>
          <w:rFonts w:ascii="Times New Roman" w:hAnsi="Times New Roman"/>
          <w:sz w:val="26"/>
          <w:szCs w:val="26"/>
          <w:lang w:val="sr-Cyrl-CS"/>
        </w:rPr>
        <w:t>Јавног комуналног предузећа „Комрад“ за 2022. годину, са Финансијским извештајем пословања</w:t>
      </w:r>
      <w:r w:rsidR="00AB0031"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95D24" w:rsidRPr="00AB0031">
        <w:rPr>
          <w:sz w:val="26"/>
          <w:szCs w:val="26"/>
          <w:lang w:val="sr-Cyrl-CS"/>
        </w:rPr>
        <w:t>Јавног комуналног предузећа „Комрад</w:t>
      </w:r>
      <w:proofErr w:type="gramStart"/>
      <w:r w:rsidR="00B95D24" w:rsidRPr="00AB0031">
        <w:rPr>
          <w:sz w:val="26"/>
          <w:szCs w:val="26"/>
          <w:lang w:val="sr-Cyrl-CS"/>
        </w:rPr>
        <w:t>“ за</w:t>
      </w:r>
      <w:proofErr w:type="gramEnd"/>
      <w:r w:rsidR="00B95D24" w:rsidRPr="00AB0031">
        <w:rPr>
          <w:sz w:val="26"/>
          <w:szCs w:val="26"/>
          <w:lang w:val="sr-Cyrl-CS"/>
        </w:rPr>
        <w:t xml:space="preserve"> 2022. годину, са Финансијским извештајем пословања</w:t>
      </w:r>
      <w:r w:rsidR="00B95D2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B95D24" w:rsidRPr="00AB0031">
        <w:rPr>
          <w:sz w:val="26"/>
          <w:szCs w:val="26"/>
          <w:lang w:val="sr-Cyrl-CS"/>
        </w:rPr>
        <w:t>Зоран Димитријевић, директор Јавног комуналног предузећа „Комрад“.</w:t>
      </w:r>
      <w:proofErr w:type="gramEnd"/>
    </w:p>
    <w:p w:rsidR="00D4036C" w:rsidRPr="00AB0031" w:rsidRDefault="00D4036C" w:rsidP="00AB0031">
      <w:pPr>
        <w:rPr>
          <w:sz w:val="26"/>
          <w:szCs w:val="26"/>
        </w:rPr>
      </w:pPr>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95D24" w:rsidRPr="00AB0031" w:rsidRDefault="00B95D24" w:rsidP="00AB0031">
      <w:pPr>
        <w:rPr>
          <w:b/>
          <w:sz w:val="26"/>
          <w:szCs w:val="26"/>
        </w:rPr>
      </w:pPr>
    </w:p>
    <w:p w:rsidR="00B95D24" w:rsidRPr="00AB0031" w:rsidRDefault="00B95D24" w:rsidP="00AB0031">
      <w:pPr>
        <w:rPr>
          <w:b/>
          <w:sz w:val="26"/>
          <w:szCs w:val="26"/>
        </w:rPr>
      </w:pPr>
    </w:p>
    <w:p w:rsidR="00B95D24" w:rsidRPr="00AB0031" w:rsidRDefault="00B95D24" w:rsidP="00AB0031">
      <w:pPr>
        <w:rPr>
          <w:b/>
          <w:sz w:val="26"/>
          <w:szCs w:val="26"/>
        </w:rPr>
      </w:pPr>
    </w:p>
    <w:p w:rsidR="00B95D24" w:rsidRDefault="00B95D24"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B95D24" w:rsidRPr="00AB0031" w:rsidRDefault="00B95D24"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95D24" w:rsidRPr="00AB0031">
        <w:rPr>
          <w:rFonts w:ascii="Times New Roman" w:hAnsi="Times New Roman"/>
          <w:sz w:val="26"/>
          <w:szCs w:val="26"/>
          <w:lang w:val="sr-Cyrl-CS"/>
        </w:rPr>
        <w:t>Јавног предузећа „Нови дом“ Врање за 20</w:t>
      </w:r>
      <w:r w:rsidR="00B95D24" w:rsidRPr="00AB0031">
        <w:rPr>
          <w:rFonts w:ascii="Times New Roman" w:hAnsi="Times New Roman"/>
          <w:sz w:val="26"/>
          <w:szCs w:val="26"/>
        </w:rPr>
        <w:t>22</w:t>
      </w:r>
      <w:r w:rsidR="00B95D24" w:rsidRPr="00AB0031">
        <w:rPr>
          <w:rFonts w:ascii="Times New Roman" w:hAnsi="Times New Roman"/>
          <w:sz w:val="26"/>
          <w:szCs w:val="26"/>
          <w:lang w:val="sr-Cyrl-CS"/>
        </w:rPr>
        <w:t xml:space="preserve">. годину, са Финансијским извештајем пословања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95D24" w:rsidRPr="00AB0031">
        <w:rPr>
          <w:sz w:val="26"/>
          <w:szCs w:val="26"/>
          <w:lang w:val="sr-Cyrl-CS"/>
        </w:rPr>
        <w:t>Јавног предузећа „Нови дом</w:t>
      </w:r>
      <w:proofErr w:type="gramStart"/>
      <w:r w:rsidR="00B95D24" w:rsidRPr="00AB0031">
        <w:rPr>
          <w:sz w:val="26"/>
          <w:szCs w:val="26"/>
          <w:lang w:val="sr-Cyrl-CS"/>
        </w:rPr>
        <w:t>“ Врање</w:t>
      </w:r>
      <w:proofErr w:type="gramEnd"/>
      <w:r w:rsidR="00B95D24" w:rsidRPr="00AB0031">
        <w:rPr>
          <w:sz w:val="26"/>
          <w:szCs w:val="26"/>
          <w:lang w:val="sr-Cyrl-CS"/>
        </w:rPr>
        <w:t xml:space="preserve"> за 20</w:t>
      </w:r>
      <w:r w:rsidR="00B95D24" w:rsidRPr="00AB0031">
        <w:rPr>
          <w:sz w:val="26"/>
          <w:szCs w:val="26"/>
        </w:rPr>
        <w:t>22</w:t>
      </w:r>
      <w:r w:rsidR="00B95D24" w:rsidRPr="00AB0031">
        <w:rPr>
          <w:sz w:val="26"/>
          <w:szCs w:val="26"/>
          <w:lang w:val="sr-Cyrl-CS"/>
        </w:rPr>
        <w:t>. годину, са Финансијским извештајем пословања</w:t>
      </w:r>
      <w:r w:rsidR="00B95D2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Горан Петровић</w:t>
      </w:r>
      <w:proofErr w:type="gramStart"/>
      <w:r w:rsidR="00BF6AB4" w:rsidRPr="00AB0031">
        <w:rPr>
          <w:sz w:val="26"/>
          <w:szCs w:val="26"/>
          <w:lang w:val="sr-Cyrl-CS"/>
        </w:rPr>
        <w:t>,  директор</w:t>
      </w:r>
      <w:proofErr w:type="gramEnd"/>
      <w:r w:rsidR="00BF6AB4" w:rsidRPr="00AB0031">
        <w:rPr>
          <w:sz w:val="26"/>
          <w:szCs w:val="26"/>
          <w:lang w:val="sr-Cyrl-CS"/>
        </w:rPr>
        <w:t xml:space="preserve"> Јавног предузећа „Нови дом“.</w:t>
      </w:r>
    </w:p>
    <w:p w:rsidR="00D4036C" w:rsidRPr="00AB0031" w:rsidRDefault="00D4036C" w:rsidP="00AB0031">
      <w:pPr>
        <w:rPr>
          <w:sz w:val="26"/>
          <w:szCs w:val="26"/>
        </w:rPr>
      </w:pPr>
    </w:p>
    <w:p w:rsidR="00D4036C" w:rsidRPr="00AB0031" w:rsidRDefault="00D4036C"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Default="00BF6AB4"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BF6AB4" w:rsidRPr="00AB0031" w:rsidRDefault="00BF6AB4"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BF6AB4" w:rsidRPr="00AB0031">
        <w:rPr>
          <w:rFonts w:ascii="Times New Roman" w:hAnsi="Times New Roman"/>
          <w:sz w:val="26"/>
          <w:szCs w:val="26"/>
          <w:lang w:val="sr-Cyrl-CS"/>
        </w:rPr>
        <w:t xml:space="preserve"> Јавног предузећа „</w:t>
      </w:r>
      <w:r w:rsidR="0069210D">
        <w:rPr>
          <w:rFonts w:ascii="Times New Roman" w:hAnsi="Times New Roman"/>
          <w:sz w:val="26"/>
          <w:szCs w:val="26"/>
          <w:lang w:val="sr-Cyrl-CS"/>
        </w:rPr>
        <w:t>Урбанизам и изградња града Врања</w:t>
      </w:r>
      <w:r w:rsidR="00BF6AB4" w:rsidRPr="00AB0031">
        <w:rPr>
          <w:rFonts w:ascii="Times New Roman" w:hAnsi="Times New Roman"/>
          <w:sz w:val="26"/>
          <w:szCs w:val="26"/>
          <w:lang w:val="sr-Cyrl-CS"/>
        </w:rPr>
        <w:t>" за 20</w:t>
      </w:r>
      <w:r w:rsidR="00BF6AB4" w:rsidRPr="00AB0031">
        <w:rPr>
          <w:rFonts w:ascii="Times New Roman" w:hAnsi="Times New Roman"/>
          <w:sz w:val="26"/>
          <w:szCs w:val="26"/>
        </w:rPr>
        <w:t>22</w:t>
      </w:r>
      <w:r w:rsidR="00BF6AB4" w:rsidRPr="00AB0031">
        <w:rPr>
          <w:rFonts w:ascii="Times New Roman" w:hAnsi="Times New Roman"/>
          <w:sz w:val="26"/>
          <w:szCs w:val="26"/>
          <w:lang w:val="sr-Cyrl-CS"/>
        </w:rPr>
        <w:t>. годину, са Финансијским извештајем пословања</w:t>
      </w:r>
      <w:r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Јавног предузећа „</w:t>
      </w:r>
      <w:r w:rsidR="0069210D">
        <w:rPr>
          <w:sz w:val="26"/>
          <w:szCs w:val="26"/>
          <w:lang w:val="sr-Cyrl-CS"/>
        </w:rPr>
        <w:t>Урбанизам и изградња града Врања</w:t>
      </w:r>
      <w:r w:rsidR="00BF6AB4" w:rsidRPr="00AB0031">
        <w:rPr>
          <w:sz w:val="26"/>
          <w:szCs w:val="26"/>
          <w:lang w:val="sr-Cyrl-CS"/>
        </w:rPr>
        <w:t>" за 20</w:t>
      </w:r>
      <w:r w:rsidR="00BF6AB4" w:rsidRPr="00AB0031">
        <w:rPr>
          <w:sz w:val="26"/>
          <w:szCs w:val="26"/>
        </w:rPr>
        <w:t>22</w:t>
      </w:r>
      <w:r w:rsidR="00BF6AB4" w:rsidRPr="00AB0031">
        <w:rPr>
          <w:sz w:val="26"/>
          <w:szCs w:val="26"/>
          <w:lang w:val="sr-Cyrl-CS"/>
        </w:rPr>
        <w:t>.</w:t>
      </w:r>
      <w:proofErr w:type="gramEnd"/>
      <w:r w:rsidR="00BF6AB4" w:rsidRPr="00AB0031">
        <w:rPr>
          <w:sz w:val="26"/>
          <w:szCs w:val="26"/>
          <w:lang w:val="sr-Cyrl-CS"/>
        </w:rPr>
        <w:t xml:space="preserve"> годину, са Финансијским извештајем пословања</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proofErr w:type="gramStart"/>
      <w:r w:rsidRPr="00AB0031">
        <w:rPr>
          <w:sz w:val="26"/>
          <w:szCs w:val="26"/>
        </w:rPr>
        <w:t xml:space="preserve">Уводне напомене на седници Скупштине поднеће </w:t>
      </w:r>
      <w:r w:rsidR="00BF6AB4" w:rsidRPr="00AB0031">
        <w:rPr>
          <w:sz w:val="26"/>
          <w:szCs w:val="26"/>
          <w:lang w:val="sr-Cyrl-CS"/>
        </w:rPr>
        <w:t>Славољуб Стојменовић, директор Јавног предузећа „Урбанизам и изграња града Врања.</w:t>
      </w:r>
      <w:proofErr w:type="gramEnd"/>
    </w:p>
    <w:p w:rsidR="00D4036C" w:rsidRPr="00AB0031" w:rsidRDefault="00D4036C" w:rsidP="00AB0031">
      <w:pPr>
        <w:rPr>
          <w:sz w:val="26"/>
          <w:szCs w:val="26"/>
        </w:rPr>
      </w:pPr>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BF6AB4" w:rsidRPr="00AB0031">
        <w:rPr>
          <w:rFonts w:ascii="Times New Roman" w:hAnsi="Times New Roman"/>
          <w:sz w:val="26"/>
          <w:szCs w:val="26"/>
          <w:lang w:val="sr-Cyrl-CS"/>
        </w:rPr>
        <w:t xml:space="preserve"> Јавног комуналног предузећа „Паркинг сервис“ Врање за 20</w:t>
      </w:r>
      <w:r w:rsidR="00BF6AB4" w:rsidRPr="00AB0031">
        <w:rPr>
          <w:rFonts w:ascii="Times New Roman" w:hAnsi="Times New Roman"/>
          <w:sz w:val="26"/>
          <w:szCs w:val="26"/>
        </w:rPr>
        <w:t>22</w:t>
      </w:r>
      <w:r w:rsidR="00BF6AB4" w:rsidRPr="00AB0031">
        <w:rPr>
          <w:rFonts w:ascii="Times New Roman" w:hAnsi="Times New Roman"/>
          <w:sz w:val="26"/>
          <w:szCs w:val="26"/>
          <w:lang w:val="sr-Cyrl-CS"/>
        </w:rPr>
        <w:t>. годину, са Финансијским извештајем пословања</w:t>
      </w:r>
      <w:r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Јавног комуналног предузећа „Паркинг сервис</w:t>
      </w:r>
      <w:proofErr w:type="gramStart"/>
      <w:r w:rsidR="00BF6AB4" w:rsidRPr="00AB0031">
        <w:rPr>
          <w:sz w:val="26"/>
          <w:szCs w:val="26"/>
          <w:lang w:val="sr-Cyrl-CS"/>
        </w:rPr>
        <w:t>“ Врање</w:t>
      </w:r>
      <w:proofErr w:type="gramEnd"/>
      <w:r w:rsidR="00BF6AB4" w:rsidRPr="00AB0031">
        <w:rPr>
          <w:sz w:val="26"/>
          <w:szCs w:val="26"/>
          <w:lang w:val="sr-Cyrl-CS"/>
        </w:rPr>
        <w:t xml:space="preserve"> за 20</w:t>
      </w:r>
      <w:r w:rsidR="00BF6AB4" w:rsidRPr="00AB0031">
        <w:rPr>
          <w:sz w:val="26"/>
          <w:szCs w:val="26"/>
        </w:rPr>
        <w:t>22</w:t>
      </w:r>
      <w:r w:rsidR="00BF6AB4" w:rsidRPr="00AB0031">
        <w:rPr>
          <w:sz w:val="26"/>
          <w:szCs w:val="26"/>
          <w:lang w:val="sr-Cyrl-CS"/>
        </w:rPr>
        <w:t>. годину, са Финансијским извештајем пословања</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proofErr w:type="gramStart"/>
      <w:r w:rsidRPr="00AB0031">
        <w:rPr>
          <w:sz w:val="26"/>
          <w:szCs w:val="26"/>
        </w:rPr>
        <w:t xml:space="preserve">Уводне напомене на седници Скупштине поднеће </w:t>
      </w:r>
      <w:r w:rsidR="00BF6AB4" w:rsidRPr="00AB0031">
        <w:rPr>
          <w:sz w:val="26"/>
          <w:szCs w:val="26"/>
        </w:rPr>
        <w:t>Дејан Манић</w:t>
      </w:r>
      <w:r w:rsidR="00BF6AB4" w:rsidRPr="00AB0031">
        <w:rPr>
          <w:sz w:val="26"/>
          <w:szCs w:val="26"/>
          <w:lang w:val="sr-Cyrl-CS"/>
        </w:rPr>
        <w:t>, дирекор Јавног комуналног предузећа „Паркинг сервис“.</w:t>
      </w:r>
      <w:proofErr w:type="gramEnd"/>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BF6AB4" w:rsidRDefault="00BF6AB4"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F6AB4" w:rsidRPr="00AB0031">
        <w:rPr>
          <w:rFonts w:ascii="Times New Roman" w:hAnsi="Times New Roman"/>
          <w:sz w:val="26"/>
          <w:szCs w:val="26"/>
          <w:lang w:val="sr-Cyrl-CS"/>
        </w:rPr>
        <w:t xml:space="preserve">Јавног предузећа „Управа Бање“ Врањска Бања за 2022. годину, са Финансијским извештајем пословања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о раду</w:t>
      </w:r>
      <w:r w:rsidR="00BF6AB4" w:rsidRPr="00AB0031">
        <w:rPr>
          <w:sz w:val="26"/>
          <w:szCs w:val="26"/>
          <w:lang w:val="sr-Cyrl-CS"/>
        </w:rPr>
        <w:t xml:space="preserve"> Јавног предузећа „Управа Бање</w:t>
      </w:r>
      <w:proofErr w:type="gramStart"/>
      <w:r w:rsidR="00BF6AB4" w:rsidRPr="00AB0031">
        <w:rPr>
          <w:sz w:val="26"/>
          <w:szCs w:val="26"/>
          <w:lang w:val="sr-Cyrl-CS"/>
        </w:rPr>
        <w:t>“ Врањска</w:t>
      </w:r>
      <w:proofErr w:type="gramEnd"/>
      <w:r w:rsidR="00BF6AB4" w:rsidRPr="00AB0031">
        <w:rPr>
          <w:sz w:val="26"/>
          <w:szCs w:val="26"/>
          <w:lang w:val="sr-Cyrl-CS"/>
        </w:rPr>
        <w:t xml:space="preserve"> Бања за 2022. годину, са Финансијским извештајем пословања</w:t>
      </w:r>
      <w:r w:rsidRPr="00AB0031">
        <w:rPr>
          <w:sz w:val="26"/>
          <w:szCs w:val="26"/>
        </w:rPr>
        <w:t xml:space="preserve"> и доставља Скупштини </w:t>
      </w:r>
      <w:r w:rsidR="00BF6AB4" w:rsidRPr="00AB0031">
        <w:rPr>
          <w:sz w:val="26"/>
          <w:szCs w:val="26"/>
        </w:rPr>
        <w:t>на разматрање и усвајање.</w:t>
      </w:r>
    </w:p>
    <w:p w:rsidR="00BF6AB4" w:rsidRPr="00AB0031" w:rsidRDefault="00BF6AB4" w:rsidP="00AB0031">
      <w:pPr>
        <w:jc w:val="both"/>
        <w:rPr>
          <w:sz w:val="26"/>
          <w:szCs w:val="26"/>
        </w:rPr>
      </w:pPr>
    </w:p>
    <w:p w:rsidR="00D4036C" w:rsidRPr="00AB0031" w:rsidRDefault="00D4036C" w:rsidP="00AB0031">
      <w:pPr>
        <w:ind w:firstLine="720"/>
        <w:jc w:val="both"/>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 xml:space="preserve">Милош </w:t>
      </w:r>
      <w:r w:rsidR="00BF6AB4" w:rsidRPr="00AB0031">
        <w:rPr>
          <w:sz w:val="26"/>
          <w:szCs w:val="26"/>
        </w:rPr>
        <w:t>Џ</w:t>
      </w:r>
      <w:r w:rsidR="00BF6AB4" w:rsidRPr="00AB0031">
        <w:rPr>
          <w:sz w:val="26"/>
          <w:szCs w:val="26"/>
          <w:lang w:val="sr-Cyrl-CS"/>
        </w:rPr>
        <w:t>икић, в.д. директор Јавног предузећа „“Управа Бање</w:t>
      </w:r>
      <w:proofErr w:type="gramStart"/>
      <w:r w:rsidR="00BF6AB4" w:rsidRPr="00AB0031">
        <w:rPr>
          <w:sz w:val="26"/>
          <w:szCs w:val="26"/>
          <w:lang w:val="sr-Cyrl-CS"/>
        </w:rPr>
        <w:t>“ Врањска</w:t>
      </w:r>
      <w:proofErr w:type="gramEnd"/>
      <w:r w:rsidR="00BF6AB4" w:rsidRPr="00AB0031">
        <w:rPr>
          <w:sz w:val="26"/>
          <w:szCs w:val="26"/>
          <w:lang w:val="sr-Cyrl-CS"/>
        </w:rPr>
        <w:t xml:space="preserve"> Бања.</w:t>
      </w:r>
    </w:p>
    <w:p w:rsidR="00D4036C" w:rsidRPr="00AB0031" w:rsidRDefault="00D4036C" w:rsidP="00AB0031">
      <w:pPr>
        <w:rPr>
          <w:sz w:val="26"/>
          <w:szCs w:val="26"/>
        </w:rPr>
      </w:pPr>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Default="00BF6AB4"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F6AB4" w:rsidRPr="00AB0031">
        <w:rPr>
          <w:rFonts w:ascii="Times New Roman" w:hAnsi="Times New Roman"/>
          <w:sz w:val="26"/>
          <w:szCs w:val="26"/>
          <w:lang w:val="sr-Cyrl-CS"/>
        </w:rPr>
        <w:t xml:space="preserve">Привредног друштва Слободна зона Врање за 2022. годину, са Финансијским извештајем пословања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Привредног друштва Слободна зона Врање за 2022.</w:t>
      </w:r>
      <w:proofErr w:type="gramEnd"/>
      <w:r w:rsidR="00BF6AB4" w:rsidRPr="00AB0031">
        <w:rPr>
          <w:sz w:val="26"/>
          <w:szCs w:val="26"/>
          <w:lang w:val="sr-Cyrl-CS"/>
        </w:rPr>
        <w:t xml:space="preserve"> годину, са Финансијским извештајем пословања</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Бранислав Стојковић, директор Привредног друштва „Слободна зона</w:t>
      </w:r>
      <w:proofErr w:type="gramStart"/>
      <w:r w:rsidR="00BF6AB4" w:rsidRPr="00AB0031">
        <w:rPr>
          <w:sz w:val="26"/>
          <w:szCs w:val="26"/>
          <w:lang w:val="sr-Cyrl-CS"/>
        </w:rPr>
        <w:t>“ Врање</w:t>
      </w:r>
      <w:proofErr w:type="gramEnd"/>
      <w:r w:rsidR="00BF6AB4" w:rsidRPr="00AB0031">
        <w:rPr>
          <w:sz w:val="26"/>
          <w:szCs w:val="26"/>
          <w:lang w:val="sr-Cyrl-CS"/>
        </w:rPr>
        <w:t>.</w:t>
      </w:r>
    </w:p>
    <w:p w:rsidR="00D4036C" w:rsidRPr="00AB0031" w:rsidRDefault="00D4036C" w:rsidP="00AB0031">
      <w:pPr>
        <w:rPr>
          <w:sz w:val="26"/>
          <w:szCs w:val="26"/>
        </w:rPr>
      </w:pPr>
    </w:p>
    <w:p w:rsidR="00D4036C" w:rsidRPr="00AB0031" w:rsidRDefault="00D4036C"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D4036C" w:rsidRDefault="00D4036C"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BF6AB4" w:rsidRPr="00AB0031">
        <w:rPr>
          <w:rFonts w:ascii="Times New Roman" w:hAnsi="Times New Roman"/>
          <w:sz w:val="26"/>
          <w:szCs w:val="26"/>
        </w:rPr>
        <w:t xml:space="preserve"> Апотеке Врање за 2022. </w:t>
      </w:r>
      <w:proofErr w:type="gramStart"/>
      <w:r w:rsidR="00BF6AB4" w:rsidRPr="00AB0031">
        <w:rPr>
          <w:rFonts w:ascii="Times New Roman" w:hAnsi="Times New Roman"/>
          <w:sz w:val="26"/>
          <w:szCs w:val="26"/>
        </w:rPr>
        <w:t>годину</w:t>
      </w:r>
      <w:proofErr w:type="gramEnd"/>
      <w:r w:rsidR="00BF6AB4" w:rsidRPr="00AB0031">
        <w:rPr>
          <w:rFonts w:ascii="Times New Roman" w:hAnsi="Times New Roman"/>
          <w:sz w:val="26"/>
          <w:szCs w:val="26"/>
        </w:rPr>
        <w:t>, са Финансијским  извештајем пословања</w:t>
      </w:r>
      <w:r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rPr>
        <w:t>Апотеке Врање за 2022.</w:t>
      </w:r>
      <w:proofErr w:type="gramEnd"/>
      <w:r w:rsidR="00BF6AB4" w:rsidRPr="00AB0031">
        <w:rPr>
          <w:sz w:val="26"/>
          <w:szCs w:val="26"/>
        </w:rPr>
        <w:t xml:space="preserve"> </w:t>
      </w:r>
      <w:proofErr w:type="gramStart"/>
      <w:r w:rsidR="00BF6AB4" w:rsidRPr="00AB0031">
        <w:rPr>
          <w:sz w:val="26"/>
          <w:szCs w:val="26"/>
        </w:rPr>
        <w:t>годину</w:t>
      </w:r>
      <w:proofErr w:type="gramEnd"/>
      <w:r w:rsidR="00BF6AB4" w:rsidRPr="00AB0031">
        <w:rPr>
          <w:sz w:val="26"/>
          <w:szCs w:val="26"/>
        </w:rPr>
        <w:t xml:space="preserve">, са Финансијским  извештајем пословања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proofErr w:type="gramStart"/>
      <w:r w:rsidRPr="00AB0031">
        <w:rPr>
          <w:sz w:val="26"/>
          <w:szCs w:val="26"/>
        </w:rPr>
        <w:t xml:space="preserve">Уводне напомене на седници Скупштине поднеће </w:t>
      </w:r>
      <w:r w:rsidR="00BF6AB4" w:rsidRPr="00AB0031">
        <w:rPr>
          <w:sz w:val="26"/>
          <w:szCs w:val="26"/>
        </w:rPr>
        <w:t>Ивана Костић, директор Апотеке Врање.</w:t>
      </w:r>
      <w:proofErr w:type="gramEnd"/>
    </w:p>
    <w:p w:rsidR="00D4036C" w:rsidRPr="00AB0031" w:rsidRDefault="00D4036C" w:rsidP="00AB0031">
      <w:pPr>
        <w:rPr>
          <w:sz w:val="26"/>
          <w:szCs w:val="26"/>
        </w:rPr>
      </w:pPr>
    </w:p>
    <w:p w:rsidR="00D4036C" w:rsidRPr="00AB0031" w:rsidRDefault="00D4036C"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D4036C" w:rsidRPr="00AB0031" w:rsidRDefault="00D4036C" w:rsidP="00AB0031">
      <w:pPr>
        <w:rPr>
          <w:b/>
          <w:sz w:val="26"/>
          <w:szCs w:val="26"/>
        </w:rPr>
      </w:pPr>
    </w:p>
    <w:p w:rsidR="00D4036C" w:rsidRDefault="00D4036C" w:rsidP="00AB0031"/>
    <w:p w:rsidR="00080A9F" w:rsidRDefault="00080A9F" w:rsidP="00AB0031"/>
    <w:p w:rsidR="00080A9F" w:rsidRDefault="00080A9F" w:rsidP="00AB0031"/>
    <w:p w:rsidR="00080A9F" w:rsidRDefault="00080A9F" w:rsidP="00AB0031"/>
    <w:p w:rsidR="00080A9F" w:rsidRDefault="00080A9F" w:rsidP="00AB0031"/>
    <w:p w:rsidR="00080A9F" w:rsidRPr="00AB0031" w:rsidRDefault="00080A9F"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F6AB4" w:rsidRPr="00AB0031">
        <w:rPr>
          <w:rFonts w:ascii="Times New Roman" w:hAnsi="Times New Roman"/>
          <w:sz w:val="26"/>
          <w:szCs w:val="26"/>
          <w:lang w:val="sr-Cyrl-CS"/>
        </w:rPr>
        <w:t xml:space="preserve">Јавне установе Центар за развој локалних услуга социјалне заштите у Врању за 2022. годину, са  Финансијским извештајем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Јавне установе Центар за развој локалних услуга социјалне заштите у Врању за 2022.</w:t>
      </w:r>
      <w:proofErr w:type="gramEnd"/>
      <w:r w:rsidR="00BF6AB4" w:rsidRPr="00AB0031">
        <w:rPr>
          <w:sz w:val="26"/>
          <w:szCs w:val="26"/>
          <w:lang w:val="sr-Cyrl-CS"/>
        </w:rPr>
        <w:t xml:space="preserve"> годину, са  Финансијским извештајем</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proofErr w:type="gramStart"/>
      <w:r w:rsidRPr="00AB0031">
        <w:rPr>
          <w:sz w:val="26"/>
          <w:szCs w:val="26"/>
        </w:rPr>
        <w:t xml:space="preserve">Уводне напомене на седници Скупштине поднеће </w:t>
      </w:r>
      <w:r w:rsidR="00BF6AB4" w:rsidRPr="00AB0031">
        <w:rPr>
          <w:sz w:val="26"/>
          <w:szCs w:val="26"/>
          <w:lang w:val="sr-Cyrl-CS"/>
        </w:rPr>
        <w:t>Ивана Тасић, директор Јавне установе Центар за развој локалних услуга социјалне заштите у Врању.</w:t>
      </w:r>
      <w:proofErr w:type="gramEnd"/>
    </w:p>
    <w:p w:rsidR="00D4036C" w:rsidRPr="00AB0031" w:rsidRDefault="00D4036C" w:rsidP="00AB0031">
      <w:pPr>
        <w:rPr>
          <w:sz w:val="26"/>
          <w:szCs w:val="26"/>
        </w:rPr>
      </w:pPr>
    </w:p>
    <w:p w:rsidR="00D4036C" w:rsidRPr="00AB0031" w:rsidRDefault="00D4036C" w:rsidP="00AB0031">
      <w:pPr>
        <w:rPr>
          <w:sz w:val="26"/>
          <w:szCs w:val="26"/>
        </w:rPr>
      </w:pPr>
      <w:r w:rsidRPr="00AB0031">
        <w:rPr>
          <w:b/>
          <w:sz w:val="26"/>
          <w:szCs w:val="26"/>
        </w:rPr>
        <w:t xml:space="preserve"> </w:t>
      </w: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D4036C" w:rsidRDefault="00D4036C"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F6AB4" w:rsidRPr="00AB0031">
        <w:rPr>
          <w:rFonts w:ascii="Times New Roman" w:hAnsi="Times New Roman"/>
          <w:sz w:val="26"/>
          <w:szCs w:val="26"/>
          <w:lang w:val="sr-Cyrl-CS"/>
        </w:rPr>
        <w:t xml:space="preserve">Јавне установе Центар за социјални рад  у Врању за 2022. годину, са  Финансијским извештајем </w:t>
      </w:r>
      <w:r w:rsidRPr="00AB0031">
        <w:rPr>
          <w:rFonts w:ascii="Times New Roman" w:hAnsi="Times New Roman"/>
          <w:sz w:val="26"/>
          <w:szCs w:val="26"/>
          <w:lang w:val="sr-Cyrl-CS"/>
        </w:rPr>
        <w:t>и донело следећи:</w:t>
      </w:r>
    </w:p>
    <w:p w:rsidR="00D4036C" w:rsidRPr="00AB0031" w:rsidRDefault="00D4036C" w:rsidP="00AB0031">
      <w:pPr>
        <w:pStyle w:val="ListParagraph"/>
        <w:spacing w:after="0" w:line="240" w:lineRule="auto"/>
        <w:ind w:left="0" w:firstLine="720"/>
        <w:jc w:val="both"/>
        <w:rPr>
          <w:rFonts w:ascii="Times New Roman" w:hAnsi="Times New Roman"/>
          <w:sz w:val="26"/>
          <w:szCs w:val="26"/>
        </w:rPr>
      </w:pP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 xml:space="preserve">Јавне установе Центар за социјални </w:t>
      </w:r>
      <w:proofErr w:type="gramStart"/>
      <w:r w:rsidR="00BF6AB4" w:rsidRPr="00AB0031">
        <w:rPr>
          <w:sz w:val="26"/>
          <w:szCs w:val="26"/>
          <w:lang w:val="sr-Cyrl-CS"/>
        </w:rPr>
        <w:t>рад  у</w:t>
      </w:r>
      <w:proofErr w:type="gramEnd"/>
      <w:r w:rsidR="00BF6AB4" w:rsidRPr="00AB0031">
        <w:rPr>
          <w:sz w:val="26"/>
          <w:szCs w:val="26"/>
          <w:lang w:val="sr-Cyrl-CS"/>
        </w:rPr>
        <w:t xml:space="preserve"> Врању за 2022. годину, са  Финансијским извештајем</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jc w:val="both"/>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 xml:space="preserve">Јадранка Стојановић, в.д.директор Јавне установе Центар за социјални </w:t>
      </w:r>
      <w:proofErr w:type="gramStart"/>
      <w:r w:rsidR="00BF6AB4" w:rsidRPr="00AB0031">
        <w:rPr>
          <w:sz w:val="26"/>
          <w:szCs w:val="26"/>
          <w:lang w:val="sr-Cyrl-CS"/>
        </w:rPr>
        <w:t>рад  у</w:t>
      </w:r>
      <w:proofErr w:type="gramEnd"/>
      <w:r w:rsidR="00BF6AB4" w:rsidRPr="00AB0031">
        <w:rPr>
          <w:sz w:val="26"/>
          <w:szCs w:val="26"/>
          <w:lang w:val="sr-Cyrl-CS"/>
        </w:rPr>
        <w:t xml:space="preserve"> Врању.</w:t>
      </w:r>
    </w:p>
    <w:p w:rsidR="00D4036C" w:rsidRPr="00AB0031" w:rsidRDefault="00D4036C" w:rsidP="00AB0031">
      <w:pPr>
        <w:rPr>
          <w:sz w:val="26"/>
          <w:szCs w:val="26"/>
        </w:rPr>
      </w:pPr>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AB0031" w:rsidRPr="00AB0031" w:rsidRDefault="00AB0031" w:rsidP="00AB0031">
      <w:pPr>
        <w:rPr>
          <w:b/>
          <w:sz w:val="26"/>
          <w:szCs w:val="26"/>
        </w:rPr>
      </w:pPr>
    </w:p>
    <w:p w:rsidR="00BF6AB4" w:rsidRPr="00AB0031" w:rsidRDefault="00BF6AB4"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 xml:space="preserve">о раду </w:t>
      </w:r>
      <w:r w:rsidR="00BF6AB4" w:rsidRPr="00AB0031">
        <w:rPr>
          <w:rFonts w:ascii="Times New Roman" w:hAnsi="Times New Roman"/>
          <w:sz w:val="26"/>
          <w:szCs w:val="26"/>
        </w:rPr>
        <w:t>Јавне установе Позориште „Бора Станковић“ у Врању</w:t>
      </w:r>
      <w:r w:rsidR="00BF6AB4" w:rsidRPr="00AB0031">
        <w:rPr>
          <w:rFonts w:ascii="Times New Roman" w:hAnsi="Times New Roman"/>
          <w:sz w:val="26"/>
          <w:szCs w:val="26"/>
          <w:lang w:val="sr-Cyrl-CS"/>
        </w:rPr>
        <w:t xml:space="preserve"> за 2022. годину, са  Финансијским извештајем </w:t>
      </w:r>
      <w:r w:rsidRPr="00AB0031">
        <w:rPr>
          <w:rFonts w:ascii="Times New Roman" w:hAnsi="Times New Roman"/>
          <w:sz w:val="26"/>
          <w:szCs w:val="26"/>
          <w:lang w:val="sr-Cyrl-CS"/>
        </w:rPr>
        <w:t>и донело следећи:</w:t>
      </w: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rPr>
        <w:t>Јавне установе Позориште „Бора Станковић</w:t>
      </w:r>
      <w:proofErr w:type="gramStart"/>
      <w:r w:rsidR="00BF6AB4" w:rsidRPr="00AB0031">
        <w:rPr>
          <w:sz w:val="26"/>
          <w:szCs w:val="26"/>
        </w:rPr>
        <w:t>“ у</w:t>
      </w:r>
      <w:proofErr w:type="gramEnd"/>
      <w:r w:rsidR="00BF6AB4" w:rsidRPr="00AB0031">
        <w:rPr>
          <w:sz w:val="26"/>
          <w:szCs w:val="26"/>
        </w:rPr>
        <w:t xml:space="preserve"> Врању</w:t>
      </w:r>
      <w:r w:rsidR="00BF6AB4" w:rsidRPr="00AB0031">
        <w:rPr>
          <w:sz w:val="26"/>
          <w:szCs w:val="26"/>
          <w:lang w:val="sr-Cyrl-CS"/>
        </w:rPr>
        <w:t xml:space="preserve"> за 2022. годину, са  Финансијским извештајем</w:t>
      </w:r>
      <w:r w:rsidR="00BF6AB4" w:rsidRPr="00AB0031">
        <w:rPr>
          <w:sz w:val="26"/>
          <w:szCs w:val="26"/>
        </w:rPr>
        <w:t xml:space="preserve"> </w:t>
      </w:r>
      <w:r w:rsidRPr="00AB0031">
        <w:rPr>
          <w:sz w:val="26"/>
          <w:szCs w:val="26"/>
        </w:rPr>
        <w:t xml:space="preserve">и доставља Скупштини на </w:t>
      </w:r>
      <w:r w:rsidR="00BF6AB4" w:rsidRPr="00AB0031">
        <w:rPr>
          <w:sz w:val="26"/>
          <w:szCs w:val="26"/>
        </w:rPr>
        <w:t>на разматрање и усвајање.</w:t>
      </w:r>
    </w:p>
    <w:p w:rsidR="00BF6AB4" w:rsidRPr="00AB0031" w:rsidRDefault="00BF6AB4" w:rsidP="00AB0031">
      <w:pPr>
        <w:ind w:firstLine="720"/>
        <w:rPr>
          <w:sz w:val="26"/>
          <w:szCs w:val="26"/>
        </w:rPr>
      </w:pPr>
    </w:p>
    <w:p w:rsidR="00D4036C" w:rsidRPr="00AB0031" w:rsidRDefault="00D4036C" w:rsidP="00AB0031">
      <w:pPr>
        <w:ind w:firstLine="720"/>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Ненад Јовић, директор</w:t>
      </w:r>
      <w:r w:rsidR="00BF6AB4" w:rsidRPr="00AB0031">
        <w:rPr>
          <w:sz w:val="26"/>
          <w:szCs w:val="26"/>
        </w:rPr>
        <w:t xml:space="preserve"> Јавне установе Позориште „Бора Станковић</w:t>
      </w:r>
      <w:proofErr w:type="gramStart"/>
      <w:r w:rsidR="00BF6AB4" w:rsidRPr="00AB0031">
        <w:rPr>
          <w:sz w:val="26"/>
          <w:szCs w:val="26"/>
        </w:rPr>
        <w:t>“ у</w:t>
      </w:r>
      <w:proofErr w:type="gramEnd"/>
      <w:r w:rsidR="00BF6AB4" w:rsidRPr="00AB0031">
        <w:rPr>
          <w:sz w:val="26"/>
          <w:szCs w:val="26"/>
        </w:rPr>
        <w:t xml:space="preserve"> Врању.</w:t>
      </w:r>
    </w:p>
    <w:p w:rsidR="00D4036C" w:rsidRPr="00AB0031" w:rsidRDefault="00D4036C" w:rsidP="00AB0031">
      <w:pPr>
        <w:jc w:val="both"/>
        <w:rPr>
          <w:sz w:val="26"/>
          <w:szCs w:val="26"/>
        </w:rPr>
      </w:pPr>
    </w:p>
    <w:p w:rsidR="00D4036C" w:rsidRPr="00AB0031" w:rsidRDefault="00D4036C" w:rsidP="00AB0031">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BF6AB4" w:rsidRPr="00AB0031" w:rsidRDefault="00BF6AB4" w:rsidP="00AB0031">
      <w:pPr>
        <w:rPr>
          <w:b/>
          <w:sz w:val="26"/>
          <w:szCs w:val="26"/>
        </w:rPr>
      </w:pPr>
    </w:p>
    <w:p w:rsidR="00BF6AB4" w:rsidRPr="00AB0031" w:rsidRDefault="00BF6AB4" w:rsidP="00AB0031">
      <w:pPr>
        <w:rPr>
          <w:b/>
          <w:sz w:val="26"/>
          <w:szCs w:val="26"/>
        </w:rPr>
      </w:pPr>
    </w:p>
    <w:p w:rsidR="00BF6AB4" w:rsidRPr="00AB0031" w:rsidRDefault="00BF6AB4" w:rsidP="00AB0031">
      <w:pPr>
        <w:rPr>
          <w:b/>
          <w:sz w:val="26"/>
          <w:szCs w:val="26"/>
        </w:rPr>
      </w:pPr>
    </w:p>
    <w:p w:rsidR="00BF6AB4" w:rsidRDefault="00BF6AB4"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D4036C" w:rsidRPr="00AB0031" w:rsidRDefault="00D4036C" w:rsidP="00AB0031">
      <w:pPr>
        <w:rPr>
          <w:b/>
          <w:sz w:val="26"/>
          <w:szCs w:val="26"/>
        </w:rPr>
      </w:pPr>
    </w:p>
    <w:p w:rsidR="00D4036C" w:rsidRPr="00AB0031" w:rsidRDefault="00D4036C" w:rsidP="00AB0031"/>
    <w:p w:rsidR="00D4036C" w:rsidRPr="00AB0031" w:rsidRDefault="00D4036C" w:rsidP="00AB0031">
      <w:pPr>
        <w:rPr>
          <w:b/>
          <w:sz w:val="26"/>
          <w:szCs w:val="26"/>
          <w:lang w:val="sr-Cyrl-CS"/>
        </w:rPr>
      </w:pPr>
      <w:r w:rsidRPr="00AB0031">
        <w:rPr>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4036C" w:rsidRPr="00AB0031" w:rsidRDefault="00D4036C" w:rsidP="00AB0031">
      <w:pPr>
        <w:rPr>
          <w:b/>
          <w:sz w:val="26"/>
          <w:szCs w:val="26"/>
          <w:lang w:val="sr-Cyrl-CS"/>
        </w:rPr>
      </w:pPr>
      <w:r w:rsidRPr="00AB0031">
        <w:rPr>
          <w:b/>
          <w:sz w:val="26"/>
          <w:szCs w:val="26"/>
          <w:lang w:val="sr-Cyrl-CS"/>
        </w:rPr>
        <w:t>Република Србија</w:t>
      </w:r>
    </w:p>
    <w:p w:rsidR="00D4036C" w:rsidRPr="00AB0031" w:rsidRDefault="00D4036C" w:rsidP="00AB0031">
      <w:pPr>
        <w:rPr>
          <w:b/>
          <w:sz w:val="26"/>
          <w:szCs w:val="26"/>
          <w:lang w:val="sr-Cyrl-CS"/>
        </w:rPr>
      </w:pPr>
      <w:r w:rsidRPr="00AB0031">
        <w:rPr>
          <w:b/>
          <w:sz w:val="26"/>
          <w:szCs w:val="26"/>
          <w:lang w:val="sr-Cyrl-CS"/>
        </w:rPr>
        <w:t>ГРАД ВРАЊЕ</w:t>
      </w:r>
    </w:p>
    <w:p w:rsidR="00D4036C" w:rsidRPr="00AB0031" w:rsidRDefault="00D4036C" w:rsidP="00AB0031">
      <w:pPr>
        <w:rPr>
          <w:b/>
          <w:sz w:val="26"/>
          <w:szCs w:val="26"/>
          <w:lang w:val="sr-Cyrl-CS"/>
        </w:rPr>
      </w:pPr>
      <w:r w:rsidRPr="00AB0031">
        <w:rPr>
          <w:b/>
          <w:sz w:val="26"/>
          <w:szCs w:val="26"/>
          <w:lang w:val="sr-Cyrl-CS"/>
        </w:rPr>
        <w:t>ГРАДСКО ВЕЋЕ</w:t>
      </w:r>
    </w:p>
    <w:p w:rsidR="00D4036C" w:rsidRPr="00AB0031" w:rsidRDefault="00D4036C"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D4036C" w:rsidRPr="00AB0031" w:rsidRDefault="00D4036C"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D4036C" w:rsidRPr="00AB0031" w:rsidRDefault="00D4036C" w:rsidP="00AB0031">
      <w:pPr>
        <w:rPr>
          <w:b/>
          <w:sz w:val="26"/>
          <w:szCs w:val="26"/>
        </w:rPr>
      </w:pPr>
      <w:r w:rsidRPr="00AB0031">
        <w:rPr>
          <w:b/>
          <w:sz w:val="26"/>
          <w:szCs w:val="26"/>
          <w:lang w:val="sr-Cyrl-CS"/>
        </w:rPr>
        <w:t>В р а њ е</w:t>
      </w:r>
    </w:p>
    <w:p w:rsidR="00D4036C" w:rsidRPr="00AB0031" w:rsidRDefault="00D4036C"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D4036C" w:rsidRPr="00AB0031" w:rsidRDefault="00D4036C" w:rsidP="00AB0031">
      <w:pPr>
        <w:tabs>
          <w:tab w:val="left" w:pos="1125"/>
        </w:tabs>
        <w:rPr>
          <w:b/>
          <w:sz w:val="26"/>
          <w:szCs w:val="26"/>
        </w:rPr>
      </w:pPr>
      <w:r w:rsidRPr="00AB0031">
        <w:rPr>
          <w:b/>
          <w:sz w:val="26"/>
          <w:szCs w:val="26"/>
        </w:rPr>
        <w:tab/>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r w:rsidRPr="00AB0031">
        <w:rPr>
          <w:b/>
          <w:sz w:val="26"/>
          <w:szCs w:val="26"/>
          <w:lang w:val="sr-Cyrl-CS"/>
        </w:rPr>
        <w:t xml:space="preserve">СКУПШТИНА ГРАДА ВРАЊА </w:t>
      </w:r>
    </w:p>
    <w:p w:rsidR="00D4036C" w:rsidRPr="00AB0031" w:rsidRDefault="00D4036C" w:rsidP="00AB0031">
      <w:pPr>
        <w:jc w:val="center"/>
        <w:rPr>
          <w:b/>
          <w:sz w:val="26"/>
          <w:szCs w:val="26"/>
          <w:lang w:val="sr-Cyrl-CS"/>
        </w:rPr>
      </w:pPr>
      <w:r w:rsidRPr="00AB0031">
        <w:rPr>
          <w:b/>
          <w:sz w:val="26"/>
          <w:szCs w:val="26"/>
          <w:lang w:val="sr-Cyrl-CS"/>
        </w:rPr>
        <w:t>-председнику-</w:t>
      </w:r>
    </w:p>
    <w:p w:rsidR="00D4036C" w:rsidRPr="00AB0031" w:rsidRDefault="00D4036C" w:rsidP="00AB0031">
      <w:pPr>
        <w:jc w:val="center"/>
        <w:rPr>
          <w:b/>
          <w:sz w:val="26"/>
          <w:szCs w:val="26"/>
          <w:lang w:val="sr-Cyrl-CS"/>
        </w:rPr>
      </w:pPr>
    </w:p>
    <w:p w:rsidR="00D4036C" w:rsidRPr="00AB0031" w:rsidRDefault="00D4036C" w:rsidP="00AB0031">
      <w:pPr>
        <w:jc w:val="center"/>
        <w:rPr>
          <w:b/>
          <w:sz w:val="26"/>
          <w:szCs w:val="26"/>
          <w:lang w:val="sr-Cyrl-CS"/>
        </w:rPr>
      </w:pPr>
    </w:p>
    <w:p w:rsidR="00D4036C" w:rsidRPr="00AB0031" w:rsidRDefault="00D4036C"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BF6AB4" w:rsidRPr="00AB0031">
        <w:rPr>
          <w:rFonts w:ascii="Times New Roman" w:hAnsi="Times New Roman"/>
          <w:sz w:val="26"/>
          <w:szCs w:val="26"/>
          <w:lang w:val="sr-Cyrl-CS"/>
        </w:rPr>
        <w:t xml:space="preserve"> Установе – </w:t>
      </w:r>
      <w:r w:rsidR="00BF6AB4" w:rsidRPr="00AB0031">
        <w:rPr>
          <w:rFonts w:ascii="Times New Roman" w:hAnsi="Times New Roman"/>
          <w:sz w:val="26"/>
          <w:szCs w:val="26"/>
        </w:rPr>
        <w:t>Јавна библиотека „Бора Станковић“ у Врању</w:t>
      </w:r>
      <w:r w:rsidR="00BF6AB4" w:rsidRPr="00AB0031">
        <w:rPr>
          <w:rFonts w:ascii="Times New Roman" w:hAnsi="Times New Roman"/>
          <w:sz w:val="26"/>
          <w:szCs w:val="26"/>
          <w:lang w:val="sr-Cyrl-CS"/>
        </w:rPr>
        <w:t xml:space="preserve"> за 2022. годину, са  Финансијским извештајем</w:t>
      </w:r>
      <w:r w:rsidRPr="00AB0031">
        <w:rPr>
          <w:rFonts w:ascii="Times New Roman" w:hAnsi="Times New Roman"/>
          <w:sz w:val="26"/>
          <w:szCs w:val="26"/>
        </w:rPr>
        <w:t xml:space="preserve"> </w:t>
      </w:r>
      <w:r w:rsidRPr="00AB0031">
        <w:rPr>
          <w:rFonts w:ascii="Times New Roman" w:hAnsi="Times New Roman"/>
          <w:sz w:val="26"/>
          <w:szCs w:val="26"/>
          <w:lang w:val="sr-Cyrl-CS"/>
        </w:rPr>
        <w:t>и донело следећи:</w:t>
      </w:r>
    </w:p>
    <w:p w:rsidR="00D4036C" w:rsidRPr="00AB0031" w:rsidRDefault="00D4036C" w:rsidP="00AB0031">
      <w:pPr>
        <w:jc w:val="center"/>
        <w:rPr>
          <w:b/>
          <w:i/>
          <w:sz w:val="26"/>
          <w:szCs w:val="26"/>
          <w:lang w:val="sr-Cyrl-CS"/>
        </w:rPr>
      </w:pPr>
      <w:r w:rsidRPr="00AB0031">
        <w:rPr>
          <w:b/>
          <w:i/>
          <w:sz w:val="26"/>
          <w:szCs w:val="26"/>
          <w:lang w:val="sr-Cyrl-CS"/>
        </w:rPr>
        <w:t xml:space="preserve">З  А К Љ У Ч А  К </w:t>
      </w:r>
    </w:p>
    <w:p w:rsidR="00D4036C" w:rsidRPr="00AB0031" w:rsidRDefault="00D4036C" w:rsidP="00AB0031">
      <w:pPr>
        <w:jc w:val="center"/>
        <w:rPr>
          <w:b/>
          <w:i/>
          <w:sz w:val="26"/>
          <w:szCs w:val="26"/>
          <w:lang w:val="sr-Cyrl-CS"/>
        </w:rPr>
      </w:pPr>
    </w:p>
    <w:p w:rsidR="00BF6AB4" w:rsidRPr="00AB0031" w:rsidRDefault="00D4036C"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BF6AB4" w:rsidRPr="00AB0031">
        <w:rPr>
          <w:sz w:val="26"/>
          <w:szCs w:val="26"/>
          <w:lang w:val="sr-Cyrl-CS"/>
        </w:rPr>
        <w:t xml:space="preserve">Установе – </w:t>
      </w:r>
      <w:r w:rsidR="00BF6AB4" w:rsidRPr="00AB0031">
        <w:rPr>
          <w:sz w:val="26"/>
          <w:szCs w:val="26"/>
        </w:rPr>
        <w:t>Јавна библиотека „Бора Станковић</w:t>
      </w:r>
      <w:proofErr w:type="gramStart"/>
      <w:r w:rsidR="00BF6AB4" w:rsidRPr="00AB0031">
        <w:rPr>
          <w:sz w:val="26"/>
          <w:szCs w:val="26"/>
        </w:rPr>
        <w:t>“ у</w:t>
      </w:r>
      <w:proofErr w:type="gramEnd"/>
      <w:r w:rsidR="00BF6AB4" w:rsidRPr="00AB0031">
        <w:rPr>
          <w:sz w:val="26"/>
          <w:szCs w:val="26"/>
        </w:rPr>
        <w:t xml:space="preserve"> Врању</w:t>
      </w:r>
      <w:r w:rsidR="00BF6AB4" w:rsidRPr="00AB0031">
        <w:rPr>
          <w:sz w:val="26"/>
          <w:szCs w:val="26"/>
          <w:lang w:val="sr-Cyrl-CS"/>
        </w:rPr>
        <w:t xml:space="preserve"> за 2022. годину, са  Финансијским извештајем</w:t>
      </w:r>
      <w:r w:rsidR="00BF6AB4" w:rsidRPr="00AB0031">
        <w:rPr>
          <w:sz w:val="26"/>
          <w:szCs w:val="26"/>
        </w:rPr>
        <w:t xml:space="preserve"> </w:t>
      </w:r>
      <w:r w:rsidRPr="00AB0031">
        <w:rPr>
          <w:sz w:val="26"/>
          <w:szCs w:val="26"/>
        </w:rPr>
        <w:t xml:space="preserve">и доставља Скупштини </w:t>
      </w:r>
      <w:r w:rsidR="00BF6AB4" w:rsidRPr="00AB0031">
        <w:rPr>
          <w:sz w:val="26"/>
          <w:szCs w:val="26"/>
        </w:rPr>
        <w:t>на разматрање и усвајање.</w:t>
      </w:r>
    </w:p>
    <w:p w:rsidR="00D4036C" w:rsidRPr="00AB0031" w:rsidRDefault="00D4036C" w:rsidP="00AB0031">
      <w:pPr>
        <w:rPr>
          <w:sz w:val="26"/>
          <w:szCs w:val="26"/>
        </w:rPr>
      </w:pPr>
    </w:p>
    <w:p w:rsidR="00D4036C" w:rsidRPr="00AB0031" w:rsidRDefault="00D4036C" w:rsidP="00AB0031">
      <w:pPr>
        <w:ind w:firstLine="720"/>
        <w:rPr>
          <w:sz w:val="26"/>
          <w:szCs w:val="26"/>
        </w:rPr>
      </w:pPr>
      <w:r w:rsidRPr="00AB0031">
        <w:rPr>
          <w:sz w:val="26"/>
          <w:szCs w:val="26"/>
        </w:rPr>
        <w:t xml:space="preserve">Уводне напомене на седници Скупштине поднеће </w:t>
      </w:r>
      <w:r w:rsidR="00BF6AB4" w:rsidRPr="00AB0031">
        <w:rPr>
          <w:sz w:val="26"/>
          <w:szCs w:val="26"/>
          <w:lang w:val="sr-Cyrl-CS"/>
        </w:rPr>
        <w:t>Зоран Најдић, директор</w:t>
      </w:r>
      <w:r w:rsidR="00BF6AB4" w:rsidRPr="00AB0031">
        <w:rPr>
          <w:sz w:val="26"/>
          <w:szCs w:val="26"/>
        </w:rPr>
        <w:t xml:space="preserve"> </w:t>
      </w:r>
      <w:r w:rsidR="00BF6AB4" w:rsidRPr="00AB0031">
        <w:rPr>
          <w:sz w:val="26"/>
          <w:szCs w:val="26"/>
          <w:lang w:val="sr-Cyrl-CS"/>
        </w:rPr>
        <w:t xml:space="preserve">Установе – </w:t>
      </w:r>
      <w:r w:rsidR="00BF6AB4" w:rsidRPr="00AB0031">
        <w:rPr>
          <w:sz w:val="26"/>
          <w:szCs w:val="26"/>
        </w:rPr>
        <w:t>Јавна библиотека „Бора Станковић</w:t>
      </w:r>
      <w:proofErr w:type="gramStart"/>
      <w:r w:rsidR="00BF6AB4" w:rsidRPr="00AB0031">
        <w:rPr>
          <w:sz w:val="26"/>
          <w:szCs w:val="26"/>
        </w:rPr>
        <w:t>“ у</w:t>
      </w:r>
      <w:proofErr w:type="gramEnd"/>
      <w:r w:rsidR="00BF6AB4" w:rsidRPr="00AB0031">
        <w:rPr>
          <w:sz w:val="26"/>
          <w:szCs w:val="26"/>
        </w:rPr>
        <w:t xml:space="preserve"> Врању.</w:t>
      </w:r>
    </w:p>
    <w:p w:rsidR="00D4036C" w:rsidRPr="00AB0031" w:rsidRDefault="00D4036C" w:rsidP="00AB0031">
      <w:pPr>
        <w:rPr>
          <w:sz w:val="26"/>
          <w:szCs w:val="26"/>
        </w:rPr>
      </w:pPr>
    </w:p>
    <w:p w:rsidR="00D4036C" w:rsidRPr="00AB0031" w:rsidRDefault="00D4036C"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D4036C" w:rsidRPr="00AB0031" w:rsidRDefault="00D4036C"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D4036C" w:rsidRPr="00AB0031" w:rsidRDefault="00D4036C"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D4036C" w:rsidRPr="00AB0031" w:rsidRDefault="00D4036C" w:rsidP="00AB0031">
      <w:pPr>
        <w:rPr>
          <w:b/>
          <w:sz w:val="26"/>
          <w:szCs w:val="26"/>
        </w:rPr>
      </w:pPr>
    </w:p>
    <w:p w:rsidR="00D4036C" w:rsidRPr="00AB0031" w:rsidRDefault="00D4036C" w:rsidP="00AB0031"/>
    <w:p w:rsidR="001C3028" w:rsidRPr="00AB0031" w:rsidRDefault="001C3028" w:rsidP="00AB0031"/>
    <w:p w:rsidR="00BF6AB4" w:rsidRPr="00AB0031" w:rsidRDefault="00BF6AB4" w:rsidP="00AB0031"/>
    <w:p w:rsidR="00BF6AB4" w:rsidRPr="00AB0031" w:rsidRDefault="00BF6AB4" w:rsidP="00AB0031"/>
    <w:p w:rsidR="00BF6AB4" w:rsidRPr="00AB0031" w:rsidRDefault="00BF6AB4" w:rsidP="00AB0031"/>
    <w:p w:rsidR="00BF6AB4" w:rsidRPr="00AB0031" w:rsidRDefault="00BF6AB4" w:rsidP="00AB0031"/>
    <w:p w:rsidR="00BF6AB4" w:rsidRPr="00AB0031" w:rsidRDefault="00BF6AB4" w:rsidP="00AB0031"/>
    <w:p w:rsidR="00BF6AB4" w:rsidRDefault="00BF6AB4" w:rsidP="00AB0031"/>
    <w:p w:rsidR="00080A9F" w:rsidRDefault="00080A9F" w:rsidP="00AB0031"/>
    <w:p w:rsidR="00080A9F" w:rsidRDefault="00080A9F" w:rsidP="00AB0031"/>
    <w:p w:rsidR="00080A9F" w:rsidRDefault="00080A9F" w:rsidP="00AB0031"/>
    <w:p w:rsidR="00080A9F" w:rsidRPr="00AB0031" w:rsidRDefault="00080A9F" w:rsidP="00AB0031"/>
    <w:p w:rsidR="00BF6AB4" w:rsidRPr="00AB0031" w:rsidRDefault="00BF6AB4" w:rsidP="00AB0031">
      <w:pPr>
        <w:rPr>
          <w:b/>
          <w:sz w:val="26"/>
          <w:szCs w:val="26"/>
          <w:lang w:val="sr-Cyrl-CS"/>
        </w:rPr>
      </w:pPr>
      <w:r w:rsidRPr="00AB0031">
        <w:rPr>
          <w:b/>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Pr="00AB0031">
        <w:rPr>
          <w:rFonts w:ascii="Times New Roman" w:hAnsi="Times New Roman"/>
          <w:sz w:val="26"/>
          <w:szCs w:val="26"/>
          <w:lang w:val="sr-Cyrl-CS"/>
        </w:rPr>
        <w:t xml:space="preserve"> </w:t>
      </w:r>
      <w:r w:rsidR="009739B1" w:rsidRPr="00AB0031">
        <w:rPr>
          <w:rFonts w:ascii="Times New Roman" w:hAnsi="Times New Roman"/>
          <w:sz w:val="26"/>
          <w:szCs w:val="26"/>
          <w:lang w:val="sr-Cyrl-CS"/>
        </w:rPr>
        <w:t xml:space="preserve">Јавне установе Народни музеј у  Врању за 2022. годину са Финансијским извештајем </w:t>
      </w:r>
      <w:r w:rsidRPr="00AB0031">
        <w:rPr>
          <w:rFonts w:ascii="Times New Roman" w:hAnsi="Times New Roman"/>
          <w:sz w:val="26"/>
          <w:szCs w:val="26"/>
          <w:lang w:val="sr-Cyrl-CS"/>
        </w:rPr>
        <w:t>и донело следећи:</w:t>
      </w: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о раду</w:t>
      </w:r>
      <w:r w:rsidR="009739B1" w:rsidRPr="00AB0031">
        <w:rPr>
          <w:sz w:val="26"/>
          <w:szCs w:val="26"/>
          <w:lang w:val="sr-Cyrl-CS"/>
        </w:rPr>
        <w:t xml:space="preserve"> Јавне установе Народни музеј </w:t>
      </w:r>
      <w:proofErr w:type="gramStart"/>
      <w:r w:rsidR="009739B1" w:rsidRPr="00AB0031">
        <w:rPr>
          <w:sz w:val="26"/>
          <w:szCs w:val="26"/>
          <w:lang w:val="sr-Cyrl-CS"/>
        </w:rPr>
        <w:t>у  Врању</w:t>
      </w:r>
      <w:proofErr w:type="gramEnd"/>
      <w:r w:rsidR="009739B1" w:rsidRPr="00AB0031">
        <w:rPr>
          <w:sz w:val="26"/>
          <w:szCs w:val="26"/>
          <w:lang w:val="sr-Cyrl-CS"/>
        </w:rPr>
        <w:t xml:space="preserve"> за 2022. годину са Финансијским извештајем</w:t>
      </w:r>
      <w:r w:rsidRPr="00AB0031">
        <w:rPr>
          <w:sz w:val="26"/>
          <w:szCs w:val="26"/>
        </w:rPr>
        <w:t xml:space="preserve"> 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rPr>
          <w:sz w:val="26"/>
          <w:szCs w:val="26"/>
        </w:rPr>
      </w:pPr>
      <w:r w:rsidRPr="00AB0031">
        <w:rPr>
          <w:sz w:val="26"/>
          <w:szCs w:val="26"/>
        </w:rPr>
        <w:t xml:space="preserve">Уводне напомене на седници Скупштине поднеће </w:t>
      </w:r>
      <w:r w:rsidR="009739B1" w:rsidRPr="00AB0031">
        <w:rPr>
          <w:sz w:val="26"/>
          <w:szCs w:val="26"/>
          <w:lang w:val="sr-Cyrl-CS"/>
        </w:rPr>
        <w:t xml:space="preserve">Маја Алексић, директор Јавне </w:t>
      </w:r>
      <w:proofErr w:type="gramStart"/>
      <w:r w:rsidR="009739B1" w:rsidRPr="00AB0031">
        <w:rPr>
          <w:sz w:val="26"/>
          <w:szCs w:val="26"/>
          <w:lang w:val="sr-Cyrl-CS"/>
        </w:rPr>
        <w:t>установе  Народни</w:t>
      </w:r>
      <w:proofErr w:type="gramEnd"/>
      <w:r w:rsidR="009739B1" w:rsidRPr="00AB0031">
        <w:rPr>
          <w:sz w:val="26"/>
          <w:szCs w:val="26"/>
          <w:lang w:val="sr-Cyrl-CS"/>
        </w:rPr>
        <w:t xml:space="preserve"> музеј у Врању.</w:t>
      </w:r>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BF6AB4" w:rsidRPr="00AB0031" w:rsidRDefault="00BF6AB4" w:rsidP="00AB0031"/>
    <w:p w:rsidR="00BF6AB4" w:rsidRPr="00AB0031" w:rsidRDefault="00BF6AB4" w:rsidP="00AB0031">
      <w:pPr>
        <w:rPr>
          <w:b/>
          <w:sz w:val="26"/>
          <w:szCs w:val="26"/>
          <w:lang w:val="sr-Cyrl-CS"/>
        </w:rPr>
      </w:pPr>
      <w:r w:rsidRPr="00AB0031">
        <w:rPr>
          <w:b/>
          <w:noProof/>
          <w:sz w:val="26"/>
          <w:szCs w:val="26"/>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Pr="00AB0031">
        <w:rPr>
          <w:rFonts w:ascii="Times New Roman" w:hAnsi="Times New Roman"/>
          <w:sz w:val="26"/>
          <w:szCs w:val="26"/>
          <w:lang w:val="sr-Cyrl-CS"/>
        </w:rPr>
        <w:t xml:space="preserve"> </w:t>
      </w:r>
      <w:r w:rsidR="009739B1" w:rsidRPr="00AB0031">
        <w:rPr>
          <w:rFonts w:ascii="Times New Roman" w:hAnsi="Times New Roman"/>
          <w:sz w:val="26"/>
          <w:szCs w:val="26"/>
          <w:lang w:val="sr-Cyrl-CS"/>
        </w:rPr>
        <w:t xml:space="preserve">Јавне установе Историјски архив „31. јануар“ у  Врању за 2022. годину са Финансијским извештајем </w:t>
      </w:r>
      <w:r w:rsidRPr="00AB0031">
        <w:rPr>
          <w:rFonts w:ascii="Times New Roman" w:hAnsi="Times New Roman"/>
          <w:sz w:val="26"/>
          <w:szCs w:val="26"/>
          <w:lang w:val="sr-Cyrl-CS"/>
        </w:rPr>
        <w:t>и донело следећи:</w:t>
      </w: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9739B1" w:rsidRPr="00AB0031">
        <w:rPr>
          <w:sz w:val="26"/>
          <w:szCs w:val="26"/>
          <w:lang w:val="sr-Cyrl-CS"/>
        </w:rPr>
        <w:t>Јавне установе Историјски архив „31.</w:t>
      </w:r>
      <w:proofErr w:type="gramEnd"/>
      <w:r w:rsidR="009739B1" w:rsidRPr="00AB0031">
        <w:rPr>
          <w:sz w:val="26"/>
          <w:szCs w:val="26"/>
          <w:lang w:val="sr-Cyrl-CS"/>
        </w:rPr>
        <w:t xml:space="preserve"> јануар“ у  Врању за 2022. годину са Финансијским извештајем</w:t>
      </w:r>
      <w:r w:rsidR="009739B1" w:rsidRPr="00AB0031">
        <w:rPr>
          <w:sz w:val="26"/>
          <w:szCs w:val="26"/>
        </w:rPr>
        <w:t xml:space="preserve"> </w:t>
      </w:r>
      <w:r w:rsidRPr="00AB0031">
        <w:rPr>
          <w:sz w:val="26"/>
          <w:szCs w:val="26"/>
        </w:rPr>
        <w:t>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rPr>
          <w:sz w:val="26"/>
          <w:szCs w:val="26"/>
        </w:rPr>
      </w:pPr>
      <w:proofErr w:type="gramStart"/>
      <w:r w:rsidRPr="00AB0031">
        <w:rPr>
          <w:sz w:val="26"/>
          <w:szCs w:val="26"/>
        </w:rPr>
        <w:t>Уводне напомене на седници Скупштине поднеће</w:t>
      </w:r>
      <w:r w:rsidR="009739B1" w:rsidRPr="00AB0031">
        <w:rPr>
          <w:sz w:val="26"/>
          <w:szCs w:val="26"/>
          <w:lang w:val="sr-Cyrl-CS"/>
        </w:rPr>
        <w:t xml:space="preserve"> Саша Стаменковић, в.д. директор Јавне установе Историјски архив „31.</w:t>
      </w:r>
      <w:proofErr w:type="gramEnd"/>
      <w:r w:rsidR="009739B1" w:rsidRPr="00AB0031">
        <w:rPr>
          <w:sz w:val="26"/>
          <w:szCs w:val="26"/>
          <w:lang w:val="sr-Cyrl-CS"/>
        </w:rPr>
        <w:t xml:space="preserve"> јануар“ у  Врању.</w:t>
      </w:r>
      <w:r w:rsidRPr="00AB0031">
        <w:rPr>
          <w:sz w:val="26"/>
          <w:szCs w:val="26"/>
        </w:rPr>
        <w:t xml:space="preserve"> </w:t>
      </w:r>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BF6AB4" w:rsidRPr="00AB0031" w:rsidRDefault="00BF6AB4" w:rsidP="00AB0031"/>
    <w:p w:rsidR="009739B1" w:rsidRPr="00AB0031" w:rsidRDefault="009739B1" w:rsidP="00AB0031"/>
    <w:p w:rsidR="009739B1" w:rsidRPr="00AB0031" w:rsidRDefault="009739B1" w:rsidP="00AB0031"/>
    <w:p w:rsidR="009739B1" w:rsidRPr="00AB0031" w:rsidRDefault="009739B1" w:rsidP="00AB0031"/>
    <w:p w:rsidR="009739B1" w:rsidRPr="00AB0031" w:rsidRDefault="009739B1" w:rsidP="00AB0031"/>
    <w:p w:rsidR="009739B1" w:rsidRPr="00AB0031" w:rsidRDefault="009739B1" w:rsidP="00AB0031"/>
    <w:p w:rsidR="009739B1" w:rsidRPr="00AB0031" w:rsidRDefault="009739B1" w:rsidP="00AB0031"/>
    <w:p w:rsidR="00BF6AB4" w:rsidRPr="00AB0031" w:rsidRDefault="00BF6AB4" w:rsidP="00AB0031">
      <w:pPr>
        <w:rPr>
          <w:b/>
          <w:sz w:val="26"/>
          <w:szCs w:val="26"/>
          <w:lang w:val="sr-Cyrl-CS"/>
        </w:rPr>
      </w:pPr>
      <w:r w:rsidRPr="00AB0031">
        <w:rPr>
          <w:b/>
          <w:noProof/>
          <w:sz w:val="26"/>
          <w:szCs w:val="26"/>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9739B1" w:rsidRPr="00AB0031">
        <w:rPr>
          <w:rFonts w:ascii="Times New Roman" w:hAnsi="Times New Roman"/>
          <w:sz w:val="26"/>
          <w:szCs w:val="26"/>
          <w:lang w:val="sr-Cyrl-CS"/>
        </w:rPr>
        <w:t xml:space="preserve"> Јавне установе Народни универзитет у Врању за 2022. годину, са Финансијским извештајем</w:t>
      </w:r>
      <w:r w:rsidRPr="00AB0031">
        <w:rPr>
          <w:rFonts w:ascii="Times New Roman" w:hAnsi="Times New Roman"/>
          <w:sz w:val="26"/>
          <w:szCs w:val="26"/>
          <w:lang w:val="sr-Cyrl-CS"/>
        </w:rPr>
        <w:t xml:space="preserve"> и донело следећи:</w:t>
      </w: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 xml:space="preserve">о раду </w:t>
      </w:r>
      <w:r w:rsidR="009739B1" w:rsidRPr="00AB0031">
        <w:rPr>
          <w:sz w:val="26"/>
          <w:szCs w:val="26"/>
          <w:lang w:val="sr-Cyrl-CS"/>
        </w:rPr>
        <w:t>Јавне установе Народни универзитет у Врању за 2022.</w:t>
      </w:r>
      <w:proofErr w:type="gramEnd"/>
      <w:r w:rsidR="009739B1" w:rsidRPr="00AB0031">
        <w:rPr>
          <w:sz w:val="26"/>
          <w:szCs w:val="26"/>
          <w:lang w:val="sr-Cyrl-CS"/>
        </w:rPr>
        <w:t xml:space="preserve"> годину, са Финансијским извештајем</w:t>
      </w:r>
      <w:r w:rsidR="009739B1" w:rsidRPr="00AB0031">
        <w:rPr>
          <w:sz w:val="26"/>
          <w:szCs w:val="26"/>
        </w:rPr>
        <w:t xml:space="preserve"> </w:t>
      </w:r>
      <w:r w:rsidRPr="00AB0031">
        <w:rPr>
          <w:sz w:val="26"/>
          <w:szCs w:val="26"/>
        </w:rPr>
        <w:t>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9739B1" w:rsidRPr="00AB0031">
        <w:rPr>
          <w:sz w:val="26"/>
          <w:szCs w:val="26"/>
          <w:lang w:val="sr-Cyrl-CS"/>
        </w:rPr>
        <w:t>Гордана Димитријевић, директор Јавне установе Народни универзитет у Врању.</w:t>
      </w:r>
      <w:proofErr w:type="gramEnd"/>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BF6AB4" w:rsidRPr="00AB0031" w:rsidRDefault="00BF6AB4" w:rsidP="00AB0031"/>
    <w:p w:rsidR="00BF6AB4" w:rsidRPr="00AB0031" w:rsidRDefault="00BF6AB4"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Pr="00AB0031">
        <w:rPr>
          <w:rFonts w:ascii="Times New Roman" w:hAnsi="Times New Roman"/>
          <w:sz w:val="26"/>
          <w:szCs w:val="26"/>
          <w:lang w:val="sr-Cyrl-CS"/>
        </w:rPr>
        <w:t xml:space="preserve"> </w:t>
      </w:r>
      <w:r w:rsidR="009739B1" w:rsidRPr="00AB0031">
        <w:rPr>
          <w:rFonts w:ascii="Times New Roman" w:hAnsi="Times New Roman"/>
          <w:sz w:val="26"/>
          <w:szCs w:val="26"/>
          <w:lang w:val="sr-Cyrl-CS"/>
        </w:rPr>
        <w:t xml:space="preserve">Јавне установе „Школа анимираног филма“ Врање за 2022. годину, са Финансијским извештајем </w:t>
      </w:r>
      <w:r w:rsidRPr="00AB0031">
        <w:rPr>
          <w:rFonts w:ascii="Times New Roman" w:hAnsi="Times New Roman"/>
          <w:sz w:val="26"/>
          <w:szCs w:val="26"/>
          <w:lang w:val="sr-Cyrl-CS"/>
        </w:rPr>
        <w:t>и донело следећи:</w:t>
      </w: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t xml:space="preserve">Прихвата се </w:t>
      </w:r>
      <w:r w:rsidRPr="00AB0031">
        <w:rPr>
          <w:sz w:val="26"/>
          <w:szCs w:val="26"/>
          <w:lang w:val="sr-Cyrl-CS"/>
        </w:rPr>
        <w:t xml:space="preserve">Извештај </w:t>
      </w:r>
      <w:r w:rsidRPr="00AB0031">
        <w:rPr>
          <w:sz w:val="26"/>
          <w:szCs w:val="26"/>
        </w:rPr>
        <w:t xml:space="preserve">о раду </w:t>
      </w:r>
      <w:r w:rsidR="009739B1" w:rsidRPr="00AB0031">
        <w:rPr>
          <w:sz w:val="26"/>
          <w:szCs w:val="26"/>
          <w:lang w:val="sr-Cyrl-CS"/>
        </w:rPr>
        <w:t>Јавне установе „Школа анимираног филма</w:t>
      </w:r>
      <w:proofErr w:type="gramStart"/>
      <w:r w:rsidR="009739B1" w:rsidRPr="00AB0031">
        <w:rPr>
          <w:sz w:val="26"/>
          <w:szCs w:val="26"/>
          <w:lang w:val="sr-Cyrl-CS"/>
        </w:rPr>
        <w:t>“ Врање</w:t>
      </w:r>
      <w:proofErr w:type="gramEnd"/>
      <w:r w:rsidR="009739B1" w:rsidRPr="00AB0031">
        <w:rPr>
          <w:sz w:val="26"/>
          <w:szCs w:val="26"/>
          <w:lang w:val="sr-Cyrl-CS"/>
        </w:rPr>
        <w:t xml:space="preserve"> за 2022. годину, са Финансијским извештајем</w:t>
      </w:r>
      <w:r w:rsidR="009739B1" w:rsidRPr="00AB0031">
        <w:rPr>
          <w:sz w:val="26"/>
          <w:szCs w:val="26"/>
        </w:rPr>
        <w:t xml:space="preserve"> </w:t>
      </w:r>
      <w:r w:rsidRPr="00AB0031">
        <w:rPr>
          <w:sz w:val="26"/>
          <w:szCs w:val="26"/>
        </w:rPr>
        <w:t>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rPr>
          <w:sz w:val="26"/>
          <w:szCs w:val="26"/>
        </w:rPr>
      </w:pPr>
      <w:r w:rsidRPr="00AB0031">
        <w:rPr>
          <w:sz w:val="26"/>
          <w:szCs w:val="26"/>
        </w:rPr>
        <w:t xml:space="preserve">Уводне напомене на седници Скупштине поднеће </w:t>
      </w:r>
      <w:r w:rsidR="009739B1" w:rsidRPr="00AB0031">
        <w:rPr>
          <w:sz w:val="26"/>
          <w:szCs w:val="26"/>
          <w:lang w:val="sr-Cyrl-CS"/>
        </w:rPr>
        <w:t>Јасмина Стојановић, директор Јавне установе „Школа анимираног филма</w:t>
      </w:r>
      <w:proofErr w:type="gramStart"/>
      <w:r w:rsidR="009739B1" w:rsidRPr="00AB0031">
        <w:rPr>
          <w:sz w:val="26"/>
          <w:szCs w:val="26"/>
          <w:lang w:val="sr-Cyrl-CS"/>
        </w:rPr>
        <w:t>“ Врање</w:t>
      </w:r>
      <w:proofErr w:type="gramEnd"/>
      <w:r w:rsidR="009739B1" w:rsidRPr="00AB0031">
        <w:rPr>
          <w:sz w:val="26"/>
          <w:szCs w:val="26"/>
          <w:lang w:val="sr-Cyrl-CS"/>
        </w:rPr>
        <w:t>.</w:t>
      </w:r>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Pr="00AB0031"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Default="009739B1"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r>
        <w:rPr>
          <w:b/>
          <w:sz w:val="26"/>
          <w:szCs w:val="26"/>
        </w:rPr>
        <w:t>\</w:t>
      </w:r>
    </w:p>
    <w:p w:rsidR="00080A9F" w:rsidRDefault="00080A9F" w:rsidP="00AB0031">
      <w:pPr>
        <w:rPr>
          <w:b/>
          <w:sz w:val="26"/>
          <w:szCs w:val="26"/>
        </w:rPr>
      </w:pPr>
    </w:p>
    <w:p w:rsidR="00080A9F" w:rsidRPr="00AB0031" w:rsidRDefault="00080A9F" w:rsidP="00AB0031">
      <w:pPr>
        <w:rPr>
          <w:b/>
          <w:sz w:val="26"/>
          <w:szCs w:val="26"/>
        </w:rPr>
      </w:pPr>
    </w:p>
    <w:p w:rsidR="00BF6AB4" w:rsidRPr="00AB0031" w:rsidRDefault="00BF6AB4" w:rsidP="00AB0031"/>
    <w:p w:rsidR="00BF6AB4" w:rsidRPr="00AB0031" w:rsidRDefault="00BF6AB4" w:rsidP="00AB0031">
      <w:pPr>
        <w:rPr>
          <w:b/>
          <w:sz w:val="26"/>
          <w:szCs w:val="26"/>
          <w:lang w:val="sr-Cyrl-CS"/>
        </w:rPr>
      </w:pPr>
      <w:r w:rsidRPr="00AB0031">
        <w:rPr>
          <w:b/>
          <w:noProof/>
          <w:sz w:val="26"/>
          <w:szCs w:val="26"/>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009739B1" w:rsidRPr="00AB0031">
        <w:rPr>
          <w:rFonts w:ascii="Times New Roman" w:hAnsi="Times New Roman"/>
          <w:sz w:val="26"/>
          <w:szCs w:val="26"/>
          <w:lang w:val="sr-Cyrl-CS"/>
        </w:rPr>
        <w:t xml:space="preserve"> Јавне установе за управљање спортским објектима у својини града Врања – Спортски објекти за 2022. годину, са Финансијским извештајем</w:t>
      </w:r>
      <w:r w:rsidRPr="00AB0031">
        <w:rPr>
          <w:rFonts w:ascii="Times New Roman" w:hAnsi="Times New Roman"/>
          <w:sz w:val="26"/>
          <w:szCs w:val="26"/>
          <w:lang w:val="sr-Cyrl-CS"/>
        </w:rPr>
        <w:t xml:space="preserve"> и донело следећи:</w:t>
      </w: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о раду</w:t>
      </w:r>
      <w:r w:rsidR="009739B1" w:rsidRPr="00AB0031">
        <w:rPr>
          <w:sz w:val="26"/>
          <w:szCs w:val="26"/>
          <w:lang w:val="sr-Cyrl-CS"/>
        </w:rPr>
        <w:t xml:space="preserve"> Јавне установе за управљање спортским објектима у својини града Врања – Спортски објекти за 2022.</w:t>
      </w:r>
      <w:proofErr w:type="gramEnd"/>
      <w:r w:rsidR="009739B1" w:rsidRPr="00AB0031">
        <w:rPr>
          <w:sz w:val="26"/>
          <w:szCs w:val="26"/>
          <w:lang w:val="sr-Cyrl-CS"/>
        </w:rPr>
        <w:t xml:space="preserve"> годину, са Финансијским извештајем</w:t>
      </w:r>
      <w:r w:rsidRPr="00AB0031">
        <w:rPr>
          <w:sz w:val="26"/>
          <w:szCs w:val="26"/>
        </w:rPr>
        <w:t xml:space="preserve"> 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9739B1" w:rsidRPr="00AB0031">
        <w:rPr>
          <w:sz w:val="26"/>
          <w:szCs w:val="26"/>
          <w:lang w:val="sr-Cyrl-CS"/>
        </w:rPr>
        <w:t>Бобан Младеновић, директор Јавне установе за управљање спортским објектима у својини града Врања – Спортски објекти.</w:t>
      </w:r>
      <w:proofErr w:type="gramEnd"/>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BF6AB4" w:rsidRPr="00AB0031" w:rsidRDefault="00BF6AB4" w:rsidP="00AB0031"/>
    <w:p w:rsidR="00080A9F" w:rsidRPr="00AB0031" w:rsidRDefault="00080A9F" w:rsidP="00AB0031"/>
    <w:p w:rsidR="00BF6AB4" w:rsidRPr="00AB0031" w:rsidRDefault="00BF6AB4" w:rsidP="00AB0031">
      <w:pPr>
        <w:rPr>
          <w:b/>
          <w:sz w:val="26"/>
          <w:szCs w:val="26"/>
          <w:lang w:val="sr-Cyrl-CS"/>
        </w:rPr>
      </w:pPr>
      <w:r w:rsidRPr="00AB0031">
        <w:rPr>
          <w:b/>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F6AB4" w:rsidRPr="00AB0031" w:rsidRDefault="00BF6AB4" w:rsidP="00AB0031">
      <w:pPr>
        <w:rPr>
          <w:b/>
          <w:sz w:val="26"/>
          <w:szCs w:val="26"/>
          <w:lang w:val="sr-Cyrl-CS"/>
        </w:rPr>
      </w:pPr>
      <w:r w:rsidRPr="00AB0031">
        <w:rPr>
          <w:b/>
          <w:sz w:val="26"/>
          <w:szCs w:val="26"/>
          <w:lang w:val="sr-Cyrl-CS"/>
        </w:rPr>
        <w:t>Република Србија</w:t>
      </w:r>
    </w:p>
    <w:p w:rsidR="00BF6AB4" w:rsidRPr="00AB0031" w:rsidRDefault="00BF6AB4" w:rsidP="00AB0031">
      <w:pPr>
        <w:rPr>
          <w:b/>
          <w:sz w:val="26"/>
          <w:szCs w:val="26"/>
          <w:lang w:val="sr-Cyrl-CS"/>
        </w:rPr>
      </w:pPr>
      <w:r w:rsidRPr="00AB0031">
        <w:rPr>
          <w:b/>
          <w:sz w:val="26"/>
          <w:szCs w:val="26"/>
          <w:lang w:val="sr-Cyrl-CS"/>
        </w:rPr>
        <w:t>ГРАД ВРАЊЕ</w:t>
      </w:r>
    </w:p>
    <w:p w:rsidR="00BF6AB4" w:rsidRPr="00AB0031" w:rsidRDefault="00BF6AB4" w:rsidP="00AB0031">
      <w:pPr>
        <w:rPr>
          <w:b/>
          <w:sz w:val="26"/>
          <w:szCs w:val="26"/>
          <w:lang w:val="sr-Cyrl-CS"/>
        </w:rPr>
      </w:pPr>
      <w:r w:rsidRPr="00AB0031">
        <w:rPr>
          <w:b/>
          <w:sz w:val="26"/>
          <w:szCs w:val="26"/>
          <w:lang w:val="sr-Cyrl-CS"/>
        </w:rPr>
        <w:t>ГРАДСКО ВЕЋЕ</w:t>
      </w:r>
    </w:p>
    <w:p w:rsidR="00BF6AB4" w:rsidRPr="00AB0031" w:rsidRDefault="00BF6AB4"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BF6AB4" w:rsidRPr="00AB0031" w:rsidRDefault="00BF6AB4"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BF6AB4" w:rsidRPr="00AB0031" w:rsidRDefault="00BF6AB4" w:rsidP="00AB0031">
      <w:pPr>
        <w:rPr>
          <w:b/>
          <w:sz w:val="26"/>
          <w:szCs w:val="26"/>
        </w:rPr>
      </w:pPr>
      <w:r w:rsidRPr="00AB0031">
        <w:rPr>
          <w:b/>
          <w:sz w:val="26"/>
          <w:szCs w:val="26"/>
          <w:lang w:val="sr-Cyrl-CS"/>
        </w:rPr>
        <w:t>В р а њ е</w:t>
      </w:r>
    </w:p>
    <w:p w:rsidR="00BF6AB4" w:rsidRPr="00AB0031" w:rsidRDefault="00BF6AB4"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BF6AB4" w:rsidRPr="00AB0031" w:rsidRDefault="00BF6AB4" w:rsidP="00AB0031">
      <w:pPr>
        <w:tabs>
          <w:tab w:val="left" w:pos="1125"/>
        </w:tabs>
        <w:rPr>
          <w:b/>
          <w:sz w:val="26"/>
          <w:szCs w:val="26"/>
        </w:rPr>
      </w:pPr>
      <w:r w:rsidRPr="00AB0031">
        <w:rPr>
          <w:b/>
          <w:sz w:val="26"/>
          <w:szCs w:val="26"/>
        </w:rPr>
        <w:tab/>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r w:rsidRPr="00AB0031">
        <w:rPr>
          <w:b/>
          <w:sz w:val="26"/>
          <w:szCs w:val="26"/>
          <w:lang w:val="sr-Cyrl-CS"/>
        </w:rPr>
        <w:t xml:space="preserve">СКУПШТИНА ГРАДА ВРАЊА </w:t>
      </w:r>
    </w:p>
    <w:p w:rsidR="00BF6AB4" w:rsidRPr="00AB0031" w:rsidRDefault="00BF6AB4" w:rsidP="00AB0031">
      <w:pPr>
        <w:jc w:val="center"/>
        <w:rPr>
          <w:b/>
          <w:sz w:val="26"/>
          <w:szCs w:val="26"/>
          <w:lang w:val="sr-Cyrl-CS"/>
        </w:rPr>
      </w:pPr>
      <w:r w:rsidRPr="00AB0031">
        <w:rPr>
          <w:b/>
          <w:sz w:val="26"/>
          <w:szCs w:val="26"/>
          <w:lang w:val="sr-Cyrl-CS"/>
        </w:rPr>
        <w:t>-председнику-</w:t>
      </w:r>
    </w:p>
    <w:p w:rsidR="00BF6AB4" w:rsidRPr="00AB0031" w:rsidRDefault="00BF6AB4" w:rsidP="00AB0031">
      <w:pPr>
        <w:jc w:val="center"/>
        <w:rPr>
          <w:b/>
          <w:sz w:val="26"/>
          <w:szCs w:val="26"/>
          <w:lang w:val="sr-Cyrl-CS"/>
        </w:rPr>
      </w:pPr>
    </w:p>
    <w:p w:rsidR="00BF6AB4" w:rsidRPr="00AB0031" w:rsidRDefault="00BF6AB4" w:rsidP="00AB0031">
      <w:pPr>
        <w:jc w:val="center"/>
        <w:rPr>
          <w:b/>
          <w:sz w:val="26"/>
          <w:szCs w:val="26"/>
          <w:lang w:val="sr-Cyrl-CS"/>
        </w:rPr>
      </w:pP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sidRPr="00AB0031">
        <w:rPr>
          <w:rFonts w:ascii="Times New Roman" w:hAnsi="Times New Roman"/>
          <w:sz w:val="26"/>
          <w:szCs w:val="26"/>
          <w:lang w:val="sr-Cyrl-CS"/>
        </w:rPr>
        <w:t xml:space="preserve">Извештај </w:t>
      </w:r>
      <w:r w:rsidRPr="00AB0031">
        <w:rPr>
          <w:rFonts w:ascii="Times New Roman" w:hAnsi="Times New Roman"/>
          <w:sz w:val="26"/>
          <w:szCs w:val="26"/>
        </w:rPr>
        <w:t>о раду</w:t>
      </w:r>
      <w:r w:rsidRPr="00AB0031">
        <w:rPr>
          <w:rFonts w:ascii="Times New Roman" w:hAnsi="Times New Roman"/>
          <w:sz w:val="26"/>
          <w:szCs w:val="26"/>
          <w:lang w:val="sr-Cyrl-CS"/>
        </w:rPr>
        <w:t xml:space="preserve"> </w:t>
      </w:r>
      <w:r w:rsidR="009739B1" w:rsidRPr="00AB0031">
        <w:rPr>
          <w:rFonts w:ascii="Times New Roman" w:hAnsi="Times New Roman"/>
          <w:sz w:val="26"/>
          <w:szCs w:val="26"/>
          <w:lang w:val="sr-Cyrl-CS"/>
        </w:rPr>
        <w:t xml:space="preserve">Културно образовног центра Врање за 2022. годину, са Финансијским извештајем </w:t>
      </w:r>
      <w:r w:rsidRPr="00AB0031">
        <w:rPr>
          <w:rFonts w:ascii="Times New Roman" w:hAnsi="Times New Roman"/>
          <w:sz w:val="26"/>
          <w:szCs w:val="26"/>
          <w:lang w:val="sr-Cyrl-CS"/>
        </w:rPr>
        <w:t>и донело следећи:</w:t>
      </w:r>
    </w:p>
    <w:p w:rsidR="00BF6AB4" w:rsidRPr="00AB0031" w:rsidRDefault="00BF6AB4" w:rsidP="00AB0031">
      <w:pPr>
        <w:pStyle w:val="ListParagraph"/>
        <w:spacing w:after="0" w:line="240" w:lineRule="auto"/>
        <w:ind w:left="0" w:firstLine="720"/>
        <w:jc w:val="both"/>
        <w:rPr>
          <w:rFonts w:ascii="Times New Roman" w:hAnsi="Times New Roman"/>
          <w:sz w:val="26"/>
          <w:szCs w:val="26"/>
          <w:lang w:val="sr-Cyrl-CS"/>
        </w:rPr>
      </w:pPr>
    </w:p>
    <w:p w:rsidR="00BF6AB4" w:rsidRPr="00AB0031" w:rsidRDefault="00BF6AB4" w:rsidP="00AB0031">
      <w:pPr>
        <w:jc w:val="center"/>
        <w:rPr>
          <w:b/>
          <w:i/>
          <w:sz w:val="26"/>
          <w:szCs w:val="26"/>
          <w:lang w:val="sr-Cyrl-CS"/>
        </w:rPr>
      </w:pPr>
      <w:r w:rsidRPr="00AB0031">
        <w:rPr>
          <w:b/>
          <w:i/>
          <w:sz w:val="26"/>
          <w:szCs w:val="26"/>
          <w:lang w:val="sr-Cyrl-CS"/>
        </w:rPr>
        <w:t xml:space="preserve">З  А К Љ У Ч А  К </w:t>
      </w:r>
    </w:p>
    <w:p w:rsidR="00BF6AB4" w:rsidRPr="00AB0031" w:rsidRDefault="00BF6AB4" w:rsidP="00AB0031">
      <w:pPr>
        <w:jc w:val="center"/>
        <w:rPr>
          <w:b/>
          <w:i/>
          <w:sz w:val="26"/>
          <w:szCs w:val="26"/>
          <w:lang w:val="sr-Cyrl-CS"/>
        </w:rPr>
      </w:pPr>
    </w:p>
    <w:p w:rsidR="00BF6AB4" w:rsidRPr="00AB0031" w:rsidRDefault="00BF6AB4" w:rsidP="00AB0031">
      <w:pPr>
        <w:jc w:val="both"/>
        <w:rPr>
          <w:sz w:val="26"/>
          <w:szCs w:val="26"/>
        </w:rPr>
      </w:pPr>
      <w:r w:rsidRPr="00AB0031">
        <w:rPr>
          <w:sz w:val="26"/>
          <w:szCs w:val="26"/>
        </w:rPr>
        <w:tab/>
      </w:r>
      <w:proofErr w:type="gramStart"/>
      <w:r w:rsidRPr="00AB0031">
        <w:rPr>
          <w:sz w:val="26"/>
          <w:szCs w:val="26"/>
        </w:rPr>
        <w:t xml:space="preserve">Прихвата се </w:t>
      </w:r>
      <w:r w:rsidRPr="00AB0031">
        <w:rPr>
          <w:sz w:val="26"/>
          <w:szCs w:val="26"/>
          <w:lang w:val="sr-Cyrl-CS"/>
        </w:rPr>
        <w:t xml:space="preserve">Извештај </w:t>
      </w:r>
      <w:r w:rsidRPr="00AB0031">
        <w:rPr>
          <w:sz w:val="26"/>
          <w:szCs w:val="26"/>
        </w:rPr>
        <w:t>о раду</w:t>
      </w:r>
      <w:r w:rsidR="009739B1" w:rsidRPr="00AB0031">
        <w:rPr>
          <w:sz w:val="26"/>
          <w:szCs w:val="26"/>
          <w:lang w:val="sr-Cyrl-CS"/>
        </w:rPr>
        <w:t xml:space="preserve"> Културно образовног центра Врање за 2022.</w:t>
      </w:r>
      <w:proofErr w:type="gramEnd"/>
      <w:r w:rsidR="009739B1" w:rsidRPr="00AB0031">
        <w:rPr>
          <w:sz w:val="26"/>
          <w:szCs w:val="26"/>
          <w:lang w:val="sr-Cyrl-CS"/>
        </w:rPr>
        <w:t xml:space="preserve"> годину, са Финансијским извештајем Културно образовног центра Врање за 2022. годину, са Финансијским извештајем</w:t>
      </w:r>
      <w:r w:rsidRPr="00AB0031">
        <w:rPr>
          <w:sz w:val="26"/>
          <w:szCs w:val="26"/>
        </w:rPr>
        <w:t xml:space="preserve"> и доставља Скупштини на разматрање и усвајање.</w:t>
      </w:r>
    </w:p>
    <w:p w:rsidR="00BF6AB4" w:rsidRPr="00AB0031" w:rsidRDefault="00BF6AB4" w:rsidP="00AB0031">
      <w:pPr>
        <w:rPr>
          <w:sz w:val="26"/>
          <w:szCs w:val="26"/>
        </w:rPr>
      </w:pPr>
    </w:p>
    <w:p w:rsidR="00BF6AB4" w:rsidRPr="00AB0031" w:rsidRDefault="00BF6AB4"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009739B1" w:rsidRPr="00AB0031">
        <w:rPr>
          <w:sz w:val="26"/>
          <w:szCs w:val="26"/>
          <w:lang w:val="sr-Cyrl-CS"/>
        </w:rPr>
        <w:t>Јасмина Вељковић, директор Културно образовног центра Врање.</w:t>
      </w:r>
      <w:proofErr w:type="gramEnd"/>
    </w:p>
    <w:p w:rsidR="00BF6AB4" w:rsidRPr="00AB0031" w:rsidRDefault="00BF6AB4" w:rsidP="00AB0031">
      <w:pPr>
        <w:rPr>
          <w:sz w:val="26"/>
          <w:szCs w:val="26"/>
        </w:rPr>
      </w:pPr>
    </w:p>
    <w:p w:rsidR="00BF6AB4" w:rsidRPr="00AB0031" w:rsidRDefault="00BF6AB4"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BF6AB4" w:rsidRPr="00AB0031" w:rsidRDefault="00BF6AB4"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BF6AB4" w:rsidRPr="00AB0031" w:rsidRDefault="00BF6AB4"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lang w:val="sr-Cyrl-CS"/>
        </w:rPr>
      </w:pPr>
    </w:p>
    <w:p w:rsidR="009739B1" w:rsidRPr="00AB0031" w:rsidRDefault="009739B1"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39B1" w:rsidRPr="00AB0031" w:rsidRDefault="009739B1" w:rsidP="00AB0031">
      <w:pPr>
        <w:rPr>
          <w:b/>
          <w:sz w:val="26"/>
          <w:szCs w:val="26"/>
          <w:lang w:val="sr-Cyrl-CS"/>
        </w:rPr>
      </w:pPr>
      <w:r w:rsidRPr="00AB0031">
        <w:rPr>
          <w:b/>
          <w:sz w:val="26"/>
          <w:szCs w:val="26"/>
          <w:lang w:val="sr-Cyrl-CS"/>
        </w:rPr>
        <w:t>Република Србија</w:t>
      </w:r>
    </w:p>
    <w:p w:rsidR="009739B1" w:rsidRPr="00AB0031" w:rsidRDefault="009739B1" w:rsidP="00AB0031">
      <w:pPr>
        <w:rPr>
          <w:b/>
          <w:sz w:val="26"/>
          <w:szCs w:val="26"/>
          <w:lang w:val="sr-Cyrl-CS"/>
        </w:rPr>
      </w:pPr>
      <w:r w:rsidRPr="00AB0031">
        <w:rPr>
          <w:b/>
          <w:sz w:val="26"/>
          <w:szCs w:val="26"/>
          <w:lang w:val="sr-Cyrl-CS"/>
        </w:rPr>
        <w:t>ГРАД ВРАЊЕ</w:t>
      </w:r>
    </w:p>
    <w:p w:rsidR="009739B1" w:rsidRPr="00AB0031" w:rsidRDefault="009739B1" w:rsidP="00AB0031">
      <w:pPr>
        <w:rPr>
          <w:b/>
          <w:sz w:val="26"/>
          <w:szCs w:val="26"/>
          <w:lang w:val="sr-Cyrl-CS"/>
        </w:rPr>
      </w:pPr>
      <w:r w:rsidRPr="00AB0031">
        <w:rPr>
          <w:b/>
          <w:sz w:val="26"/>
          <w:szCs w:val="26"/>
          <w:lang w:val="sr-Cyrl-CS"/>
        </w:rPr>
        <w:t>ГРАДСКО ВЕЋЕ</w:t>
      </w:r>
    </w:p>
    <w:p w:rsidR="009739B1" w:rsidRPr="00AB0031" w:rsidRDefault="009739B1"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9739B1" w:rsidRPr="00AB0031" w:rsidRDefault="009739B1"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9739B1" w:rsidRPr="00AB0031" w:rsidRDefault="009739B1" w:rsidP="00AB0031">
      <w:pPr>
        <w:rPr>
          <w:b/>
          <w:sz w:val="26"/>
          <w:szCs w:val="26"/>
        </w:rPr>
      </w:pPr>
      <w:r w:rsidRPr="00AB0031">
        <w:rPr>
          <w:b/>
          <w:sz w:val="26"/>
          <w:szCs w:val="26"/>
          <w:lang w:val="sr-Cyrl-CS"/>
        </w:rPr>
        <w:t>В р а њ е</w:t>
      </w:r>
    </w:p>
    <w:p w:rsidR="009739B1" w:rsidRPr="00AB0031" w:rsidRDefault="009739B1"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9739B1" w:rsidRPr="00AB0031" w:rsidRDefault="009739B1" w:rsidP="00AB0031">
      <w:pPr>
        <w:tabs>
          <w:tab w:val="left" w:pos="1125"/>
        </w:tabs>
        <w:rPr>
          <w:b/>
          <w:sz w:val="26"/>
          <w:szCs w:val="26"/>
        </w:rPr>
      </w:pPr>
      <w:r w:rsidRPr="00AB0031">
        <w:rPr>
          <w:b/>
          <w:sz w:val="26"/>
          <w:szCs w:val="26"/>
        </w:rPr>
        <w:tab/>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r w:rsidRPr="00AB0031">
        <w:rPr>
          <w:b/>
          <w:sz w:val="26"/>
          <w:szCs w:val="26"/>
          <w:lang w:val="sr-Cyrl-CS"/>
        </w:rPr>
        <w:t xml:space="preserve">СКУПШТИНА ГРАДА ВРАЊА </w:t>
      </w:r>
    </w:p>
    <w:p w:rsidR="009739B1" w:rsidRPr="00AB0031" w:rsidRDefault="009739B1" w:rsidP="00AB0031">
      <w:pPr>
        <w:jc w:val="center"/>
        <w:rPr>
          <w:b/>
          <w:sz w:val="26"/>
          <w:szCs w:val="26"/>
          <w:lang w:val="sr-Cyrl-CS"/>
        </w:rPr>
      </w:pPr>
      <w:r w:rsidRPr="00AB0031">
        <w:rPr>
          <w:b/>
          <w:sz w:val="26"/>
          <w:szCs w:val="26"/>
          <w:lang w:val="sr-Cyrl-CS"/>
        </w:rPr>
        <w:t>-председнику-</w:t>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је Статута</w:t>
      </w:r>
      <w:r w:rsidRPr="00AB0031">
        <w:rPr>
          <w:rFonts w:ascii="Times New Roman" w:hAnsi="Times New Roman"/>
          <w:sz w:val="26"/>
          <w:szCs w:val="26"/>
          <w:lang w:val="sr-Cyrl-CS"/>
        </w:rPr>
        <w:t xml:space="preserve"> Културно об</w:t>
      </w:r>
      <w:r w:rsidR="006A17BD">
        <w:rPr>
          <w:rFonts w:ascii="Times New Roman" w:hAnsi="Times New Roman"/>
          <w:sz w:val="26"/>
          <w:szCs w:val="26"/>
          <w:lang w:val="sr-Cyrl-CS"/>
        </w:rPr>
        <w:t>разовног центра Врање, број: 01-01/189</w:t>
      </w:r>
      <w:r w:rsidRPr="00AB0031">
        <w:rPr>
          <w:rFonts w:ascii="Times New Roman" w:hAnsi="Times New Roman"/>
          <w:sz w:val="26"/>
          <w:szCs w:val="26"/>
          <w:lang w:val="sr-Cyrl-CS"/>
        </w:rPr>
        <w:t xml:space="preserve"> од 28.02.2023. године и донело следећи:</w:t>
      </w: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p>
    <w:p w:rsidR="009739B1" w:rsidRPr="00AB0031" w:rsidRDefault="009739B1" w:rsidP="00AB0031">
      <w:pPr>
        <w:jc w:val="center"/>
        <w:rPr>
          <w:b/>
          <w:i/>
          <w:sz w:val="26"/>
          <w:szCs w:val="26"/>
          <w:lang w:val="sr-Cyrl-CS"/>
        </w:rPr>
      </w:pPr>
      <w:r w:rsidRPr="00AB0031">
        <w:rPr>
          <w:b/>
          <w:i/>
          <w:sz w:val="26"/>
          <w:szCs w:val="26"/>
          <w:lang w:val="sr-Cyrl-CS"/>
        </w:rPr>
        <w:t xml:space="preserve">З  А К Љ У Ч А  К </w:t>
      </w:r>
    </w:p>
    <w:p w:rsidR="009739B1" w:rsidRPr="00AB0031" w:rsidRDefault="009739B1" w:rsidP="00AB0031">
      <w:pPr>
        <w:jc w:val="center"/>
        <w:rPr>
          <w:b/>
          <w:i/>
          <w:sz w:val="26"/>
          <w:szCs w:val="26"/>
          <w:lang w:val="sr-Cyrl-CS"/>
        </w:rPr>
      </w:pPr>
    </w:p>
    <w:p w:rsidR="00113BB1" w:rsidRPr="00AB0031" w:rsidRDefault="009739B1" w:rsidP="00AB0031">
      <w:pPr>
        <w:ind w:firstLine="706"/>
        <w:jc w:val="both"/>
        <w:rPr>
          <w:sz w:val="26"/>
          <w:szCs w:val="26"/>
        </w:rPr>
      </w:pPr>
      <w:r w:rsidRPr="00AB0031">
        <w:rPr>
          <w:sz w:val="26"/>
          <w:szCs w:val="26"/>
        </w:rPr>
        <w:tab/>
        <w:t xml:space="preserve">Прихвата се </w:t>
      </w:r>
      <w:r w:rsidRPr="00AB0031">
        <w:rPr>
          <w:sz w:val="26"/>
          <w:szCs w:val="26"/>
          <w:lang w:val="sr-Cyrl-CS"/>
        </w:rPr>
        <w:t>Статут Културно образовног центра Врање, број: 01</w:t>
      </w:r>
      <w:r w:rsidR="006A17BD">
        <w:rPr>
          <w:sz w:val="26"/>
          <w:szCs w:val="26"/>
          <w:lang w:val="sr-Cyrl-CS"/>
        </w:rPr>
        <w:t>-01</w:t>
      </w:r>
      <w:r w:rsidRPr="00AB0031">
        <w:rPr>
          <w:sz w:val="26"/>
          <w:szCs w:val="26"/>
          <w:lang w:val="sr-Cyrl-CS"/>
        </w:rPr>
        <w:t xml:space="preserve">/189 од 28.02.2023. године и </w:t>
      </w:r>
      <w:r w:rsidRPr="00AB0031">
        <w:rPr>
          <w:sz w:val="26"/>
          <w:szCs w:val="26"/>
        </w:rPr>
        <w:t xml:space="preserve"> доставља Скупштини </w:t>
      </w:r>
      <w:r w:rsidR="00113BB1" w:rsidRPr="00AB0031">
        <w:rPr>
          <w:sz w:val="26"/>
          <w:szCs w:val="26"/>
          <w:lang w:val="sr-Cyrl-CS"/>
        </w:rPr>
        <w:t>на даљу надлежност.</w:t>
      </w:r>
    </w:p>
    <w:p w:rsidR="009739B1" w:rsidRPr="00AB0031" w:rsidRDefault="009739B1" w:rsidP="00AB0031">
      <w:pPr>
        <w:rPr>
          <w:sz w:val="26"/>
          <w:szCs w:val="26"/>
        </w:rPr>
      </w:pPr>
    </w:p>
    <w:p w:rsidR="009739B1" w:rsidRPr="00AB0031" w:rsidRDefault="009739B1"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Pr="00AB0031">
        <w:rPr>
          <w:sz w:val="26"/>
          <w:szCs w:val="26"/>
          <w:lang w:val="sr-Cyrl-CS"/>
        </w:rPr>
        <w:t>Јасмина Вељковић, директор Културно образовног центра Врање.</w:t>
      </w:r>
      <w:proofErr w:type="gramEnd"/>
    </w:p>
    <w:p w:rsidR="009739B1" w:rsidRPr="00AB0031" w:rsidRDefault="009739B1" w:rsidP="00AB0031">
      <w:pPr>
        <w:rPr>
          <w:sz w:val="26"/>
          <w:szCs w:val="26"/>
        </w:rPr>
      </w:pPr>
    </w:p>
    <w:p w:rsidR="009739B1" w:rsidRPr="00AB0031" w:rsidRDefault="009739B1"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9739B1" w:rsidRPr="00AB0031" w:rsidRDefault="009739B1"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9739B1" w:rsidRDefault="009739B1"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 w:rsidR="009739B1" w:rsidRPr="00AB0031" w:rsidRDefault="009739B1" w:rsidP="00AB0031">
      <w:pPr>
        <w:rPr>
          <w:b/>
          <w:sz w:val="26"/>
          <w:szCs w:val="26"/>
          <w:lang w:val="sr-Cyrl-CS"/>
        </w:rPr>
      </w:pPr>
      <w:r w:rsidRPr="00AB0031">
        <w:rPr>
          <w:b/>
          <w:noProof/>
          <w:sz w:val="26"/>
          <w:szCs w:val="26"/>
        </w:rPr>
        <w:lastRenderedPageBreak/>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39B1" w:rsidRPr="00AB0031" w:rsidRDefault="009739B1" w:rsidP="00AB0031">
      <w:pPr>
        <w:rPr>
          <w:b/>
          <w:sz w:val="26"/>
          <w:szCs w:val="26"/>
          <w:lang w:val="sr-Cyrl-CS"/>
        </w:rPr>
      </w:pPr>
      <w:r w:rsidRPr="00AB0031">
        <w:rPr>
          <w:b/>
          <w:sz w:val="26"/>
          <w:szCs w:val="26"/>
          <w:lang w:val="sr-Cyrl-CS"/>
        </w:rPr>
        <w:t>Република Србија</w:t>
      </w:r>
    </w:p>
    <w:p w:rsidR="009739B1" w:rsidRPr="00AB0031" w:rsidRDefault="009739B1" w:rsidP="00AB0031">
      <w:pPr>
        <w:rPr>
          <w:b/>
          <w:sz w:val="26"/>
          <w:szCs w:val="26"/>
          <w:lang w:val="sr-Cyrl-CS"/>
        </w:rPr>
      </w:pPr>
      <w:r w:rsidRPr="00AB0031">
        <w:rPr>
          <w:b/>
          <w:sz w:val="26"/>
          <w:szCs w:val="26"/>
          <w:lang w:val="sr-Cyrl-CS"/>
        </w:rPr>
        <w:t>ГРАД ВРАЊЕ</w:t>
      </w:r>
    </w:p>
    <w:p w:rsidR="009739B1" w:rsidRPr="00AB0031" w:rsidRDefault="009739B1" w:rsidP="00AB0031">
      <w:pPr>
        <w:rPr>
          <w:b/>
          <w:sz w:val="26"/>
          <w:szCs w:val="26"/>
          <w:lang w:val="sr-Cyrl-CS"/>
        </w:rPr>
      </w:pPr>
      <w:r w:rsidRPr="00AB0031">
        <w:rPr>
          <w:b/>
          <w:sz w:val="26"/>
          <w:szCs w:val="26"/>
          <w:lang w:val="sr-Cyrl-CS"/>
        </w:rPr>
        <w:t>ГРАДСКО ВЕЋЕ</w:t>
      </w:r>
    </w:p>
    <w:p w:rsidR="009739B1" w:rsidRPr="00AB0031" w:rsidRDefault="009739B1"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9739B1" w:rsidRPr="00AB0031" w:rsidRDefault="009739B1"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9739B1" w:rsidRPr="00AB0031" w:rsidRDefault="009739B1" w:rsidP="00AB0031">
      <w:pPr>
        <w:rPr>
          <w:b/>
          <w:sz w:val="26"/>
          <w:szCs w:val="26"/>
        </w:rPr>
      </w:pPr>
      <w:r w:rsidRPr="00AB0031">
        <w:rPr>
          <w:b/>
          <w:sz w:val="26"/>
          <w:szCs w:val="26"/>
          <w:lang w:val="sr-Cyrl-CS"/>
        </w:rPr>
        <w:t>В р а њ е</w:t>
      </w:r>
    </w:p>
    <w:p w:rsidR="009739B1" w:rsidRPr="00AB0031" w:rsidRDefault="009739B1"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9739B1" w:rsidRPr="00AB0031" w:rsidRDefault="009739B1" w:rsidP="00AB0031">
      <w:pPr>
        <w:tabs>
          <w:tab w:val="left" w:pos="1125"/>
        </w:tabs>
        <w:rPr>
          <w:b/>
          <w:sz w:val="26"/>
          <w:szCs w:val="26"/>
        </w:rPr>
      </w:pPr>
      <w:r w:rsidRPr="00AB0031">
        <w:rPr>
          <w:b/>
          <w:sz w:val="26"/>
          <w:szCs w:val="26"/>
        </w:rPr>
        <w:tab/>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r w:rsidRPr="00AB0031">
        <w:rPr>
          <w:b/>
          <w:sz w:val="26"/>
          <w:szCs w:val="26"/>
          <w:lang w:val="sr-Cyrl-CS"/>
        </w:rPr>
        <w:t xml:space="preserve">СКУПШТИНА ГРАДА ВРАЊА </w:t>
      </w:r>
    </w:p>
    <w:p w:rsidR="009739B1" w:rsidRPr="00AB0031" w:rsidRDefault="009739B1" w:rsidP="00AB0031">
      <w:pPr>
        <w:jc w:val="center"/>
        <w:rPr>
          <w:b/>
          <w:sz w:val="26"/>
          <w:szCs w:val="26"/>
          <w:lang w:val="sr-Cyrl-CS"/>
        </w:rPr>
      </w:pPr>
      <w:r w:rsidRPr="00AB0031">
        <w:rPr>
          <w:b/>
          <w:sz w:val="26"/>
          <w:szCs w:val="26"/>
          <w:lang w:val="sr-Cyrl-CS"/>
        </w:rPr>
        <w:t>-председнику-</w:t>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Локални оперативни план одбране од поплава за воде другог реда у 2023. </w:t>
      </w:r>
      <w:proofErr w:type="gramStart"/>
      <w:r w:rsidRPr="00AB0031">
        <w:rPr>
          <w:rFonts w:ascii="Times New Roman" w:hAnsi="Times New Roman"/>
          <w:sz w:val="26"/>
          <w:szCs w:val="26"/>
        </w:rPr>
        <w:t>години</w:t>
      </w:r>
      <w:proofErr w:type="gramEnd"/>
      <w:r w:rsidRPr="00AB0031">
        <w:rPr>
          <w:rFonts w:ascii="Times New Roman" w:hAnsi="Times New Roman"/>
          <w:sz w:val="26"/>
          <w:szCs w:val="26"/>
          <w:lang w:val="sr-Cyrl-CS"/>
        </w:rPr>
        <w:t xml:space="preserve"> и донело следећи:</w:t>
      </w: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p>
    <w:p w:rsidR="009739B1" w:rsidRPr="00AB0031" w:rsidRDefault="009739B1" w:rsidP="00AB0031">
      <w:pPr>
        <w:jc w:val="center"/>
        <w:rPr>
          <w:b/>
          <w:i/>
          <w:sz w:val="26"/>
          <w:szCs w:val="26"/>
          <w:lang w:val="sr-Cyrl-CS"/>
        </w:rPr>
      </w:pPr>
      <w:r w:rsidRPr="00AB0031">
        <w:rPr>
          <w:b/>
          <w:i/>
          <w:sz w:val="26"/>
          <w:szCs w:val="26"/>
          <w:lang w:val="sr-Cyrl-CS"/>
        </w:rPr>
        <w:t xml:space="preserve">З  А К Љ У Ч А  К </w:t>
      </w:r>
    </w:p>
    <w:p w:rsidR="009739B1" w:rsidRPr="00AB0031" w:rsidRDefault="009739B1" w:rsidP="00AB0031">
      <w:pPr>
        <w:jc w:val="center"/>
        <w:rPr>
          <w:b/>
          <w:i/>
          <w:sz w:val="26"/>
          <w:szCs w:val="26"/>
          <w:lang w:val="sr-Cyrl-CS"/>
        </w:rPr>
      </w:pPr>
    </w:p>
    <w:p w:rsidR="009739B1" w:rsidRPr="00AB0031" w:rsidRDefault="009739B1" w:rsidP="00AB0031">
      <w:pPr>
        <w:jc w:val="both"/>
        <w:rPr>
          <w:sz w:val="26"/>
          <w:szCs w:val="26"/>
        </w:rPr>
      </w:pPr>
      <w:r w:rsidRPr="00AB0031">
        <w:rPr>
          <w:sz w:val="26"/>
          <w:szCs w:val="26"/>
        </w:rPr>
        <w:tab/>
      </w:r>
      <w:proofErr w:type="gramStart"/>
      <w:r w:rsidRPr="00AB0031">
        <w:rPr>
          <w:sz w:val="26"/>
          <w:szCs w:val="26"/>
        </w:rPr>
        <w:t>Прихвата се Локални оперативни план одбране од поплава за воде другог реда у 2023.</w:t>
      </w:r>
      <w:proofErr w:type="gramEnd"/>
      <w:r w:rsidRPr="00AB0031">
        <w:rPr>
          <w:sz w:val="26"/>
          <w:szCs w:val="26"/>
        </w:rPr>
        <w:t xml:space="preserve"> </w:t>
      </w:r>
      <w:proofErr w:type="gramStart"/>
      <w:r w:rsidRPr="00AB0031">
        <w:rPr>
          <w:sz w:val="26"/>
          <w:szCs w:val="26"/>
        </w:rPr>
        <w:t>години</w:t>
      </w:r>
      <w:proofErr w:type="gramEnd"/>
      <w:r w:rsidRPr="00AB0031">
        <w:rPr>
          <w:sz w:val="26"/>
          <w:szCs w:val="26"/>
          <w:lang w:val="sr-Cyrl-CS"/>
        </w:rPr>
        <w:t xml:space="preserve"> </w:t>
      </w:r>
      <w:r w:rsidRPr="00AB0031">
        <w:rPr>
          <w:sz w:val="26"/>
          <w:szCs w:val="26"/>
        </w:rPr>
        <w:t>и доставља Скупштини на разматрање и усвајање.</w:t>
      </w:r>
    </w:p>
    <w:p w:rsidR="009739B1" w:rsidRPr="00AB0031" w:rsidRDefault="009739B1" w:rsidP="00AB0031">
      <w:pPr>
        <w:rPr>
          <w:sz w:val="26"/>
          <w:szCs w:val="26"/>
        </w:rPr>
      </w:pPr>
    </w:p>
    <w:p w:rsidR="009739B1" w:rsidRPr="00AB0031" w:rsidRDefault="009739B1"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Pr="00AB0031">
        <w:rPr>
          <w:sz w:val="26"/>
          <w:szCs w:val="26"/>
          <w:lang w:val="sr-Cyrl-CS"/>
        </w:rPr>
        <w:t>Милош Милошевић, предстаник Канцеларије за ванредне ситуације.</w:t>
      </w:r>
      <w:proofErr w:type="gramEnd"/>
    </w:p>
    <w:p w:rsidR="009739B1" w:rsidRPr="00AB0031" w:rsidRDefault="009739B1" w:rsidP="00AB0031">
      <w:pPr>
        <w:rPr>
          <w:sz w:val="26"/>
          <w:szCs w:val="26"/>
        </w:rPr>
      </w:pPr>
    </w:p>
    <w:p w:rsidR="009739B1" w:rsidRPr="00AB0031" w:rsidRDefault="009739B1"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9739B1" w:rsidRPr="00AB0031" w:rsidRDefault="009739B1"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9739B1" w:rsidRPr="00AB0031" w:rsidRDefault="009739B1"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Pr="00AB0031" w:rsidRDefault="009739B1" w:rsidP="00AB0031">
      <w:pPr>
        <w:rPr>
          <w:b/>
          <w:sz w:val="26"/>
          <w:szCs w:val="26"/>
        </w:rPr>
      </w:pPr>
    </w:p>
    <w:p w:rsidR="009739B1" w:rsidRDefault="009739B1"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Default="00080A9F" w:rsidP="00AB0031">
      <w:pPr>
        <w:rPr>
          <w:b/>
          <w:sz w:val="26"/>
          <w:szCs w:val="26"/>
        </w:rPr>
      </w:pPr>
    </w:p>
    <w:p w:rsidR="00080A9F" w:rsidRPr="00AB0031" w:rsidRDefault="00080A9F" w:rsidP="00AB0031">
      <w:pPr>
        <w:rPr>
          <w:b/>
          <w:sz w:val="26"/>
          <w:szCs w:val="26"/>
        </w:rPr>
      </w:pPr>
    </w:p>
    <w:p w:rsidR="009739B1" w:rsidRPr="00AB0031" w:rsidRDefault="009739B1" w:rsidP="00AB0031">
      <w:pPr>
        <w:rPr>
          <w:b/>
          <w:sz w:val="26"/>
          <w:szCs w:val="26"/>
        </w:rPr>
      </w:pPr>
    </w:p>
    <w:p w:rsidR="009739B1" w:rsidRPr="00AB0031" w:rsidRDefault="009739B1" w:rsidP="00AB0031"/>
    <w:p w:rsidR="009739B1" w:rsidRPr="00AB0031" w:rsidRDefault="009739B1" w:rsidP="00AB0031">
      <w:pPr>
        <w:rPr>
          <w:b/>
          <w:sz w:val="26"/>
          <w:szCs w:val="26"/>
          <w:lang w:val="sr-Cyrl-CS"/>
        </w:rPr>
      </w:pPr>
      <w:r w:rsidRPr="00AB0031">
        <w:rPr>
          <w:b/>
          <w:noProof/>
          <w:sz w:val="26"/>
          <w:szCs w:val="26"/>
        </w:rPr>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39B1" w:rsidRPr="00AB0031" w:rsidRDefault="009739B1" w:rsidP="00AB0031">
      <w:pPr>
        <w:rPr>
          <w:b/>
          <w:sz w:val="26"/>
          <w:szCs w:val="26"/>
          <w:lang w:val="sr-Cyrl-CS"/>
        </w:rPr>
      </w:pPr>
      <w:r w:rsidRPr="00AB0031">
        <w:rPr>
          <w:b/>
          <w:sz w:val="26"/>
          <w:szCs w:val="26"/>
          <w:lang w:val="sr-Cyrl-CS"/>
        </w:rPr>
        <w:t>Република Србија</w:t>
      </w:r>
    </w:p>
    <w:p w:rsidR="009739B1" w:rsidRPr="00AB0031" w:rsidRDefault="009739B1" w:rsidP="00AB0031">
      <w:pPr>
        <w:rPr>
          <w:b/>
          <w:sz w:val="26"/>
          <w:szCs w:val="26"/>
          <w:lang w:val="sr-Cyrl-CS"/>
        </w:rPr>
      </w:pPr>
      <w:r w:rsidRPr="00AB0031">
        <w:rPr>
          <w:b/>
          <w:sz w:val="26"/>
          <w:szCs w:val="26"/>
          <w:lang w:val="sr-Cyrl-CS"/>
        </w:rPr>
        <w:t>ГРАД ВРАЊЕ</w:t>
      </w:r>
    </w:p>
    <w:p w:rsidR="009739B1" w:rsidRPr="00AB0031" w:rsidRDefault="009739B1" w:rsidP="00AB0031">
      <w:pPr>
        <w:rPr>
          <w:b/>
          <w:sz w:val="26"/>
          <w:szCs w:val="26"/>
          <w:lang w:val="sr-Cyrl-CS"/>
        </w:rPr>
      </w:pPr>
      <w:r w:rsidRPr="00AB0031">
        <w:rPr>
          <w:b/>
          <w:sz w:val="26"/>
          <w:szCs w:val="26"/>
          <w:lang w:val="sr-Cyrl-CS"/>
        </w:rPr>
        <w:t>ГРАДСКО ВЕЋЕ</w:t>
      </w:r>
    </w:p>
    <w:p w:rsidR="009739B1" w:rsidRPr="00AB0031" w:rsidRDefault="009739B1" w:rsidP="00AB0031">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9739B1" w:rsidRPr="00AB0031" w:rsidRDefault="009739B1" w:rsidP="00AB0031">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9739B1" w:rsidRPr="00AB0031" w:rsidRDefault="009739B1" w:rsidP="00AB0031">
      <w:pPr>
        <w:rPr>
          <w:b/>
          <w:sz w:val="26"/>
          <w:szCs w:val="26"/>
        </w:rPr>
      </w:pPr>
      <w:r w:rsidRPr="00AB0031">
        <w:rPr>
          <w:b/>
          <w:sz w:val="26"/>
          <w:szCs w:val="26"/>
          <w:lang w:val="sr-Cyrl-CS"/>
        </w:rPr>
        <w:t>В р а њ е</w:t>
      </w:r>
    </w:p>
    <w:p w:rsidR="009739B1" w:rsidRPr="00AB0031" w:rsidRDefault="009739B1" w:rsidP="00AB0031">
      <w:pPr>
        <w:rPr>
          <w:b/>
          <w:sz w:val="26"/>
          <w:szCs w:val="26"/>
        </w:rPr>
      </w:pPr>
      <w:proofErr w:type="gramStart"/>
      <w:r w:rsidRPr="00AB0031">
        <w:rPr>
          <w:b/>
          <w:sz w:val="26"/>
          <w:szCs w:val="26"/>
        </w:rPr>
        <w:t>ул</w:t>
      </w:r>
      <w:proofErr w:type="gramEnd"/>
      <w:r w:rsidRPr="00AB0031">
        <w:rPr>
          <w:b/>
          <w:sz w:val="26"/>
          <w:szCs w:val="26"/>
        </w:rPr>
        <w:t>. Краља Милана број 1</w:t>
      </w:r>
    </w:p>
    <w:p w:rsidR="009739B1" w:rsidRPr="00AB0031" w:rsidRDefault="009739B1" w:rsidP="00AB0031">
      <w:pPr>
        <w:tabs>
          <w:tab w:val="left" w:pos="1125"/>
        </w:tabs>
        <w:rPr>
          <w:b/>
          <w:sz w:val="26"/>
          <w:szCs w:val="26"/>
        </w:rPr>
      </w:pPr>
      <w:r w:rsidRPr="00AB0031">
        <w:rPr>
          <w:b/>
          <w:sz w:val="26"/>
          <w:szCs w:val="26"/>
        </w:rPr>
        <w:tab/>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r w:rsidRPr="00AB0031">
        <w:rPr>
          <w:b/>
          <w:sz w:val="26"/>
          <w:szCs w:val="26"/>
          <w:lang w:val="sr-Cyrl-CS"/>
        </w:rPr>
        <w:t xml:space="preserve">СКУПШТИНА ГРАДА ВРАЊА </w:t>
      </w:r>
    </w:p>
    <w:p w:rsidR="009739B1" w:rsidRPr="00AB0031" w:rsidRDefault="009739B1" w:rsidP="00AB0031">
      <w:pPr>
        <w:jc w:val="center"/>
        <w:rPr>
          <w:b/>
          <w:sz w:val="26"/>
          <w:szCs w:val="26"/>
          <w:lang w:val="sr-Cyrl-CS"/>
        </w:rPr>
      </w:pPr>
      <w:r w:rsidRPr="00AB0031">
        <w:rPr>
          <w:b/>
          <w:sz w:val="26"/>
          <w:szCs w:val="26"/>
          <w:lang w:val="sr-Cyrl-CS"/>
        </w:rPr>
        <w:t>-председнику-</w:t>
      </w:r>
    </w:p>
    <w:p w:rsidR="009739B1" w:rsidRPr="00AB0031" w:rsidRDefault="009739B1" w:rsidP="00AB0031">
      <w:pPr>
        <w:jc w:val="center"/>
        <w:rPr>
          <w:b/>
          <w:sz w:val="26"/>
          <w:szCs w:val="26"/>
          <w:lang w:val="sr-Cyrl-CS"/>
        </w:rPr>
      </w:pPr>
    </w:p>
    <w:p w:rsidR="009739B1" w:rsidRPr="00AB0031" w:rsidRDefault="009739B1" w:rsidP="00AB0031">
      <w:pPr>
        <w:jc w:val="center"/>
        <w:rPr>
          <w:b/>
          <w:sz w:val="26"/>
          <w:szCs w:val="26"/>
          <w:lang w:val="sr-Cyrl-CS"/>
        </w:rPr>
      </w:pP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је Плана заштите и спaсавања Града Врања</w:t>
      </w:r>
      <w:r w:rsidRPr="00AB0031">
        <w:rPr>
          <w:rFonts w:ascii="Times New Roman" w:hAnsi="Times New Roman"/>
          <w:sz w:val="26"/>
          <w:szCs w:val="26"/>
          <w:lang w:val="sr-Cyrl-CS"/>
        </w:rPr>
        <w:t xml:space="preserve"> и донело следећи:</w:t>
      </w:r>
    </w:p>
    <w:p w:rsidR="009739B1" w:rsidRPr="00AB0031" w:rsidRDefault="009739B1" w:rsidP="00AB0031">
      <w:pPr>
        <w:pStyle w:val="ListParagraph"/>
        <w:spacing w:after="0" w:line="240" w:lineRule="auto"/>
        <w:ind w:left="0" w:firstLine="720"/>
        <w:jc w:val="both"/>
        <w:rPr>
          <w:rFonts w:ascii="Times New Roman" w:hAnsi="Times New Roman"/>
          <w:sz w:val="26"/>
          <w:szCs w:val="26"/>
          <w:lang w:val="sr-Cyrl-CS"/>
        </w:rPr>
      </w:pPr>
    </w:p>
    <w:p w:rsidR="009739B1" w:rsidRPr="00AB0031" w:rsidRDefault="009739B1" w:rsidP="00AB0031">
      <w:pPr>
        <w:jc w:val="center"/>
        <w:rPr>
          <w:b/>
          <w:i/>
          <w:sz w:val="26"/>
          <w:szCs w:val="26"/>
          <w:lang w:val="sr-Cyrl-CS"/>
        </w:rPr>
      </w:pPr>
      <w:r w:rsidRPr="00AB0031">
        <w:rPr>
          <w:b/>
          <w:i/>
          <w:sz w:val="26"/>
          <w:szCs w:val="26"/>
          <w:lang w:val="sr-Cyrl-CS"/>
        </w:rPr>
        <w:t xml:space="preserve">З  А К Љ У Ч А  К </w:t>
      </w:r>
    </w:p>
    <w:p w:rsidR="009739B1" w:rsidRPr="00AB0031" w:rsidRDefault="009739B1" w:rsidP="00AB0031">
      <w:pPr>
        <w:jc w:val="center"/>
        <w:rPr>
          <w:b/>
          <w:i/>
          <w:sz w:val="26"/>
          <w:szCs w:val="26"/>
          <w:lang w:val="sr-Cyrl-CS"/>
        </w:rPr>
      </w:pPr>
    </w:p>
    <w:p w:rsidR="009739B1" w:rsidRPr="00AB0031" w:rsidRDefault="009739B1" w:rsidP="00AB0031">
      <w:pPr>
        <w:jc w:val="both"/>
        <w:rPr>
          <w:sz w:val="26"/>
          <w:szCs w:val="26"/>
        </w:rPr>
      </w:pPr>
      <w:r w:rsidRPr="00AB0031">
        <w:rPr>
          <w:sz w:val="26"/>
          <w:szCs w:val="26"/>
        </w:rPr>
        <w:tab/>
      </w:r>
      <w:proofErr w:type="gramStart"/>
      <w:r w:rsidRPr="00AB0031">
        <w:rPr>
          <w:sz w:val="26"/>
          <w:szCs w:val="26"/>
        </w:rPr>
        <w:t>Прихвата се План заштите и спaсавања Града Врања и доставља Скупштини на разматрање и усвајање.</w:t>
      </w:r>
      <w:proofErr w:type="gramEnd"/>
    </w:p>
    <w:p w:rsidR="009739B1" w:rsidRPr="00AB0031" w:rsidRDefault="009739B1" w:rsidP="00AB0031">
      <w:pPr>
        <w:rPr>
          <w:sz w:val="26"/>
          <w:szCs w:val="26"/>
        </w:rPr>
      </w:pPr>
    </w:p>
    <w:p w:rsidR="009739B1" w:rsidRPr="00AB0031" w:rsidRDefault="009739B1" w:rsidP="00AB0031">
      <w:pPr>
        <w:ind w:firstLine="720"/>
        <w:jc w:val="both"/>
        <w:rPr>
          <w:sz w:val="26"/>
          <w:szCs w:val="26"/>
        </w:rPr>
      </w:pPr>
      <w:proofErr w:type="gramStart"/>
      <w:r w:rsidRPr="00AB0031">
        <w:rPr>
          <w:sz w:val="26"/>
          <w:szCs w:val="26"/>
        </w:rPr>
        <w:t xml:space="preserve">Уводне напомене на седници Скупштине поднеће </w:t>
      </w:r>
      <w:r w:rsidRPr="00AB0031">
        <w:rPr>
          <w:sz w:val="26"/>
          <w:szCs w:val="26"/>
          <w:lang w:val="sr-Cyrl-CS"/>
        </w:rPr>
        <w:t>Милош Милошевић, предстаник Канцеларије за ванредне ситуације.</w:t>
      </w:r>
      <w:proofErr w:type="gramEnd"/>
    </w:p>
    <w:p w:rsidR="009739B1" w:rsidRPr="00AB0031" w:rsidRDefault="009739B1" w:rsidP="00AB0031">
      <w:pPr>
        <w:ind w:firstLine="720"/>
        <w:rPr>
          <w:sz w:val="26"/>
          <w:szCs w:val="26"/>
        </w:rPr>
      </w:pPr>
    </w:p>
    <w:p w:rsidR="009739B1" w:rsidRPr="00AB0031" w:rsidRDefault="009739B1" w:rsidP="00AB0031">
      <w:pPr>
        <w:rPr>
          <w:sz w:val="26"/>
          <w:szCs w:val="26"/>
        </w:rPr>
      </w:pPr>
    </w:p>
    <w:p w:rsidR="009739B1" w:rsidRPr="00AB0031" w:rsidRDefault="009739B1" w:rsidP="00AB0031">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9739B1" w:rsidRPr="00AB0031" w:rsidRDefault="009739B1" w:rsidP="00AB0031">
      <w:pPr>
        <w:jc w:val="center"/>
        <w:rPr>
          <w:b/>
          <w:sz w:val="26"/>
          <w:szCs w:val="26"/>
        </w:rPr>
      </w:pPr>
      <w:r w:rsidRPr="00AB0031">
        <w:rPr>
          <w:b/>
          <w:sz w:val="26"/>
          <w:szCs w:val="26"/>
        </w:rPr>
        <w:t xml:space="preserve">                                                     </w:t>
      </w:r>
      <w:r w:rsidRPr="00AB0031">
        <w:rPr>
          <w:b/>
          <w:sz w:val="26"/>
          <w:szCs w:val="26"/>
        </w:rPr>
        <w:tab/>
        <w:t xml:space="preserve">                          ГРАДСКОГ ВЕЋА,</w:t>
      </w:r>
    </w:p>
    <w:p w:rsidR="009739B1" w:rsidRPr="00AB0031" w:rsidRDefault="009739B1" w:rsidP="00AB0031">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9739B1" w:rsidRPr="00AB0031" w:rsidRDefault="009739B1" w:rsidP="00AB0031"/>
    <w:p w:rsidR="00BF6AB4" w:rsidRDefault="00BF6AB4" w:rsidP="00AB0031"/>
    <w:p w:rsidR="00995324" w:rsidRDefault="00995324" w:rsidP="00AB0031"/>
    <w:p w:rsidR="00995324" w:rsidRDefault="00995324" w:rsidP="00AB0031"/>
    <w:p w:rsidR="00995324" w:rsidRDefault="00995324" w:rsidP="00AB0031"/>
    <w:p w:rsidR="00995324" w:rsidRDefault="00995324" w:rsidP="00AB0031"/>
    <w:p w:rsidR="00995324" w:rsidRDefault="00995324" w:rsidP="00AB0031"/>
    <w:p w:rsidR="00995324" w:rsidRDefault="00995324" w:rsidP="00AB0031"/>
    <w:p w:rsidR="00995324" w:rsidRDefault="00995324" w:rsidP="00AB0031"/>
    <w:p w:rsidR="00214E48" w:rsidRPr="00AB0031" w:rsidRDefault="00214E48" w:rsidP="00214E48">
      <w:pPr>
        <w:rPr>
          <w:b/>
          <w:sz w:val="26"/>
          <w:szCs w:val="26"/>
          <w:lang w:val="sr-Cyrl-CS"/>
        </w:rPr>
      </w:pPr>
      <w:r w:rsidRPr="00AB0031">
        <w:rPr>
          <w:b/>
          <w:noProof/>
          <w:sz w:val="26"/>
          <w:szCs w:val="26"/>
        </w:rPr>
        <w:lastRenderedPageBreak/>
        <w:drawing>
          <wp:inline distT="0" distB="0" distL="0" distR="0">
            <wp:extent cx="571500" cy="790575"/>
            <wp:effectExtent l="19050" t="0" r="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14E48" w:rsidRPr="00AB0031" w:rsidRDefault="00214E48" w:rsidP="00214E48">
      <w:pPr>
        <w:rPr>
          <w:b/>
          <w:sz w:val="26"/>
          <w:szCs w:val="26"/>
          <w:lang w:val="sr-Cyrl-CS"/>
        </w:rPr>
      </w:pPr>
      <w:r w:rsidRPr="00AB0031">
        <w:rPr>
          <w:b/>
          <w:sz w:val="26"/>
          <w:szCs w:val="26"/>
          <w:lang w:val="sr-Cyrl-CS"/>
        </w:rPr>
        <w:t>Република Србија</w:t>
      </w:r>
    </w:p>
    <w:p w:rsidR="00214E48" w:rsidRPr="00AB0031" w:rsidRDefault="00214E48" w:rsidP="00214E48">
      <w:pPr>
        <w:rPr>
          <w:b/>
          <w:sz w:val="26"/>
          <w:szCs w:val="26"/>
          <w:lang w:val="sr-Cyrl-CS"/>
        </w:rPr>
      </w:pPr>
      <w:r w:rsidRPr="00AB0031">
        <w:rPr>
          <w:b/>
          <w:sz w:val="26"/>
          <w:szCs w:val="26"/>
          <w:lang w:val="sr-Cyrl-CS"/>
        </w:rPr>
        <w:t>ГРАД ВРАЊЕ</w:t>
      </w:r>
    </w:p>
    <w:p w:rsidR="00214E48" w:rsidRPr="00AB0031" w:rsidRDefault="00214E48" w:rsidP="00214E48">
      <w:pPr>
        <w:rPr>
          <w:b/>
          <w:sz w:val="26"/>
          <w:szCs w:val="26"/>
          <w:lang w:val="sr-Cyrl-CS"/>
        </w:rPr>
      </w:pPr>
      <w:r w:rsidRPr="00AB0031">
        <w:rPr>
          <w:b/>
          <w:sz w:val="26"/>
          <w:szCs w:val="26"/>
          <w:lang w:val="sr-Cyrl-CS"/>
        </w:rPr>
        <w:t>ГРАДСКО ВЕЋЕ</w:t>
      </w:r>
    </w:p>
    <w:p w:rsidR="00214E48" w:rsidRPr="00AB0031" w:rsidRDefault="00214E48" w:rsidP="00214E48">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214E48" w:rsidRPr="00AB0031" w:rsidRDefault="00214E48" w:rsidP="00214E48">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214E48" w:rsidRPr="00AB0031" w:rsidRDefault="00214E48" w:rsidP="00214E48">
      <w:pPr>
        <w:rPr>
          <w:b/>
          <w:sz w:val="26"/>
          <w:szCs w:val="26"/>
        </w:rPr>
      </w:pPr>
      <w:r w:rsidRPr="00AB0031">
        <w:rPr>
          <w:b/>
          <w:sz w:val="26"/>
          <w:szCs w:val="26"/>
          <w:lang w:val="sr-Cyrl-CS"/>
        </w:rPr>
        <w:t>В р а њ е</w:t>
      </w:r>
    </w:p>
    <w:p w:rsidR="00214E48" w:rsidRPr="00AB0031" w:rsidRDefault="00214E48" w:rsidP="00214E48">
      <w:pPr>
        <w:rPr>
          <w:b/>
          <w:sz w:val="26"/>
          <w:szCs w:val="26"/>
        </w:rPr>
      </w:pPr>
      <w:proofErr w:type="gramStart"/>
      <w:r w:rsidRPr="00AB0031">
        <w:rPr>
          <w:b/>
          <w:sz w:val="26"/>
          <w:szCs w:val="26"/>
        </w:rPr>
        <w:t>ул</w:t>
      </w:r>
      <w:proofErr w:type="gramEnd"/>
      <w:r w:rsidRPr="00AB0031">
        <w:rPr>
          <w:b/>
          <w:sz w:val="26"/>
          <w:szCs w:val="26"/>
        </w:rPr>
        <w:t>. Краља Милана број 1</w:t>
      </w:r>
    </w:p>
    <w:p w:rsidR="00214E48" w:rsidRPr="00AB0031" w:rsidRDefault="00214E48" w:rsidP="00214E48">
      <w:pPr>
        <w:tabs>
          <w:tab w:val="left" w:pos="1125"/>
        </w:tabs>
        <w:rPr>
          <w:b/>
          <w:sz w:val="26"/>
          <w:szCs w:val="26"/>
        </w:rPr>
      </w:pPr>
      <w:r w:rsidRPr="00AB0031">
        <w:rPr>
          <w:b/>
          <w:sz w:val="26"/>
          <w:szCs w:val="26"/>
        </w:rPr>
        <w:tab/>
      </w:r>
    </w:p>
    <w:p w:rsidR="00214E48" w:rsidRPr="00AB0031" w:rsidRDefault="00214E48" w:rsidP="00214E48">
      <w:pPr>
        <w:jc w:val="center"/>
        <w:rPr>
          <w:b/>
          <w:sz w:val="26"/>
          <w:szCs w:val="26"/>
          <w:lang w:val="sr-Cyrl-CS"/>
        </w:rPr>
      </w:pPr>
    </w:p>
    <w:p w:rsidR="00214E48" w:rsidRPr="00AB0031" w:rsidRDefault="00214E48" w:rsidP="00214E48">
      <w:pPr>
        <w:jc w:val="center"/>
        <w:rPr>
          <w:b/>
          <w:sz w:val="26"/>
          <w:szCs w:val="26"/>
          <w:lang w:val="sr-Cyrl-CS"/>
        </w:rPr>
      </w:pPr>
      <w:r w:rsidRPr="00AB0031">
        <w:rPr>
          <w:b/>
          <w:sz w:val="26"/>
          <w:szCs w:val="26"/>
          <w:lang w:val="sr-Cyrl-CS"/>
        </w:rPr>
        <w:t xml:space="preserve">СКУПШТИНА ГРАДА ВРАЊА </w:t>
      </w:r>
    </w:p>
    <w:p w:rsidR="00214E48" w:rsidRPr="00AB0031" w:rsidRDefault="00214E48" w:rsidP="00214E48">
      <w:pPr>
        <w:jc w:val="center"/>
        <w:rPr>
          <w:b/>
          <w:sz w:val="26"/>
          <w:szCs w:val="26"/>
          <w:lang w:val="sr-Cyrl-CS"/>
        </w:rPr>
      </w:pPr>
      <w:r w:rsidRPr="00AB0031">
        <w:rPr>
          <w:b/>
          <w:sz w:val="26"/>
          <w:szCs w:val="26"/>
          <w:lang w:val="sr-Cyrl-CS"/>
        </w:rPr>
        <w:t>-председнику-</w:t>
      </w:r>
    </w:p>
    <w:p w:rsidR="00214E48" w:rsidRPr="00AB0031" w:rsidRDefault="00214E48" w:rsidP="00214E48">
      <w:pPr>
        <w:jc w:val="center"/>
        <w:rPr>
          <w:b/>
          <w:sz w:val="26"/>
          <w:szCs w:val="26"/>
          <w:lang w:val="sr-Cyrl-CS"/>
        </w:rPr>
      </w:pPr>
    </w:p>
    <w:p w:rsidR="00214E48" w:rsidRPr="00AB0031" w:rsidRDefault="00214E48" w:rsidP="00214E48">
      <w:pPr>
        <w:jc w:val="center"/>
        <w:rPr>
          <w:b/>
          <w:sz w:val="26"/>
          <w:szCs w:val="26"/>
          <w:lang w:val="sr-Cyrl-CS"/>
        </w:rPr>
      </w:pPr>
    </w:p>
    <w:p w:rsidR="00214E48" w:rsidRPr="00AB0031" w:rsidRDefault="00214E48" w:rsidP="00214E48">
      <w:pPr>
        <w:pStyle w:val="ListParagraph"/>
        <w:spacing w:after="0" w:line="240" w:lineRule="auto"/>
        <w:ind w:left="0" w:firstLine="720"/>
        <w:jc w:val="both"/>
        <w:rPr>
          <w:rFonts w:ascii="Times New Roman" w:hAnsi="Times New Roman"/>
          <w:sz w:val="26"/>
          <w:szCs w:val="26"/>
          <w:lang w:val="sr-Cyrl-CS"/>
        </w:rPr>
      </w:pPr>
      <w:r w:rsidRPr="00AB0031">
        <w:rPr>
          <w:rFonts w:ascii="Times New Roman" w:hAnsi="Times New Roman"/>
          <w:sz w:val="26"/>
          <w:szCs w:val="26"/>
          <w:lang w:val="sr-Cyrl-CS"/>
        </w:rPr>
        <w:t xml:space="preserve">На основу члана </w:t>
      </w:r>
      <w:r w:rsidRPr="00AB0031">
        <w:rPr>
          <w:rFonts w:ascii="Times New Roman" w:hAnsi="Times New Roman"/>
          <w:sz w:val="26"/>
          <w:szCs w:val="26"/>
        </w:rPr>
        <w:t xml:space="preserve">61. </w:t>
      </w:r>
      <w:r w:rsidRPr="00AB0031">
        <w:rPr>
          <w:rFonts w:ascii="Times New Roman" w:hAnsi="Times New Roman"/>
          <w:sz w:val="26"/>
          <w:szCs w:val="26"/>
          <w:lang w:val="sr-Cyrl-CS"/>
        </w:rPr>
        <w:t>Пословника Градског већа града Врања („Сл. гласник града Врања, број: 2</w:t>
      </w:r>
      <w:r w:rsidRPr="00AB0031">
        <w:rPr>
          <w:rFonts w:ascii="Times New Roman" w:hAnsi="Times New Roman"/>
          <w:sz w:val="26"/>
          <w:szCs w:val="26"/>
        </w:rPr>
        <w:t>9</w:t>
      </w:r>
      <w:r w:rsidRPr="00AB0031">
        <w:rPr>
          <w:rFonts w:ascii="Times New Roman" w:hAnsi="Times New Roman"/>
          <w:sz w:val="26"/>
          <w:szCs w:val="26"/>
          <w:lang w:val="sr-Cyrl-CS"/>
        </w:rPr>
        <w:t>/20</w:t>
      </w:r>
      <w:r w:rsidRPr="00AB0031">
        <w:rPr>
          <w:rFonts w:ascii="Times New Roman" w:hAnsi="Times New Roman"/>
          <w:sz w:val="26"/>
          <w:szCs w:val="26"/>
        </w:rPr>
        <w:t>20</w:t>
      </w:r>
      <w:r w:rsidRPr="00AB0031">
        <w:rPr>
          <w:rFonts w:ascii="Times New Roman" w:hAnsi="Times New Roman"/>
          <w:sz w:val="26"/>
          <w:szCs w:val="26"/>
          <w:lang w:val="sr-Cyrl-CS"/>
        </w:rPr>
        <w:t xml:space="preserve">), Градско веће града Врања на седници одржаној </w:t>
      </w:r>
      <w:r w:rsidRPr="00AB0031">
        <w:rPr>
          <w:rFonts w:ascii="Times New Roman" w:hAnsi="Times New Roman"/>
          <w:sz w:val="26"/>
          <w:szCs w:val="26"/>
        </w:rPr>
        <w:t>04.04</w:t>
      </w:r>
      <w:r w:rsidRPr="00AB0031">
        <w:rPr>
          <w:rFonts w:ascii="Times New Roman" w:hAnsi="Times New Roman"/>
          <w:sz w:val="26"/>
          <w:szCs w:val="26"/>
          <w:lang w:val="sr-Cyrl-CS"/>
        </w:rPr>
        <w:t>.20</w:t>
      </w:r>
      <w:r w:rsidRPr="00AB0031">
        <w:rPr>
          <w:rFonts w:ascii="Times New Roman" w:hAnsi="Times New Roman"/>
          <w:sz w:val="26"/>
          <w:szCs w:val="26"/>
        </w:rPr>
        <w:t>23</w:t>
      </w:r>
      <w:r w:rsidRPr="00AB0031">
        <w:rPr>
          <w:rFonts w:ascii="Times New Roman" w:hAnsi="Times New Roman"/>
          <w:sz w:val="26"/>
          <w:szCs w:val="26"/>
          <w:lang w:val="sr-Cyrl-CS"/>
        </w:rPr>
        <w:t xml:space="preserve">. године, разматрало </w:t>
      </w:r>
      <w:r w:rsidRPr="00AB0031">
        <w:rPr>
          <w:rFonts w:ascii="Times New Roman" w:hAnsi="Times New Roman"/>
          <w:sz w:val="26"/>
          <w:szCs w:val="26"/>
        </w:rPr>
        <w:t xml:space="preserve">је </w:t>
      </w:r>
      <w:r>
        <w:rPr>
          <w:rFonts w:ascii="Times New Roman" w:hAnsi="Times New Roman"/>
          <w:sz w:val="26"/>
          <w:szCs w:val="26"/>
        </w:rPr>
        <w:t xml:space="preserve">Нацрт Решења о образовању Локалне мреже за превенцију и борбу против вршњачког насиља </w:t>
      </w:r>
      <w:r w:rsidRPr="00AB0031">
        <w:rPr>
          <w:rFonts w:ascii="Times New Roman" w:hAnsi="Times New Roman"/>
          <w:sz w:val="26"/>
          <w:szCs w:val="26"/>
          <w:lang w:val="sr-Cyrl-CS"/>
        </w:rPr>
        <w:t xml:space="preserve"> и донело следећи:</w:t>
      </w:r>
    </w:p>
    <w:p w:rsidR="00214E48" w:rsidRPr="00AB0031" w:rsidRDefault="00214E48" w:rsidP="00214E48">
      <w:pPr>
        <w:pStyle w:val="ListParagraph"/>
        <w:spacing w:after="0" w:line="240" w:lineRule="auto"/>
        <w:ind w:left="0" w:firstLine="720"/>
        <w:jc w:val="both"/>
        <w:rPr>
          <w:rFonts w:ascii="Times New Roman" w:hAnsi="Times New Roman"/>
          <w:sz w:val="26"/>
          <w:szCs w:val="26"/>
          <w:lang w:val="sr-Cyrl-CS"/>
        </w:rPr>
      </w:pPr>
    </w:p>
    <w:p w:rsidR="00214E48" w:rsidRPr="00AB0031" w:rsidRDefault="00214E48" w:rsidP="00214E48">
      <w:pPr>
        <w:jc w:val="center"/>
        <w:rPr>
          <w:b/>
          <w:i/>
          <w:sz w:val="26"/>
          <w:szCs w:val="26"/>
          <w:lang w:val="sr-Cyrl-CS"/>
        </w:rPr>
      </w:pPr>
      <w:r w:rsidRPr="00AB0031">
        <w:rPr>
          <w:b/>
          <w:i/>
          <w:sz w:val="26"/>
          <w:szCs w:val="26"/>
          <w:lang w:val="sr-Cyrl-CS"/>
        </w:rPr>
        <w:t xml:space="preserve">З  А К Љ У Ч А  К </w:t>
      </w:r>
    </w:p>
    <w:p w:rsidR="00214E48" w:rsidRPr="00AB0031" w:rsidRDefault="00214E48" w:rsidP="00214E48">
      <w:pPr>
        <w:jc w:val="center"/>
        <w:rPr>
          <w:b/>
          <w:i/>
          <w:sz w:val="26"/>
          <w:szCs w:val="26"/>
          <w:lang w:val="sr-Cyrl-CS"/>
        </w:rPr>
      </w:pPr>
    </w:p>
    <w:p w:rsidR="00214E48" w:rsidRPr="00AB0031" w:rsidRDefault="00214E48" w:rsidP="00214E48">
      <w:pPr>
        <w:jc w:val="both"/>
        <w:rPr>
          <w:sz w:val="26"/>
          <w:szCs w:val="26"/>
        </w:rPr>
      </w:pPr>
      <w:r w:rsidRPr="00AB0031">
        <w:rPr>
          <w:sz w:val="26"/>
          <w:szCs w:val="26"/>
        </w:rPr>
        <w:tab/>
      </w:r>
      <w:r>
        <w:rPr>
          <w:sz w:val="26"/>
          <w:szCs w:val="26"/>
        </w:rPr>
        <w:t>Утврђује се Предлог Решења о образовању Локалне мреже за превенцију и борбу против вршњачког насиља</w:t>
      </w:r>
      <w:r w:rsidRPr="00AB0031">
        <w:rPr>
          <w:sz w:val="26"/>
          <w:szCs w:val="26"/>
        </w:rPr>
        <w:t xml:space="preserve"> и доставља Скупштини на разматрање и усвајање.</w:t>
      </w:r>
    </w:p>
    <w:p w:rsidR="00214E48" w:rsidRPr="00AB0031" w:rsidRDefault="00214E48" w:rsidP="00214E48">
      <w:pPr>
        <w:rPr>
          <w:sz w:val="26"/>
          <w:szCs w:val="26"/>
        </w:rPr>
      </w:pPr>
    </w:p>
    <w:p w:rsidR="00214E48" w:rsidRPr="00AB0031" w:rsidRDefault="00214E48" w:rsidP="00214E48">
      <w:pPr>
        <w:ind w:firstLine="720"/>
        <w:jc w:val="both"/>
        <w:rPr>
          <w:sz w:val="26"/>
          <w:szCs w:val="26"/>
        </w:rPr>
      </w:pPr>
      <w:proofErr w:type="gramStart"/>
      <w:r w:rsidRPr="00AB0031">
        <w:rPr>
          <w:sz w:val="26"/>
          <w:szCs w:val="26"/>
        </w:rPr>
        <w:t xml:space="preserve">Уводне напомене на седници Скупштине поднеће </w:t>
      </w:r>
      <w:r>
        <w:rPr>
          <w:sz w:val="26"/>
          <w:szCs w:val="26"/>
          <w:lang w:val="sr-Cyrl-CS"/>
        </w:rPr>
        <w:t>Данијела Милосављевић</w:t>
      </w:r>
      <w:r w:rsidRPr="00AB0031">
        <w:rPr>
          <w:sz w:val="26"/>
          <w:szCs w:val="26"/>
          <w:lang w:val="sr-Cyrl-CS"/>
        </w:rPr>
        <w:t xml:space="preserve">, </w:t>
      </w:r>
      <w:r>
        <w:rPr>
          <w:sz w:val="26"/>
          <w:szCs w:val="26"/>
          <w:lang w:val="sr-Cyrl-CS"/>
        </w:rPr>
        <w:t>члан Градског већа</w:t>
      </w:r>
      <w:r w:rsidRPr="00AB0031">
        <w:rPr>
          <w:sz w:val="26"/>
          <w:szCs w:val="26"/>
          <w:lang w:val="sr-Cyrl-CS"/>
        </w:rPr>
        <w:t>.</w:t>
      </w:r>
      <w:proofErr w:type="gramEnd"/>
    </w:p>
    <w:p w:rsidR="00214E48" w:rsidRPr="00AB0031" w:rsidRDefault="00214E48" w:rsidP="00214E48">
      <w:pPr>
        <w:ind w:firstLine="720"/>
        <w:rPr>
          <w:sz w:val="26"/>
          <w:szCs w:val="26"/>
        </w:rPr>
      </w:pPr>
    </w:p>
    <w:p w:rsidR="00214E48" w:rsidRPr="00AB0031" w:rsidRDefault="00214E48" w:rsidP="00214E48">
      <w:pPr>
        <w:rPr>
          <w:sz w:val="26"/>
          <w:szCs w:val="26"/>
        </w:rPr>
      </w:pPr>
    </w:p>
    <w:p w:rsidR="00214E48" w:rsidRPr="00AB0031" w:rsidRDefault="00214E48" w:rsidP="00214E48">
      <w:pPr>
        <w:rPr>
          <w:b/>
          <w:sz w:val="26"/>
          <w:szCs w:val="26"/>
        </w:rPr>
      </w:pPr>
      <w:r w:rsidRPr="00AB0031">
        <w:rPr>
          <w:b/>
          <w:sz w:val="26"/>
          <w:szCs w:val="26"/>
        </w:rPr>
        <w:t xml:space="preserve"> </w:t>
      </w: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214E48" w:rsidRPr="00AB0031" w:rsidRDefault="00214E48" w:rsidP="00214E48">
      <w:pPr>
        <w:jc w:val="center"/>
        <w:rPr>
          <w:b/>
          <w:sz w:val="26"/>
          <w:szCs w:val="26"/>
        </w:rPr>
      </w:pPr>
      <w:r w:rsidRPr="00AB0031">
        <w:rPr>
          <w:b/>
          <w:sz w:val="26"/>
          <w:szCs w:val="26"/>
        </w:rPr>
        <w:t xml:space="preserve">                                                     </w:t>
      </w:r>
      <w:r w:rsidRPr="00AB0031">
        <w:rPr>
          <w:b/>
          <w:sz w:val="26"/>
          <w:szCs w:val="26"/>
        </w:rPr>
        <w:tab/>
        <w:t xml:space="preserve">                          ГРАДСКОГ ВЕЋА,</w:t>
      </w:r>
    </w:p>
    <w:p w:rsidR="00214E48" w:rsidRDefault="00214E48" w:rsidP="00214E48">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214E48" w:rsidRDefault="00214E48" w:rsidP="00214E48">
      <w:pPr>
        <w:rPr>
          <w:b/>
          <w:sz w:val="26"/>
          <w:szCs w:val="26"/>
        </w:rPr>
      </w:pPr>
    </w:p>
    <w:p w:rsidR="00214E48" w:rsidRDefault="00214E48" w:rsidP="00214E48">
      <w:pPr>
        <w:rPr>
          <w:b/>
          <w:sz w:val="26"/>
          <w:szCs w:val="26"/>
        </w:rPr>
      </w:pPr>
    </w:p>
    <w:p w:rsidR="00214E48" w:rsidRDefault="00214E48" w:rsidP="00214E48">
      <w:pPr>
        <w:rPr>
          <w:b/>
          <w:sz w:val="26"/>
          <w:szCs w:val="26"/>
        </w:rPr>
      </w:pPr>
    </w:p>
    <w:p w:rsidR="00080A9F" w:rsidRDefault="00080A9F" w:rsidP="00214E48">
      <w:pPr>
        <w:rPr>
          <w:b/>
          <w:sz w:val="26"/>
          <w:szCs w:val="26"/>
        </w:rPr>
      </w:pPr>
    </w:p>
    <w:p w:rsidR="00080A9F" w:rsidRDefault="00080A9F" w:rsidP="00214E48">
      <w:pPr>
        <w:rPr>
          <w:b/>
          <w:sz w:val="26"/>
          <w:szCs w:val="26"/>
        </w:rPr>
      </w:pPr>
    </w:p>
    <w:p w:rsidR="00080A9F" w:rsidRDefault="00080A9F" w:rsidP="00214E48">
      <w:pPr>
        <w:rPr>
          <w:b/>
          <w:sz w:val="26"/>
          <w:szCs w:val="26"/>
        </w:rPr>
      </w:pPr>
    </w:p>
    <w:p w:rsidR="00080A9F" w:rsidRDefault="00080A9F" w:rsidP="00214E48">
      <w:pPr>
        <w:rPr>
          <w:b/>
          <w:sz w:val="26"/>
          <w:szCs w:val="26"/>
        </w:rPr>
      </w:pPr>
    </w:p>
    <w:p w:rsidR="00080A9F" w:rsidRDefault="00080A9F" w:rsidP="00214E48">
      <w:pPr>
        <w:rPr>
          <w:b/>
          <w:sz w:val="26"/>
          <w:szCs w:val="26"/>
        </w:rPr>
        <w:sectPr w:rsidR="00080A9F" w:rsidSect="00080A9F">
          <w:pgSz w:w="12240" w:h="15840"/>
          <w:pgMar w:top="720" w:right="1440" w:bottom="990" w:left="1440" w:header="720" w:footer="720" w:gutter="0"/>
          <w:cols w:space="720"/>
          <w:docGrid w:linePitch="360"/>
        </w:sectPr>
      </w:pPr>
    </w:p>
    <w:p w:rsidR="00F20DE9" w:rsidRPr="00096489" w:rsidRDefault="00F20DE9" w:rsidP="00F20DE9">
      <w:pPr>
        <w:ind w:firstLine="720"/>
        <w:jc w:val="both"/>
        <w:rPr>
          <w:lang w:val="sr-Cyrl-CS"/>
        </w:rPr>
      </w:pPr>
      <w:r w:rsidRPr="00096489">
        <w:rPr>
          <w:lang w:val="sr-Cyrl-CS"/>
        </w:rPr>
        <w:lastRenderedPageBreak/>
        <w:t xml:space="preserve">На основу члана 68. и члана 100. Закона о заштити животне средине («Службени гласник Републике Србије», број 135/2004, 36/2009, 36/2009-др. закон, 72/2009-др.закон, 43/2011-одлука УС, 14/2016, 76/2018, 95/2018-др закон), члана 20. става 1. тачке 11. и члана 66. став 1. Закона о локалној самоуправи („Службени гласник Републике Србије», број 129/2007, 83/2014-др.закон, 101/16  и 47/18), Одлуке о буџету града Врања </w:t>
      </w:r>
      <w:r>
        <w:rPr>
          <w:lang w:val="sr-Cyrl-CS"/>
        </w:rPr>
        <w:t>за 202</w:t>
      </w:r>
      <w:r w:rsidR="005536EB">
        <w:t>3</w:t>
      </w:r>
      <w:r w:rsidRPr="00096489">
        <w:rPr>
          <w:lang w:val="sr-Cyrl-CS"/>
        </w:rPr>
        <w:t xml:space="preserve">. </w:t>
      </w:r>
      <w:r w:rsidR="00F12869">
        <w:rPr>
          <w:lang w:val="sr-Cyrl-CS"/>
        </w:rPr>
        <w:t>г</w:t>
      </w:r>
      <w:r w:rsidRPr="00096489">
        <w:rPr>
          <w:lang w:val="sr-Cyrl-CS"/>
        </w:rPr>
        <w:t>один</w:t>
      </w:r>
      <w:r w:rsidR="00F12869">
        <w:rPr>
          <w:lang w:val="sr-Cyrl-CS"/>
        </w:rPr>
        <w:t xml:space="preserve">у </w:t>
      </w:r>
      <w:r>
        <w:rPr>
          <w:lang w:val="sr-Cyrl-CS"/>
        </w:rPr>
        <w:t xml:space="preserve">(Сл. гласник </w:t>
      </w:r>
      <w:r w:rsidR="00F12869">
        <w:rPr>
          <w:lang w:val="sr-Cyrl-CS"/>
        </w:rPr>
        <w:t>града Врања број:  27/22</w:t>
      </w:r>
      <w:r w:rsidRPr="00096489">
        <w:rPr>
          <w:lang w:val="sr-Cyrl-CS"/>
        </w:rPr>
        <w:t>),   Правилника  о образцу програма коришћења средства буџетског фонда и извештаја о коришћењу средстава буџетског фонда, начину и роковим њиховог достављањса (Сл. глас</w:t>
      </w:r>
      <w:r>
        <w:rPr>
          <w:lang w:val="sr-Cyrl-CS"/>
        </w:rPr>
        <w:t>ник РС“ број:80/2019)</w:t>
      </w:r>
      <w:r w:rsidR="00F12869">
        <w:rPr>
          <w:lang w:val="sr-Cyrl-CS"/>
        </w:rPr>
        <w:t>,</w:t>
      </w:r>
      <w:r w:rsidR="005536EB">
        <w:rPr>
          <w:lang w:val="sr-Cyrl-CS"/>
        </w:rPr>
        <w:t xml:space="preserve"> по претходно прибављеној </w:t>
      </w:r>
      <w:r w:rsidR="00F12869">
        <w:rPr>
          <w:lang w:val="sr-Cyrl-CS"/>
        </w:rPr>
        <w:t xml:space="preserve"> сагласност</w:t>
      </w:r>
      <w:r w:rsidR="005536EB">
        <w:rPr>
          <w:lang w:val="sr-Cyrl-CS"/>
        </w:rPr>
        <w:t>и</w:t>
      </w:r>
      <w:r w:rsidR="00F12869">
        <w:rPr>
          <w:lang w:val="sr-Cyrl-CS"/>
        </w:rPr>
        <w:t xml:space="preserve"> </w:t>
      </w:r>
      <w:r w:rsidR="00F12869">
        <w:rPr>
          <w:sz w:val="26"/>
          <w:szCs w:val="26"/>
          <w:lang w:val="sr-Cyrl-CS"/>
        </w:rPr>
        <w:t>Министарства</w:t>
      </w:r>
      <w:r w:rsidR="00F12869" w:rsidRPr="00C232E2">
        <w:rPr>
          <w:sz w:val="26"/>
          <w:szCs w:val="26"/>
          <w:lang w:val="sr-Cyrl-CS"/>
        </w:rPr>
        <w:t xml:space="preserve"> за заштиту  животне средине </w:t>
      </w:r>
      <w:r w:rsidR="00F12869">
        <w:rPr>
          <w:sz w:val="26"/>
          <w:szCs w:val="26"/>
          <w:lang w:val="sr-Cyrl-CS"/>
        </w:rPr>
        <w:t>број: 400-00-00392/2023-02 од 22.03.2023. године</w:t>
      </w:r>
      <w:r>
        <w:rPr>
          <w:lang w:val="sr-Cyrl-CS"/>
        </w:rPr>
        <w:t xml:space="preserve"> и члана </w:t>
      </w:r>
      <w:r w:rsidR="005536EB">
        <w:t>63</w:t>
      </w:r>
      <w:r w:rsidRPr="00096489">
        <w:rPr>
          <w:lang w:val="sr-Cyrl-CS"/>
        </w:rPr>
        <w:t xml:space="preserve">. става 1. тачке </w:t>
      </w:r>
      <w:r w:rsidR="005536EB">
        <w:t>23</w:t>
      </w:r>
      <w:r w:rsidRPr="00096489">
        <w:rPr>
          <w:lang w:val="sr-Cyrl-CS"/>
        </w:rPr>
        <w:t>. Статута града Врања („Службени гласник града</w:t>
      </w:r>
      <w:r w:rsidR="005536EB">
        <w:rPr>
          <w:lang w:val="sr-Cyrl-CS"/>
        </w:rPr>
        <w:t xml:space="preserve"> Врања, број: 37/18</w:t>
      </w:r>
      <w:r w:rsidR="005536EB">
        <w:t>,</w:t>
      </w:r>
      <w:r w:rsidR="007A092B">
        <w:rPr>
          <w:lang w:val="sr-Cyrl-CS"/>
        </w:rPr>
        <w:t>36/2020</w:t>
      </w:r>
      <w:r w:rsidR="005536EB">
        <w:t>,14/22 и 3/23</w:t>
      </w:r>
      <w:r w:rsidR="007A092B">
        <w:rPr>
          <w:lang w:val="sr-Cyrl-CS"/>
        </w:rPr>
        <w:t>) и члана</w:t>
      </w:r>
      <w:r w:rsidR="007A092B" w:rsidRPr="00B546DB">
        <w:rPr>
          <w:lang w:val="sr-Cyrl-CS"/>
        </w:rPr>
        <w:t xml:space="preserve"> 61.</w:t>
      </w:r>
      <w:r w:rsidR="007A092B">
        <w:rPr>
          <w:lang w:val="sr-Cyrl-CS"/>
        </w:rPr>
        <w:t xml:space="preserve"> и 63.</w:t>
      </w:r>
      <w:r w:rsidR="007A092B" w:rsidRPr="00B546DB">
        <w:rPr>
          <w:lang w:val="sr-Cyrl-CS"/>
        </w:rPr>
        <w:t xml:space="preserve"> Пословника Градског већа града Врања (Службени гласник града Врања“, број: 29/2020),  Градско ве</w:t>
      </w:r>
      <w:r w:rsidR="007A092B">
        <w:rPr>
          <w:lang w:val="sr-Cyrl-CS"/>
        </w:rPr>
        <w:t>ће града Врања</w:t>
      </w:r>
      <w:r w:rsidR="007A092B" w:rsidRPr="00096489">
        <w:rPr>
          <w:lang w:val="sr-Cyrl-CS"/>
        </w:rPr>
        <w:t xml:space="preserve"> </w:t>
      </w:r>
      <w:r w:rsidRPr="00096489">
        <w:rPr>
          <w:lang w:val="sr-Cyrl-CS"/>
        </w:rPr>
        <w:t>на седници одржаној дана:</w:t>
      </w:r>
      <w:r w:rsidR="00DF264C">
        <w:t>04.04.</w:t>
      </w:r>
      <w:r>
        <w:rPr>
          <w:lang w:val="sr-Cyrl-CS"/>
        </w:rPr>
        <w:t>2023</w:t>
      </w:r>
      <w:r w:rsidRPr="00096489">
        <w:rPr>
          <w:lang w:val="sr-Cyrl-CS"/>
        </w:rPr>
        <w:t xml:space="preserve">. године, </w:t>
      </w:r>
      <w:r w:rsidR="00CE4C0F">
        <w:rPr>
          <w:lang w:val="sr-Cyrl-CS"/>
        </w:rPr>
        <w:t>доноси</w:t>
      </w:r>
      <w:r w:rsidRPr="00096489">
        <w:rPr>
          <w:lang w:val="sr-Cyrl-CS"/>
        </w:rPr>
        <w:tab/>
      </w:r>
      <w:r w:rsidRPr="00096489">
        <w:rPr>
          <w:lang w:val="sr-Cyrl-CS"/>
        </w:rPr>
        <w:tab/>
      </w:r>
      <w:r w:rsidRPr="00096489">
        <w:rPr>
          <w:lang w:val="sr-Cyrl-CS"/>
        </w:rPr>
        <w:tab/>
      </w:r>
      <w:r w:rsidRPr="00096489">
        <w:rPr>
          <w:lang w:val="sr-Cyrl-CS"/>
        </w:rPr>
        <w:tab/>
      </w:r>
    </w:p>
    <w:p w:rsidR="00F20DE9" w:rsidRDefault="00F20DE9" w:rsidP="00F20DE9">
      <w:pPr>
        <w:jc w:val="center"/>
        <w:rPr>
          <w:b/>
          <w:lang w:val="sr-Cyrl-CS"/>
        </w:rPr>
      </w:pPr>
    </w:p>
    <w:p w:rsidR="00F20DE9" w:rsidRDefault="00F20DE9" w:rsidP="00F20DE9">
      <w:pPr>
        <w:jc w:val="center"/>
        <w:rPr>
          <w:b/>
          <w:lang w:val="sr-Cyrl-CS"/>
        </w:rPr>
      </w:pPr>
    </w:p>
    <w:p w:rsidR="00CE4C0F" w:rsidRDefault="00F20DE9" w:rsidP="00F20DE9">
      <w:pPr>
        <w:pStyle w:val="P9"/>
        <w:rPr>
          <w:rStyle w:val="T3"/>
          <w:szCs w:val="24"/>
          <w:lang w:val="sr-Cyrl-CS"/>
        </w:rPr>
      </w:pPr>
      <w:r w:rsidRPr="00096489">
        <w:rPr>
          <w:rStyle w:val="T3"/>
          <w:szCs w:val="24"/>
          <w:lang w:val="sr-Cyrl-CS"/>
        </w:rPr>
        <w:t xml:space="preserve">ПРОГРАМ </w:t>
      </w:r>
    </w:p>
    <w:p w:rsidR="00F20DE9" w:rsidRDefault="00F20DE9" w:rsidP="00F20DE9">
      <w:pPr>
        <w:pStyle w:val="P9"/>
        <w:rPr>
          <w:rStyle w:val="T3"/>
          <w:szCs w:val="24"/>
          <w:lang w:val="sr-Cyrl-CS"/>
        </w:rPr>
      </w:pPr>
      <w:r w:rsidRPr="00096489">
        <w:rPr>
          <w:rStyle w:val="T3"/>
          <w:szCs w:val="24"/>
          <w:lang w:val="sr-Cyrl-CS"/>
        </w:rPr>
        <w:t>КОРИШЋЕЊА СРЕДСТАВА БУЏЕТСКОГ ФОНДА ЗА</w:t>
      </w:r>
      <w:r w:rsidR="007C22E4">
        <w:rPr>
          <w:rStyle w:val="T3"/>
          <w:szCs w:val="24"/>
          <w:lang w:val="sr-Cyrl-CS"/>
        </w:rPr>
        <w:t xml:space="preserve"> ЗАШТИТУ ЖИВОТНЕ СРЕДИНЕ ЗА 2023</w:t>
      </w:r>
      <w:r w:rsidRPr="00096489">
        <w:rPr>
          <w:rStyle w:val="T3"/>
          <w:szCs w:val="24"/>
          <w:lang w:val="sr-Cyrl-CS"/>
        </w:rPr>
        <w:t>. ГОДИНУ СА ФИНАНСИЈСКИМ ПЛАНОМ</w:t>
      </w:r>
    </w:p>
    <w:p w:rsidR="00F20DE9" w:rsidRPr="00096489" w:rsidRDefault="00F20DE9" w:rsidP="00F20DE9">
      <w:pPr>
        <w:pStyle w:val="P9"/>
        <w:rPr>
          <w:rStyle w:val="T3"/>
          <w:szCs w:val="24"/>
          <w:lang w:val="sr-Cyrl-CS"/>
        </w:rPr>
      </w:pPr>
    </w:p>
    <w:p w:rsidR="00F20DE9" w:rsidRPr="00096489" w:rsidRDefault="00F20DE9" w:rsidP="00F20DE9">
      <w:pPr>
        <w:pStyle w:val="P4"/>
        <w:jc w:val="center"/>
        <w:rPr>
          <w:rFonts w:cs="Times New Roman"/>
          <w:szCs w:val="24"/>
          <w:lang w:val="sr-Cyrl-CS"/>
        </w:rPr>
      </w:pPr>
    </w:p>
    <w:p w:rsidR="00F20DE9" w:rsidRPr="00096489" w:rsidRDefault="00F20DE9" w:rsidP="00F20DE9">
      <w:pPr>
        <w:pStyle w:val="P9"/>
        <w:rPr>
          <w:rStyle w:val="T3"/>
          <w:szCs w:val="24"/>
          <w:lang w:val="sr-Cyrl-CS"/>
        </w:rPr>
      </w:pPr>
      <w:r w:rsidRPr="00096489">
        <w:rPr>
          <w:rStyle w:val="T3"/>
          <w:szCs w:val="24"/>
          <w:lang w:val="sr-Cyrl-CS"/>
        </w:rPr>
        <w:t>Члан 1.</w:t>
      </w:r>
    </w:p>
    <w:p w:rsidR="00F20DE9" w:rsidRPr="007C22E4" w:rsidRDefault="00F20DE9" w:rsidP="00F20DE9">
      <w:pPr>
        <w:ind w:firstLine="720"/>
        <w:rPr>
          <w:sz w:val="26"/>
          <w:szCs w:val="26"/>
          <w:lang w:val="sr-Cyrl-CS"/>
        </w:rPr>
      </w:pPr>
      <w:r w:rsidRPr="007C22E4">
        <w:rPr>
          <w:sz w:val="26"/>
          <w:szCs w:val="26"/>
          <w:lang w:val="sr-Cyrl-CS"/>
        </w:rPr>
        <w:t>Овим Програмом утврђују се планирани приходи и намена коришћења средстава за активности које се током 2023. године планирају у области заштите и унапређења животне средине.</w:t>
      </w:r>
    </w:p>
    <w:p w:rsidR="00F20DE9" w:rsidRPr="007C22E4" w:rsidRDefault="00F20DE9" w:rsidP="00F20DE9">
      <w:pPr>
        <w:ind w:firstLine="720"/>
        <w:rPr>
          <w:sz w:val="26"/>
          <w:szCs w:val="26"/>
          <w:lang w:val="sr-Cyrl-CS"/>
        </w:rPr>
      </w:pPr>
      <w:r w:rsidRPr="007C22E4">
        <w:rPr>
          <w:sz w:val="26"/>
          <w:szCs w:val="26"/>
          <w:lang w:val="sr-Cyrl-CS"/>
        </w:rPr>
        <w:t>За реализацију Програма планирају се средства из буџетског фонда града у</w:t>
      </w:r>
      <w:r w:rsidR="0047546E">
        <w:rPr>
          <w:sz w:val="26"/>
          <w:szCs w:val="26"/>
          <w:lang w:val="sr-Cyrl-CS"/>
        </w:rPr>
        <w:t xml:space="preserve"> укупном износу од 235.806</w:t>
      </w:r>
      <w:r w:rsidRPr="007C22E4">
        <w:rPr>
          <w:sz w:val="26"/>
          <w:szCs w:val="26"/>
          <w:lang w:val="sr-Cyrl-CS"/>
        </w:rPr>
        <w:t>.000</w:t>
      </w:r>
      <w:r w:rsidRPr="007C22E4">
        <w:rPr>
          <w:sz w:val="26"/>
          <w:szCs w:val="26"/>
        </w:rPr>
        <w:t>,00</w:t>
      </w:r>
      <w:r w:rsidRPr="007C22E4">
        <w:rPr>
          <w:sz w:val="26"/>
          <w:szCs w:val="26"/>
          <w:lang w:val="sr-Cyrl-CS"/>
        </w:rPr>
        <w:t xml:space="preserve"> динара, и то:</w:t>
      </w:r>
    </w:p>
    <w:p w:rsidR="00F20DE9" w:rsidRDefault="00F20DE9" w:rsidP="00F20DE9">
      <w:pPr>
        <w:rPr>
          <w:lang w:val="sr-Cyrl-CS"/>
        </w:rPr>
      </w:pPr>
    </w:p>
    <w:tbl>
      <w:tblPr>
        <w:tblW w:w="13335" w:type="dxa"/>
        <w:tblInd w:w="93" w:type="dxa"/>
        <w:tblLayout w:type="fixed"/>
        <w:tblLook w:val="04A0"/>
      </w:tblPr>
      <w:tblGrid>
        <w:gridCol w:w="1094"/>
        <w:gridCol w:w="1619"/>
        <w:gridCol w:w="1174"/>
        <w:gridCol w:w="2156"/>
        <w:gridCol w:w="93"/>
        <w:gridCol w:w="1351"/>
        <w:gridCol w:w="1260"/>
        <w:gridCol w:w="1350"/>
        <w:gridCol w:w="1440"/>
        <w:gridCol w:w="1798"/>
      </w:tblGrid>
      <w:tr w:rsidR="00F20DE9" w:rsidRPr="00AD34D2" w:rsidTr="00852AED">
        <w:trPr>
          <w:trHeight w:val="300"/>
        </w:trPr>
        <w:tc>
          <w:tcPr>
            <w:tcW w:w="109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Редни брoj</w:t>
            </w:r>
          </w:p>
          <w:p w:rsidR="00F20DE9" w:rsidRPr="00361F30" w:rsidRDefault="00F20DE9" w:rsidP="00852AED">
            <w:pPr>
              <w:jc w:val="center"/>
              <w:rPr>
                <w:color w:val="000000"/>
                <w:sz w:val="18"/>
                <w:szCs w:val="18"/>
              </w:rPr>
            </w:pPr>
            <w:r w:rsidRPr="00361F30">
              <w:rPr>
                <w:color w:val="000000"/>
                <w:sz w:val="18"/>
                <w:szCs w:val="18"/>
              </w:rPr>
              <w:t>активности</w:t>
            </w:r>
          </w:p>
        </w:tc>
        <w:tc>
          <w:tcPr>
            <w:tcW w:w="1619"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Програмска активност</w:t>
            </w:r>
          </w:p>
        </w:tc>
        <w:tc>
          <w:tcPr>
            <w:tcW w:w="117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 xml:space="preserve">Сагласност министарства заштите животне средине на предлог програма </w:t>
            </w:r>
          </w:p>
        </w:tc>
        <w:tc>
          <w:tcPr>
            <w:tcW w:w="2249" w:type="dxa"/>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Детаљан опис активности</w:t>
            </w:r>
          </w:p>
        </w:tc>
        <w:tc>
          <w:tcPr>
            <w:tcW w:w="1351"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Циљ активности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Надлежни за спровођење програмске активности</w:t>
            </w:r>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Финансијска средства потребна за реализацију предвиђене активности</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ind w:hanging="18"/>
              <w:jc w:val="center"/>
              <w:rPr>
                <w:color w:val="000000"/>
                <w:sz w:val="18"/>
                <w:szCs w:val="18"/>
              </w:rPr>
            </w:pPr>
            <w:r w:rsidRPr="00361F30">
              <w:rPr>
                <w:color w:val="000000"/>
                <w:sz w:val="18"/>
                <w:szCs w:val="18"/>
              </w:rPr>
              <w:t>Извор средстава финансирања</w:t>
            </w:r>
          </w:p>
        </w:tc>
        <w:tc>
          <w:tcPr>
            <w:tcW w:w="1798"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Износ одобрених средстава за ову активност у претходној години</w:t>
            </w: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300"/>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AD34D2" w:rsidTr="00852AED">
        <w:trPr>
          <w:trHeight w:val="485"/>
        </w:trPr>
        <w:tc>
          <w:tcPr>
            <w:tcW w:w="109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rsidR="00F20DE9" w:rsidRPr="00682170" w:rsidRDefault="00F20DE9" w:rsidP="00852AED">
            <w:pPr>
              <w:rPr>
                <w:rFonts w:ascii="Calibri" w:hAnsi="Calibri" w:cs="Calibri"/>
                <w:color w:val="000000"/>
                <w:sz w:val="18"/>
                <w:szCs w:val="18"/>
              </w:rPr>
            </w:pPr>
          </w:p>
        </w:tc>
      </w:tr>
      <w:tr w:rsidR="00F20DE9" w:rsidRPr="0068217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Контрола и заштита ваздуха и сузбијање инхалационих алергена</w:t>
            </w:r>
          </w:p>
        </w:tc>
      </w:tr>
      <w:tr w:rsidR="00F20DE9" w:rsidRPr="00361F30" w:rsidTr="00852AED">
        <w:trPr>
          <w:trHeight w:val="2510"/>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F20DE9" w:rsidRPr="00410C44" w:rsidRDefault="00F20DE9" w:rsidP="00852AED">
            <w:pPr>
              <w:jc w:val="center"/>
              <w:rPr>
                <w:color w:val="000000"/>
                <w:sz w:val="16"/>
                <w:szCs w:val="16"/>
              </w:rPr>
            </w:pPr>
            <w:r w:rsidRPr="00361F30">
              <w:rPr>
                <w:color w:val="000000"/>
                <w:sz w:val="16"/>
                <w:szCs w:val="16"/>
              </w:rPr>
              <w:lastRenderedPageBreak/>
              <w:t>1</w:t>
            </w:r>
            <w:r>
              <w:rPr>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Pr>
                <w:color w:val="000000"/>
                <w:sz w:val="18"/>
                <w:szCs w:val="18"/>
              </w:rPr>
              <w:t xml:space="preserve">Праћење квалитета елемената животне средине, Смањење загађености – </w:t>
            </w:r>
            <w:r w:rsidRPr="00361F30">
              <w:rPr>
                <w:color w:val="000000"/>
                <w:sz w:val="18"/>
                <w:szCs w:val="18"/>
              </w:rPr>
              <w:t xml:space="preserve">Специјализоване услуге </w:t>
            </w:r>
            <w:r>
              <w:rPr>
                <w:color w:val="000000"/>
                <w:sz w:val="18"/>
                <w:szCs w:val="18"/>
              </w:rPr>
              <w:t>–</w:t>
            </w:r>
            <w:r w:rsidRPr="00361F30">
              <w:rPr>
                <w:color w:val="000000"/>
                <w:sz w:val="18"/>
                <w:szCs w:val="18"/>
              </w:rPr>
              <w:t xml:space="preserve"> Праћење квалитета ваздуха на територији града Врања - Програмска активност </w:t>
            </w:r>
            <w:r>
              <w:rPr>
                <w:color w:val="000000"/>
                <w:sz w:val="18"/>
                <w:szCs w:val="18"/>
              </w:rPr>
              <w:t>–</w:t>
            </w:r>
            <w:r w:rsidRPr="00361F30">
              <w:rPr>
                <w:color w:val="000000"/>
                <w:sz w:val="18"/>
                <w:szCs w:val="18"/>
              </w:rPr>
              <w:t xml:space="preserve"> 0401 </w:t>
            </w:r>
            <w:r>
              <w:rPr>
                <w:color w:val="000000"/>
                <w:sz w:val="18"/>
                <w:szCs w:val="18"/>
              </w:rPr>
              <w:t>–</w:t>
            </w:r>
            <w:r w:rsidRPr="00361F30">
              <w:rPr>
                <w:color w:val="000000"/>
                <w:sz w:val="18"/>
                <w:szCs w:val="18"/>
              </w:rPr>
              <w:t xml:space="preserve"> 0002</w:t>
            </w:r>
            <w:r>
              <w:rPr>
                <w:color w:val="000000"/>
                <w:sz w:val="18"/>
                <w:szCs w:val="18"/>
              </w:rPr>
              <w:t>,</w:t>
            </w:r>
            <w:r>
              <w:rPr>
                <w:sz w:val="18"/>
                <w:szCs w:val="18"/>
              </w:rPr>
              <w:t xml:space="preserve"> функција 530, позиција 44</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Законом о заштити животне средине прописана је обавеза ЈЛС да у оквиру законом утврђених надлежности врши континуалну контролу и праћење стања животне средине, а која се врше мерењем, испитивањем и оцењивањем индикатора стања и загађења животне средине, у које се убраја и квалитет ваздуха </w:t>
            </w:r>
          </w:p>
        </w:tc>
        <w:tc>
          <w:tcPr>
            <w:tcW w:w="1351"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Праћење стања, предлагање мера  за унапређење квалитета ваздуха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Град Врање и ЗЗЈЗ</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171DB6" w:rsidRDefault="00F20DE9" w:rsidP="00852AED">
            <w:pPr>
              <w:jc w:val="center"/>
              <w:rPr>
                <w:sz w:val="18"/>
                <w:szCs w:val="18"/>
              </w:rPr>
            </w:pPr>
            <w:r w:rsidRPr="00171DB6">
              <w:rPr>
                <w:sz w:val="18"/>
                <w:szCs w:val="18"/>
              </w:rPr>
              <w:t>3.</w:t>
            </w:r>
            <w:r>
              <w:rPr>
                <w:sz w:val="18"/>
                <w:szCs w:val="18"/>
              </w:rPr>
              <w:t>406</w:t>
            </w:r>
            <w:r w:rsidRPr="00171DB6">
              <w:rPr>
                <w:sz w:val="18"/>
                <w:szCs w:val="18"/>
              </w:rPr>
              <w:t>.000,00</w:t>
            </w:r>
          </w:p>
        </w:tc>
        <w:tc>
          <w:tcPr>
            <w:tcW w:w="144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Средства из буџета  града Врања</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701BF2" w:rsidRDefault="00F20DE9" w:rsidP="00852AED">
            <w:pPr>
              <w:jc w:val="center"/>
              <w:rPr>
                <w:sz w:val="18"/>
                <w:szCs w:val="18"/>
              </w:rPr>
            </w:pPr>
            <w:r w:rsidRPr="00701BF2">
              <w:rPr>
                <w:sz w:val="18"/>
                <w:szCs w:val="18"/>
              </w:rPr>
              <w:t>1.866.666.34</w:t>
            </w:r>
          </w:p>
        </w:tc>
      </w:tr>
      <w:tr w:rsidR="00F20DE9" w:rsidRPr="00361F30" w:rsidTr="00852AED">
        <w:trPr>
          <w:trHeight w:val="44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DE9" w:rsidRPr="00410C44" w:rsidRDefault="00F20DE9" w:rsidP="00852AED">
            <w:pPr>
              <w:jc w:val="center"/>
              <w:rPr>
                <w:color w:val="000000"/>
                <w:sz w:val="16"/>
                <w:szCs w:val="16"/>
              </w:rPr>
            </w:pPr>
            <w:r w:rsidRPr="00361F30">
              <w:rPr>
                <w:color w:val="000000"/>
                <w:sz w:val="16"/>
                <w:szCs w:val="16"/>
              </w:rPr>
              <w:t>2</w:t>
            </w:r>
            <w:r>
              <w:rPr>
                <w:color w:val="000000"/>
                <w:sz w:val="16"/>
                <w:szCs w:val="16"/>
              </w:rPr>
              <w:t>.</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Pr>
                <w:color w:val="000000"/>
                <w:sz w:val="18"/>
                <w:szCs w:val="18"/>
              </w:rPr>
              <w:t xml:space="preserve">Праћење квалитета елемената животне средине, Смањење загађености – </w:t>
            </w:r>
            <w:r w:rsidRPr="00361F30">
              <w:rPr>
                <w:color w:val="000000"/>
                <w:sz w:val="18"/>
                <w:szCs w:val="18"/>
              </w:rPr>
              <w:t xml:space="preserve">Специјализоване услуге </w:t>
            </w:r>
            <w:r>
              <w:rPr>
                <w:color w:val="000000"/>
                <w:sz w:val="18"/>
                <w:szCs w:val="18"/>
              </w:rPr>
              <w:t>–</w:t>
            </w:r>
            <w:r w:rsidRPr="00361F30">
              <w:rPr>
                <w:color w:val="000000"/>
                <w:sz w:val="18"/>
                <w:szCs w:val="18"/>
              </w:rPr>
              <w:t xml:space="preserve"> Праћење стања и прогноза аерополена на територији града Врања </w:t>
            </w:r>
            <w:r>
              <w:rPr>
                <w:color w:val="000000"/>
                <w:sz w:val="18"/>
                <w:szCs w:val="18"/>
              </w:rPr>
              <w:t>–</w:t>
            </w:r>
            <w:r w:rsidRPr="00361F30">
              <w:rPr>
                <w:color w:val="000000"/>
                <w:sz w:val="18"/>
                <w:szCs w:val="18"/>
              </w:rPr>
              <w:t xml:space="preserve"> Програмска активност </w:t>
            </w:r>
            <w:r>
              <w:rPr>
                <w:color w:val="000000"/>
                <w:sz w:val="18"/>
                <w:szCs w:val="18"/>
              </w:rPr>
              <w:t>–</w:t>
            </w:r>
            <w:r w:rsidRPr="00361F30">
              <w:rPr>
                <w:color w:val="000000"/>
                <w:sz w:val="18"/>
                <w:szCs w:val="18"/>
              </w:rPr>
              <w:t xml:space="preserve"> 0401 </w:t>
            </w:r>
            <w:r>
              <w:rPr>
                <w:color w:val="000000"/>
                <w:sz w:val="18"/>
                <w:szCs w:val="18"/>
              </w:rPr>
              <w:t>–</w:t>
            </w:r>
            <w:r w:rsidRPr="00361F30">
              <w:rPr>
                <w:color w:val="000000"/>
                <w:sz w:val="18"/>
                <w:szCs w:val="18"/>
              </w:rPr>
              <w:t xml:space="preserve"> 0002</w:t>
            </w:r>
            <w:r>
              <w:rPr>
                <w:color w:val="000000"/>
                <w:sz w:val="18"/>
                <w:szCs w:val="18"/>
              </w:rPr>
              <w:t>,</w:t>
            </w:r>
            <w:r>
              <w:rPr>
                <w:sz w:val="18"/>
                <w:szCs w:val="18"/>
              </w:rPr>
              <w:t xml:space="preserve"> функција 530, позиција 44</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Праћење ће бити реализовано у складу са Законом о заштити ваздуха. Наведеним законом полен је окаректерисан као природни загађивач.  </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Праћење стања, предлагање мера, предузимање мера  и праћење предузетих мера у циљу смањења концентрације алергеног полена у ваздуху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Град Врање и ЗЗЈЗ</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20DE9" w:rsidRPr="00171DB6" w:rsidRDefault="00F20DE9" w:rsidP="00852AED">
            <w:pPr>
              <w:jc w:val="center"/>
              <w:rPr>
                <w:sz w:val="18"/>
                <w:szCs w:val="18"/>
              </w:rPr>
            </w:pPr>
            <w:r>
              <w:rPr>
                <w:sz w:val="18"/>
                <w:szCs w:val="18"/>
              </w:rPr>
              <w:t>616.668,00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Средства из буџета  града Врања</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Pr>
                <w:sz w:val="18"/>
                <w:szCs w:val="18"/>
              </w:rPr>
              <w:t>122.222,44</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1"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Управљање отпадом</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9969FD" w:rsidRDefault="00F20DE9" w:rsidP="00852AED">
            <w:pPr>
              <w:jc w:val="center"/>
              <w:rPr>
                <w:color w:val="000000"/>
                <w:sz w:val="16"/>
                <w:szCs w:val="16"/>
              </w:rPr>
            </w:pPr>
            <w:r w:rsidRPr="00361F30">
              <w:rPr>
                <w:color w:val="000000"/>
                <w:sz w:val="16"/>
                <w:szCs w:val="16"/>
              </w:rPr>
              <w:t> </w:t>
            </w:r>
            <w:r>
              <w:rPr>
                <w:color w:val="000000"/>
                <w:sz w:val="16"/>
                <w:szCs w:val="16"/>
              </w:rPr>
              <w:t>3.</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C6718F">
              <w:rPr>
                <w:sz w:val="18"/>
                <w:szCs w:val="18"/>
              </w:rPr>
              <w:t>Управљање заштитом животне средине</w:t>
            </w:r>
            <w:r>
              <w:rPr>
                <w:sz w:val="18"/>
                <w:szCs w:val="18"/>
              </w:rPr>
              <w:t>, заштита животне средине, т</w:t>
            </w:r>
            <w:r w:rsidRPr="009969FD">
              <w:rPr>
                <w:sz w:val="18"/>
                <w:szCs w:val="18"/>
              </w:rPr>
              <w:t xml:space="preserve">екуће поправке и одржавање – Програмска активност </w:t>
            </w:r>
            <w:r>
              <w:rPr>
                <w:sz w:val="18"/>
                <w:szCs w:val="18"/>
              </w:rPr>
              <w:t>–</w:t>
            </w:r>
            <w:r w:rsidRPr="009969FD">
              <w:rPr>
                <w:sz w:val="18"/>
                <w:szCs w:val="18"/>
              </w:rPr>
              <w:t xml:space="preserve"> 0401 </w:t>
            </w:r>
            <w:r>
              <w:rPr>
                <w:sz w:val="18"/>
                <w:szCs w:val="18"/>
              </w:rPr>
              <w:t>–</w:t>
            </w:r>
            <w:r w:rsidRPr="009969FD">
              <w:rPr>
                <w:sz w:val="18"/>
                <w:szCs w:val="18"/>
              </w:rPr>
              <w:t xml:space="preserve"> 0001</w:t>
            </w:r>
            <w:r>
              <w:rPr>
                <w:color w:val="000000"/>
                <w:sz w:val="18"/>
                <w:szCs w:val="18"/>
              </w:rPr>
              <w:t xml:space="preserve">, </w:t>
            </w:r>
            <w:r>
              <w:rPr>
                <w:sz w:val="18"/>
                <w:szCs w:val="18"/>
              </w:rPr>
              <w:t>функција 550, позиција 40</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 </w:t>
            </w:r>
          </w:p>
        </w:tc>
        <w:tc>
          <w:tcPr>
            <w:tcW w:w="2249" w:type="dxa"/>
            <w:gridSpan w:val="2"/>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Чишћење дивљих депонија </w:t>
            </w:r>
          </w:p>
        </w:tc>
        <w:tc>
          <w:tcPr>
            <w:tcW w:w="1351"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Контролисано управљање отпадом и смањење загађења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 Град Врање и ЈКП „Комрад“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 1.000.000,00</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Средства из буџета града Врања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9969FD" w:rsidRDefault="00F20DE9" w:rsidP="00852AED">
            <w:pPr>
              <w:jc w:val="center"/>
              <w:rPr>
                <w:sz w:val="18"/>
                <w:szCs w:val="18"/>
              </w:rPr>
            </w:pPr>
            <w:r w:rsidRPr="009969FD">
              <w:rPr>
                <w:sz w:val="18"/>
                <w:szCs w:val="18"/>
              </w:rPr>
              <w:t>500.000,00</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lastRenderedPageBreak/>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1"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 xml:space="preserve"> Контрола и управљање отпадним водама</w:t>
            </w:r>
          </w:p>
        </w:tc>
      </w:tr>
      <w:tr w:rsidR="00F20DE9" w:rsidRPr="00361F30" w:rsidTr="00852AED">
        <w:trPr>
          <w:trHeight w:val="962"/>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2C3236" w:rsidRDefault="00F20DE9" w:rsidP="00852AED">
            <w:pPr>
              <w:jc w:val="center"/>
              <w:rPr>
                <w:color w:val="000000"/>
                <w:sz w:val="16"/>
                <w:szCs w:val="16"/>
              </w:rPr>
            </w:pPr>
            <w:r>
              <w:rPr>
                <w:color w:val="000000"/>
                <w:sz w:val="16"/>
                <w:szCs w:val="16"/>
              </w:rPr>
              <w:t>4.</w:t>
            </w:r>
          </w:p>
        </w:tc>
        <w:tc>
          <w:tcPr>
            <w:tcW w:w="1619" w:type="dxa"/>
            <w:tcBorders>
              <w:top w:val="nil"/>
              <w:left w:val="nil"/>
              <w:bottom w:val="single" w:sz="4" w:space="0" w:color="auto"/>
              <w:right w:val="single" w:sz="4" w:space="0" w:color="auto"/>
            </w:tcBorders>
            <w:shd w:val="clear" w:color="auto" w:fill="auto"/>
            <w:vAlign w:val="center"/>
            <w:hideMark/>
          </w:tcPr>
          <w:p w:rsidR="00F20DE9" w:rsidRPr="003A5EC8" w:rsidRDefault="00F20DE9" w:rsidP="00852AED">
            <w:pPr>
              <w:jc w:val="center"/>
              <w:rPr>
                <w:color w:val="000000"/>
                <w:sz w:val="18"/>
                <w:szCs w:val="18"/>
              </w:rPr>
            </w:pPr>
            <w:r>
              <w:rPr>
                <w:color w:val="000000"/>
                <w:sz w:val="18"/>
                <w:szCs w:val="18"/>
              </w:rPr>
              <w:t xml:space="preserve">Управљање отпадним водама и канализациона инфраструктура, Управљање отпадним водама, </w:t>
            </w:r>
            <w:r w:rsidRPr="00361F30">
              <w:rPr>
                <w:color w:val="000000"/>
                <w:sz w:val="18"/>
                <w:szCs w:val="18"/>
              </w:rPr>
              <w:t xml:space="preserve">Зграде и грађевински објекти </w:t>
            </w:r>
            <w:r>
              <w:rPr>
                <w:color w:val="000000"/>
                <w:sz w:val="18"/>
                <w:szCs w:val="18"/>
              </w:rPr>
              <w:t>–</w:t>
            </w:r>
            <w:r w:rsidRPr="00361F30">
              <w:rPr>
                <w:color w:val="000000"/>
                <w:sz w:val="18"/>
                <w:szCs w:val="18"/>
              </w:rPr>
              <w:t xml:space="preserve"> Програмска активност </w:t>
            </w:r>
            <w:r>
              <w:rPr>
                <w:color w:val="000000"/>
                <w:sz w:val="18"/>
                <w:szCs w:val="18"/>
              </w:rPr>
              <w:t>–</w:t>
            </w:r>
            <w:r w:rsidRPr="00361F30">
              <w:rPr>
                <w:color w:val="000000"/>
                <w:sz w:val="18"/>
                <w:szCs w:val="18"/>
              </w:rPr>
              <w:t xml:space="preserve"> 0401 </w:t>
            </w:r>
            <w:r>
              <w:rPr>
                <w:color w:val="000000"/>
                <w:sz w:val="18"/>
                <w:szCs w:val="18"/>
              </w:rPr>
              <w:t>–</w:t>
            </w:r>
            <w:r w:rsidRPr="00361F30">
              <w:rPr>
                <w:color w:val="000000"/>
                <w:sz w:val="18"/>
                <w:szCs w:val="18"/>
              </w:rPr>
              <w:t xml:space="preserve"> 0004</w:t>
            </w:r>
            <w:r>
              <w:rPr>
                <w:color w:val="000000"/>
                <w:sz w:val="18"/>
                <w:szCs w:val="18"/>
              </w:rPr>
              <w:t xml:space="preserve">, </w:t>
            </w:r>
            <w:r>
              <w:rPr>
                <w:sz w:val="18"/>
                <w:szCs w:val="18"/>
              </w:rPr>
              <w:t>функција 520, позиција 45</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Изградња/реконструкција фекалне и атмосферске канализационе мреже на територији града</w:t>
            </w:r>
          </w:p>
        </w:tc>
        <w:tc>
          <w:tcPr>
            <w:tcW w:w="1351"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Заштита животне средине </w:t>
            </w:r>
          </w:p>
        </w:tc>
        <w:tc>
          <w:tcPr>
            <w:tcW w:w="126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E86749" w:rsidRDefault="00F20DE9" w:rsidP="00852AED">
            <w:pPr>
              <w:jc w:val="center"/>
              <w:rPr>
                <w:sz w:val="18"/>
                <w:szCs w:val="18"/>
              </w:rPr>
            </w:pPr>
            <w:r w:rsidRPr="00361F30">
              <w:rPr>
                <w:sz w:val="18"/>
                <w:szCs w:val="18"/>
              </w:rPr>
              <w:t>15.000.000</w:t>
            </w:r>
            <w:r>
              <w:rPr>
                <w:sz w:val="18"/>
                <w:szCs w:val="18"/>
              </w:rPr>
              <w:t>,00</w:t>
            </w:r>
          </w:p>
        </w:tc>
        <w:tc>
          <w:tcPr>
            <w:tcW w:w="144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5.000.000,00 </w:t>
            </w:r>
            <w:r w:rsidRPr="009969FD">
              <w:rPr>
                <w:sz w:val="18"/>
                <w:szCs w:val="18"/>
              </w:rPr>
              <w:t>Средства из</w:t>
            </w:r>
            <w:r w:rsidRPr="00361F30">
              <w:rPr>
                <w:color w:val="000000"/>
                <w:sz w:val="18"/>
                <w:szCs w:val="18"/>
              </w:rPr>
              <w:t xml:space="preserve"> буџета града Врања</w:t>
            </w:r>
            <w:r w:rsidRPr="00361F30">
              <w:rPr>
                <w:sz w:val="18"/>
                <w:szCs w:val="18"/>
              </w:rPr>
              <w:t xml:space="preserve"> и 10.000.000,00 средства из осталих извора финансирања буџетских корисника</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Pr>
                <w:sz w:val="18"/>
                <w:szCs w:val="18"/>
              </w:rPr>
              <w:t>15</w:t>
            </w:r>
            <w:r w:rsidRPr="00361F30">
              <w:rPr>
                <w:sz w:val="18"/>
                <w:szCs w:val="18"/>
              </w:rPr>
              <w:t>.</w:t>
            </w:r>
            <w:r>
              <w:rPr>
                <w:sz w:val="18"/>
                <w:szCs w:val="18"/>
              </w:rPr>
              <w:t>387</w:t>
            </w:r>
            <w:r w:rsidRPr="00361F30">
              <w:rPr>
                <w:sz w:val="18"/>
                <w:szCs w:val="18"/>
              </w:rPr>
              <w:t>.000,00</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1"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 xml:space="preserve"> Контрола и заштита површинских и подземних вода</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 xml:space="preserve"> Контрола и заштите природе, биодиверзитет, јавне зелене површине </w:t>
            </w:r>
          </w:p>
        </w:tc>
      </w:tr>
      <w:tr w:rsidR="00F20DE9" w:rsidRPr="00361F30" w:rsidTr="00852AED">
        <w:trPr>
          <w:trHeight w:val="89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DE9" w:rsidRPr="002C3236" w:rsidRDefault="00F20DE9" w:rsidP="00852AED">
            <w:pPr>
              <w:jc w:val="center"/>
              <w:rPr>
                <w:color w:val="000000"/>
                <w:sz w:val="16"/>
                <w:szCs w:val="16"/>
              </w:rPr>
            </w:pPr>
            <w:r>
              <w:rPr>
                <w:color w:val="000000"/>
                <w:sz w:val="16"/>
                <w:szCs w:val="16"/>
              </w:rPr>
              <w:t>5.</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F20DE9" w:rsidRPr="003D766D" w:rsidRDefault="00F20DE9" w:rsidP="00852AED">
            <w:pPr>
              <w:jc w:val="center"/>
              <w:rPr>
                <w:color w:val="000000"/>
                <w:sz w:val="18"/>
                <w:szCs w:val="18"/>
              </w:rPr>
            </w:pPr>
            <w:r w:rsidRPr="00C6718F">
              <w:rPr>
                <w:sz w:val="18"/>
                <w:szCs w:val="18"/>
              </w:rPr>
              <w:t>Управљање заштитом животне средине</w:t>
            </w:r>
            <w:r>
              <w:rPr>
                <w:sz w:val="18"/>
                <w:szCs w:val="18"/>
              </w:rPr>
              <w:t xml:space="preserve">, заштита животне средине, </w:t>
            </w:r>
            <w:r w:rsidRPr="00361F30">
              <w:rPr>
                <w:color w:val="000000"/>
                <w:sz w:val="18"/>
                <w:szCs w:val="18"/>
              </w:rPr>
              <w:t xml:space="preserve">култивисана имовина </w:t>
            </w:r>
            <w:r>
              <w:rPr>
                <w:color w:val="000000"/>
                <w:sz w:val="18"/>
                <w:szCs w:val="18"/>
              </w:rPr>
              <w:t>Озелењавање јавних површина</w:t>
            </w:r>
            <w:r w:rsidRPr="00361F30">
              <w:rPr>
                <w:color w:val="000000"/>
                <w:sz w:val="18"/>
                <w:szCs w:val="18"/>
              </w:rPr>
              <w:t xml:space="preserve"> </w:t>
            </w:r>
            <w:r>
              <w:rPr>
                <w:color w:val="000000"/>
                <w:sz w:val="18"/>
                <w:szCs w:val="18"/>
              </w:rPr>
              <w:t>–</w:t>
            </w:r>
            <w:r w:rsidRPr="00361F30">
              <w:rPr>
                <w:color w:val="000000"/>
                <w:sz w:val="18"/>
                <w:szCs w:val="18"/>
              </w:rPr>
              <w:t xml:space="preserve"> Програмска активност - 0401 </w:t>
            </w:r>
            <w:r>
              <w:rPr>
                <w:color w:val="000000"/>
                <w:sz w:val="18"/>
                <w:szCs w:val="18"/>
              </w:rPr>
              <w:t>–</w:t>
            </w:r>
            <w:r w:rsidRPr="00361F30">
              <w:rPr>
                <w:color w:val="000000"/>
                <w:sz w:val="18"/>
                <w:szCs w:val="18"/>
              </w:rPr>
              <w:t xml:space="preserve"> 0001</w:t>
            </w:r>
            <w:r>
              <w:rPr>
                <w:color w:val="000000"/>
                <w:sz w:val="18"/>
                <w:szCs w:val="18"/>
              </w:rPr>
              <w:t xml:space="preserve">, </w:t>
            </w:r>
            <w:r>
              <w:rPr>
                <w:sz w:val="18"/>
                <w:szCs w:val="18"/>
              </w:rPr>
              <w:t>функција 550, позиција 43</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Очување и унапређење зеленила који ће укључивати: сађење дрвећа, мере неге дрвећа и друге мере које утичу на очување и унапређење зеленила на јавним површинама</w:t>
            </w:r>
          </w:p>
        </w:tc>
        <w:tc>
          <w:tcPr>
            <w:tcW w:w="1444" w:type="dxa"/>
            <w:gridSpan w:val="2"/>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Заштита и унапређење животне средине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Град Врање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2.000.000</w:t>
            </w:r>
            <w:r>
              <w:rPr>
                <w:color w:val="000000"/>
                <w:sz w:val="18"/>
                <w:szCs w:val="18"/>
              </w:rPr>
              <w:t>,00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sz w:val="18"/>
                <w:szCs w:val="18"/>
              </w:rPr>
            </w:pPr>
            <w:r w:rsidRPr="00361F30">
              <w:rPr>
                <w:sz w:val="18"/>
                <w:szCs w:val="18"/>
              </w:rPr>
              <w:t xml:space="preserve">Приходи из буџета града Врања </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Pr>
                <w:color w:val="000000"/>
                <w:sz w:val="18"/>
                <w:szCs w:val="18"/>
              </w:rPr>
              <w:t>1.5</w:t>
            </w:r>
            <w:r w:rsidRPr="00361F30">
              <w:rPr>
                <w:color w:val="000000"/>
                <w:sz w:val="18"/>
                <w:szCs w:val="18"/>
              </w:rPr>
              <w:t>00.000,00 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Мере адаптације на климатске промене</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lastRenderedPageBreak/>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Контрола и заштита земљишта</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Контрола и заштита од буке</w:t>
            </w:r>
          </w:p>
        </w:tc>
      </w:tr>
      <w:tr w:rsidR="00F20DE9" w:rsidRPr="00361F30" w:rsidTr="00852AED">
        <w:trPr>
          <w:trHeight w:val="71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D766D" w:rsidRDefault="00F20DE9" w:rsidP="00852AED">
            <w:pPr>
              <w:jc w:val="center"/>
              <w:rPr>
                <w:color w:val="000000"/>
                <w:sz w:val="16"/>
                <w:szCs w:val="16"/>
              </w:rPr>
            </w:pPr>
            <w:r>
              <w:rPr>
                <w:color w:val="000000"/>
                <w:sz w:val="16"/>
                <w:szCs w:val="16"/>
              </w:rPr>
              <w:t>6.</w:t>
            </w:r>
          </w:p>
        </w:tc>
        <w:tc>
          <w:tcPr>
            <w:tcW w:w="1619"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Pr>
                <w:color w:val="000000"/>
                <w:sz w:val="18"/>
                <w:szCs w:val="18"/>
              </w:rPr>
              <w:t xml:space="preserve">Праћење квалитета елемената животне средине, Смањење загађености – </w:t>
            </w:r>
            <w:r w:rsidRPr="00361F30">
              <w:rPr>
                <w:color w:val="000000"/>
                <w:sz w:val="18"/>
                <w:szCs w:val="18"/>
              </w:rPr>
              <w:t xml:space="preserve">Специјализоване услуге </w:t>
            </w:r>
            <w:r>
              <w:rPr>
                <w:color w:val="000000"/>
                <w:sz w:val="18"/>
                <w:szCs w:val="18"/>
              </w:rPr>
              <w:t>–</w:t>
            </w:r>
            <w:r w:rsidRPr="00361F30">
              <w:rPr>
                <w:color w:val="000000"/>
                <w:sz w:val="18"/>
                <w:szCs w:val="18"/>
              </w:rPr>
              <w:t xml:space="preserve"> Праћење нивоа буке у животној средини на територији града - Програмска активност </w:t>
            </w:r>
            <w:r>
              <w:rPr>
                <w:color w:val="000000"/>
                <w:sz w:val="18"/>
                <w:szCs w:val="18"/>
              </w:rPr>
              <w:t>–</w:t>
            </w:r>
            <w:r w:rsidRPr="00361F30">
              <w:rPr>
                <w:color w:val="000000"/>
                <w:sz w:val="18"/>
                <w:szCs w:val="18"/>
              </w:rPr>
              <w:t xml:space="preserve"> 0401 </w:t>
            </w:r>
            <w:r>
              <w:rPr>
                <w:color w:val="000000"/>
                <w:sz w:val="18"/>
                <w:szCs w:val="18"/>
              </w:rPr>
              <w:t>–</w:t>
            </w:r>
            <w:r w:rsidRPr="00361F30">
              <w:rPr>
                <w:color w:val="000000"/>
                <w:sz w:val="18"/>
                <w:szCs w:val="18"/>
              </w:rPr>
              <w:t xml:space="preserve"> 0002</w:t>
            </w:r>
            <w:r>
              <w:rPr>
                <w:color w:val="000000"/>
                <w:sz w:val="18"/>
                <w:szCs w:val="18"/>
              </w:rPr>
              <w:t>,</w:t>
            </w:r>
            <w:r>
              <w:rPr>
                <w:sz w:val="18"/>
                <w:szCs w:val="18"/>
              </w:rPr>
              <w:t xml:space="preserve"> функција 530, позиција 44</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 Законом о заштити од буке у животној средини утврђена је обавеза ЈЛС као субјекта система заштите животне средине од буке, да на својој територији обезбеди и финансира мониторинг буке у животној средини.</w:t>
            </w:r>
          </w:p>
        </w:tc>
        <w:tc>
          <w:tcPr>
            <w:tcW w:w="1444" w:type="dxa"/>
            <w:gridSpan w:val="2"/>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Праћење стања, предлагање мера  за смањење нивоа буке у животној средини и праћење предузетих мера </w:t>
            </w:r>
          </w:p>
        </w:tc>
        <w:tc>
          <w:tcPr>
            <w:tcW w:w="126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Град Врање и ЗЗЈЗ</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361F30">
              <w:rPr>
                <w:sz w:val="18"/>
                <w:szCs w:val="18"/>
              </w:rPr>
              <w:t>583.332,00 </w:t>
            </w:r>
          </w:p>
        </w:tc>
        <w:tc>
          <w:tcPr>
            <w:tcW w:w="144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Средства из буџета  града Врања</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Pr>
                <w:sz w:val="18"/>
                <w:szCs w:val="18"/>
              </w:rPr>
              <w:t>256.877</w:t>
            </w:r>
            <w:r w:rsidRPr="00361F30">
              <w:rPr>
                <w:sz w:val="18"/>
                <w:szCs w:val="18"/>
              </w:rPr>
              <w:t>,00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Контрола и заштита од нејонизујућег зрачења</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Информисање, едукација, промоција и популаризација заштите животне средине</w:t>
            </w:r>
          </w:p>
        </w:tc>
      </w:tr>
      <w:tr w:rsidR="00F20DE9" w:rsidRPr="00361F30" w:rsidTr="00852AED">
        <w:trPr>
          <w:trHeight w:val="281"/>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FF0000"/>
                <w:sz w:val="16"/>
                <w:szCs w:val="16"/>
              </w:rPr>
            </w:pPr>
          </w:p>
        </w:tc>
        <w:tc>
          <w:tcPr>
            <w:tcW w:w="1619" w:type="dxa"/>
            <w:tcBorders>
              <w:top w:val="nil"/>
              <w:left w:val="nil"/>
              <w:bottom w:val="single" w:sz="4" w:space="0" w:color="auto"/>
              <w:right w:val="single" w:sz="4" w:space="0" w:color="auto"/>
            </w:tcBorders>
            <w:shd w:val="clear" w:color="auto" w:fill="auto"/>
            <w:vAlign w:val="center"/>
            <w:hideMark/>
          </w:tcPr>
          <w:p w:rsidR="00F20DE9" w:rsidRDefault="00F20DE9" w:rsidP="00852AED">
            <w:pPr>
              <w:jc w:val="center"/>
            </w:pPr>
            <w:r w:rsidRPr="004E1213">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FF0000"/>
                <w:sz w:val="18"/>
                <w:szCs w:val="18"/>
              </w:rPr>
            </w:pPr>
          </w:p>
        </w:tc>
        <w:tc>
          <w:tcPr>
            <w:tcW w:w="2156"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FF0000"/>
                <w:sz w:val="18"/>
                <w:szCs w:val="18"/>
              </w:rPr>
            </w:pPr>
          </w:p>
        </w:tc>
        <w:tc>
          <w:tcPr>
            <w:tcW w:w="1444" w:type="dxa"/>
            <w:gridSpan w:val="2"/>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FF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FF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FF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FF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FF0000"/>
                <w:sz w:val="18"/>
                <w:szCs w:val="18"/>
              </w:rPr>
            </w:pP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Default="00F20DE9" w:rsidP="00852AED">
            <w:pPr>
              <w:jc w:val="center"/>
            </w:pPr>
            <w:r w:rsidRPr="004E1213">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r w:rsidRPr="00361F30">
              <w:rPr>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Активност</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r>
      <w:tr w:rsidR="00F20DE9" w:rsidRPr="00361F30" w:rsidTr="00852AED">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rsidR="00F20DE9" w:rsidRPr="00361F30" w:rsidRDefault="00F20DE9" w:rsidP="00852AED">
            <w:pPr>
              <w:jc w:val="center"/>
              <w:rPr>
                <w:color w:val="000000"/>
                <w:sz w:val="18"/>
                <w:szCs w:val="18"/>
              </w:rPr>
            </w:pPr>
            <w:r w:rsidRPr="00361F30">
              <w:rPr>
                <w:color w:val="000000"/>
                <w:sz w:val="18"/>
                <w:szCs w:val="18"/>
              </w:rPr>
              <w:t>Остало</w:t>
            </w:r>
          </w:p>
        </w:tc>
      </w:tr>
      <w:tr w:rsidR="00F20DE9" w:rsidRPr="00361F30" w:rsidTr="00852AED">
        <w:trPr>
          <w:trHeight w:val="2123"/>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D766D" w:rsidRDefault="00F20DE9" w:rsidP="00852AED">
            <w:pPr>
              <w:jc w:val="center"/>
              <w:rPr>
                <w:color w:val="000000"/>
                <w:sz w:val="16"/>
                <w:szCs w:val="16"/>
              </w:rPr>
            </w:pPr>
            <w:r>
              <w:rPr>
                <w:color w:val="000000"/>
                <w:sz w:val="16"/>
                <w:szCs w:val="16"/>
              </w:rPr>
              <w:lastRenderedPageBreak/>
              <w:t>7.</w:t>
            </w:r>
          </w:p>
        </w:tc>
        <w:tc>
          <w:tcPr>
            <w:tcW w:w="1619"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C6718F">
              <w:rPr>
                <w:sz w:val="18"/>
                <w:szCs w:val="18"/>
              </w:rPr>
              <w:t>Управљање заштитом животне средине</w:t>
            </w:r>
            <w:r>
              <w:rPr>
                <w:sz w:val="18"/>
                <w:szCs w:val="18"/>
              </w:rPr>
              <w:t xml:space="preserve">, заштита животне средине </w:t>
            </w:r>
            <w:r w:rsidRPr="00C6718F">
              <w:rPr>
                <w:sz w:val="18"/>
                <w:szCs w:val="18"/>
              </w:rPr>
              <w:t>–</w:t>
            </w:r>
            <w:r w:rsidRPr="00B67073">
              <w:rPr>
                <w:color w:val="FF0000"/>
                <w:sz w:val="18"/>
                <w:szCs w:val="18"/>
              </w:rPr>
              <w:t xml:space="preserve"> </w:t>
            </w:r>
            <w:r w:rsidRPr="00361F30">
              <w:rPr>
                <w:color w:val="000000"/>
                <w:sz w:val="18"/>
                <w:szCs w:val="18"/>
              </w:rPr>
              <w:t xml:space="preserve">Дотације невладним организацијама - Програмска активност </w:t>
            </w:r>
            <w:r>
              <w:rPr>
                <w:color w:val="000000"/>
                <w:sz w:val="18"/>
                <w:szCs w:val="18"/>
              </w:rPr>
              <w:t>–</w:t>
            </w:r>
            <w:r w:rsidRPr="00361F30">
              <w:rPr>
                <w:color w:val="000000"/>
                <w:sz w:val="18"/>
                <w:szCs w:val="18"/>
              </w:rPr>
              <w:t xml:space="preserve"> 0401 </w:t>
            </w:r>
            <w:r>
              <w:rPr>
                <w:color w:val="000000"/>
                <w:sz w:val="18"/>
                <w:szCs w:val="18"/>
              </w:rPr>
              <w:t>–</w:t>
            </w:r>
            <w:r w:rsidRPr="00361F30">
              <w:rPr>
                <w:color w:val="000000"/>
                <w:sz w:val="18"/>
                <w:szCs w:val="18"/>
              </w:rPr>
              <w:t xml:space="preserve"> 0001</w:t>
            </w:r>
            <w:r>
              <w:rPr>
                <w:color w:val="000000"/>
                <w:sz w:val="18"/>
                <w:szCs w:val="18"/>
              </w:rPr>
              <w:t>,</w:t>
            </w:r>
            <w:r>
              <w:rPr>
                <w:sz w:val="18"/>
                <w:szCs w:val="18"/>
              </w:rPr>
              <w:t xml:space="preserve"> функција 550, позиција 41</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sidRPr="00361F30">
              <w:rPr>
                <w:color w:val="000000"/>
                <w:sz w:val="18"/>
                <w:szCs w:val="18"/>
              </w:rPr>
              <w:t> </w:t>
            </w:r>
          </w:p>
        </w:tc>
        <w:tc>
          <w:tcPr>
            <w:tcW w:w="2156"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 Суфинансирање/финансирање пројеката удружењима из области заштите животне средине који задовољавају критеријуме одрживости, побољшање квалитета животне средине, односно конкретна корист већег броја грађана Врања.</w:t>
            </w:r>
          </w:p>
        </w:tc>
        <w:tc>
          <w:tcPr>
            <w:tcW w:w="1444" w:type="dxa"/>
            <w:gridSpan w:val="2"/>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sidRPr="00361F30">
              <w:rPr>
                <w:color w:val="000000"/>
                <w:sz w:val="18"/>
                <w:szCs w:val="18"/>
              </w:rPr>
              <w:t xml:space="preserve">Град Врање </w:t>
            </w:r>
          </w:p>
        </w:tc>
        <w:tc>
          <w:tcPr>
            <w:tcW w:w="1350"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361F30">
              <w:rPr>
                <w:sz w:val="18"/>
                <w:szCs w:val="18"/>
              </w:rPr>
              <w:t>2.000.000,00</w:t>
            </w:r>
          </w:p>
        </w:tc>
        <w:tc>
          <w:tcPr>
            <w:tcW w:w="1440" w:type="dxa"/>
            <w:tcBorders>
              <w:top w:val="nil"/>
              <w:left w:val="nil"/>
              <w:bottom w:val="single" w:sz="4" w:space="0" w:color="auto"/>
              <w:right w:val="single" w:sz="4" w:space="0" w:color="auto"/>
            </w:tcBorders>
            <w:shd w:val="clear" w:color="auto" w:fill="auto"/>
            <w:vAlign w:val="center"/>
            <w:hideMark/>
          </w:tcPr>
          <w:p w:rsidR="00F20DE9" w:rsidRPr="00361F30" w:rsidRDefault="00F20DE9" w:rsidP="00852AED">
            <w:pPr>
              <w:jc w:val="center"/>
              <w:rPr>
                <w:color w:val="000000"/>
                <w:sz w:val="18"/>
                <w:szCs w:val="18"/>
              </w:rPr>
            </w:pPr>
            <w:r>
              <w:rPr>
                <w:color w:val="000000"/>
                <w:sz w:val="18"/>
                <w:szCs w:val="18"/>
              </w:rPr>
              <w:t>Средства из буџета</w:t>
            </w:r>
            <w:r w:rsidRPr="00361F30">
              <w:rPr>
                <w:color w:val="000000"/>
                <w:sz w:val="18"/>
                <w:szCs w:val="18"/>
              </w:rPr>
              <w:t xml:space="preserve"> града Врања</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8"/>
                <w:szCs w:val="18"/>
              </w:rPr>
            </w:pPr>
            <w:r>
              <w:rPr>
                <w:color w:val="000000"/>
                <w:sz w:val="18"/>
                <w:szCs w:val="18"/>
              </w:rPr>
              <w:t>1.050</w:t>
            </w:r>
            <w:r w:rsidRPr="00361F30">
              <w:rPr>
                <w:color w:val="000000"/>
                <w:sz w:val="18"/>
                <w:szCs w:val="18"/>
              </w:rPr>
              <w:t>.000,00 </w:t>
            </w:r>
          </w:p>
        </w:tc>
      </w:tr>
      <w:tr w:rsidR="00F20DE9" w:rsidRPr="00361F30" w:rsidTr="00852AED">
        <w:trPr>
          <w:trHeight w:val="188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6"/>
                <w:szCs w:val="16"/>
              </w:rPr>
            </w:pPr>
            <w:r>
              <w:rPr>
                <w:sz w:val="16"/>
                <w:szCs w:val="16"/>
              </w:rPr>
              <w:t>8</w:t>
            </w:r>
            <w:r w:rsidRPr="00361F30">
              <w:rPr>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F20DE9" w:rsidRPr="00B67073" w:rsidRDefault="00F20DE9" w:rsidP="00852AED">
            <w:pPr>
              <w:jc w:val="center"/>
              <w:rPr>
                <w:color w:val="FF0000"/>
                <w:sz w:val="18"/>
                <w:szCs w:val="18"/>
              </w:rPr>
            </w:pPr>
            <w:r w:rsidRPr="00C6718F">
              <w:rPr>
                <w:sz w:val="18"/>
                <w:szCs w:val="18"/>
              </w:rPr>
              <w:t>Изградња топловода на територији града Врања –</w:t>
            </w:r>
            <w:r>
              <w:rPr>
                <w:sz w:val="18"/>
                <w:szCs w:val="18"/>
              </w:rPr>
              <w:t xml:space="preserve"> заштита животне средине, з</w:t>
            </w:r>
            <w:r w:rsidRPr="00361F30">
              <w:rPr>
                <w:sz w:val="18"/>
                <w:szCs w:val="18"/>
              </w:rPr>
              <w:t>граде и грађевинске објекти</w:t>
            </w:r>
            <w:r>
              <w:rPr>
                <w:sz w:val="18"/>
                <w:szCs w:val="18"/>
              </w:rPr>
              <w:t>,</w:t>
            </w:r>
            <w:r w:rsidRPr="00B67073">
              <w:rPr>
                <w:color w:val="FF0000"/>
                <w:sz w:val="18"/>
                <w:szCs w:val="18"/>
              </w:rPr>
              <w:t xml:space="preserve"> </w:t>
            </w:r>
            <w:r w:rsidRPr="00C6718F">
              <w:rPr>
                <w:sz w:val="18"/>
                <w:szCs w:val="18"/>
              </w:rPr>
              <w:t xml:space="preserve">Програмска активност – 0401 </w:t>
            </w:r>
            <w:r>
              <w:rPr>
                <w:sz w:val="18"/>
                <w:szCs w:val="18"/>
              </w:rPr>
              <w:t>–</w:t>
            </w:r>
            <w:r w:rsidRPr="00C6718F">
              <w:rPr>
                <w:sz w:val="18"/>
                <w:szCs w:val="18"/>
              </w:rPr>
              <w:t xml:space="preserve"> 7001</w:t>
            </w:r>
            <w:r>
              <w:rPr>
                <w:sz w:val="18"/>
                <w:szCs w:val="18"/>
              </w:rPr>
              <w:t>, функција 530, позиција 46</w:t>
            </w:r>
          </w:p>
        </w:tc>
        <w:tc>
          <w:tcPr>
            <w:tcW w:w="1174" w:type="dxa"/>
            <w:tcBorders>
              <w:top w:val="nil"/>
              <w:left w:val="nil"/>
              <w:bottom w:val="single" w:sz="4" w:space="0" w:color="auto"/>
              <w:right w:val="single" w:sz="4" w:space="0" w:color="auto"/>
            </w:tcBorders>
            <w:shd w:val="clear" w:color="auto" w:fill="auto"/>
            <w:noWrap/>
            <w:vAlign w:val="center"/>
            <w:hideMark/>
          </w:tcPr>
          <w:p w:rsidR="00F20DE9" w:rsidRPr="003A5EC8" w:rsidRDefault="00F20DE9" w:rsidP="00852AED">
            <w:pPr>
              <w:jc w:val="center"/>
              <w:rPr>
                <w:sz w:val="18"/>
                <w:szCs w:val="18"/>
              </w:rPr>
            </w:pPr>
          </w:p>
        </w:tc>
        <w:tc>
          <w:tcPr>
            <w:tcW w:w="2156" w:type="dxa"/>
            <w:tcBorders>
              <w:top w:val="nil"/>
              <w:left w:val="nil"/>
              <w:bottom w:val="single" w:sz="4" w:space="0" w:color="auto"/>
              <w:right w:val="single" w:sz="4" w:space="0" w:color="auto"/>
            </w:tcBorders>
            <w:shd w:val="clear" w:color="auto" w:fill="auto"/>
            <w:vAlign w:val="center"/>
            <w:hideMark/>
          </w:tcPr>
          <w:p w:rsidR="00F20DE9" w:rsidRPr="00C6718F" w:rsidRDefault="00F20DE9" w:rsidP="00852AED">
            <w:pPr>
              <w:jc w:val="center"/>
              <w:rPr>
                <w:sz w:val="18"/>
                <w:szCs w:val="18"/>
              </w:rPr>
            </w:pPr>
            <w:r w:rsidRPr="00C6718F">
              <w:rPr>
                <w:sz w:val="18"/>
                <w:szCs w:val="18"/>
              </w:rPr>
              <w:t>Финансирање пројеката из области заштите животне средине – Изградња топловода на територији града Врања</w:t>
            </w:r>
          </w:p>
        </w:tc>
        <w:tc>
          <w:tcPr>
            <w:tcW w:w="1444" w:type="dxa"/>
            <w:gridSpan w:val="2"/>
            <w:tcBorders>
              <w:top w:val="nil"/>
              <w:left w:val="nil"/>
              <w:bottom w:val="single" w:sz="4" w:space="0" w:color="auto"/>
              <w:right w:val="single" w:sz="4" w:space="0" w:color="auto"/>
            </w:tcBorders>
            <w:shd w:val="clear" w:color="auto" w:fill="auto"/>
            <w:vAlign w:val="center"/>
            <w:hideMark/>
          </w:tcPr>
          <w:p w:rsidR="00F20DE9" w:rsidRPr="00C6718F" w:rsidRDefault="00F20DE9" w:rsidP="00852AED">
            <w:pPr>
              <w:jc w:val="center"/>
              <w:rPr>
                <w:sz w:val="18"/>
                <w:szCs w:val="18"/>
              </w:rPr>
            </w:pPr>
            <w:r w:rsidRPr="00C6718F">
              <w:rPr>
                <w:sz w:val="18"/>
                <w:szCs w:val="18"/>
              </w:rPr>
              <w:t>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shd w:val="clear" w:color="auto" w:fill="auto"/>
            <w:vAlign w:val="center"/>
            <w:hideMark/>
          </w:tcPr>
          <w:p w:rsidR="00F20DE9" w:rsidRPr="00C6718F" w:rsidRDefault="00F20DE9" w:rsidP="00852AED">
            <w:pPr>
              <w:jc w:val="center"/>
              <w:rPr>
                <w:sz w:val="18"/>
                <w:szCs w:val="18"/>
              </w:rPr>
            </w:pPr>
            <w:r w:rsidRPr="00C6718F">
              <w:rPr>
                <w:sz w:val="18"/>
                <w:szCs w:val="18"/>
              </w:rPr>
              <w:t>Град Врање</w:t>
            </w:r>
          </w:p>
        </w:tc>
        <w:tc>
          <w:tcPr>
            <w:tcW w:w="1350" w:type="dxa"/>
            <w:tcBorders>
              <w:top w:val="nil"/>
              <w:left w:val="nil"/>
              <w:bottom w:val="single" w:sz="4" w:space="0" w:color="auto"/>
              <w:right w:val="single" w:sz="4" w:space="0" w:color="auto"/>
            </w:tcBorders>
            <w:shd w:val="clear" w:color="auto" w:fill="auto"/>
            <w:vAlign w:val="center"/>
            <w:hideMark/>
          </w:tcPr>
          <w:p w:rsidR="00F20DE9" w:rsidRPr="00C6718F" w:rsidRDefault="00F20DE9" w:rsidP="00852AED">
            <w:pPr>
              <w:jc w:val="center"/>
              <w:rPr>
                <w:sz w:val="18"/>
                <w:szCs w:val="18"/>
              </w:rPr>
            </w:pPr>
            <w:r w:rsidRPr="00C6718F">
              <w:rPr>
                <w:sz w:val="18"/>
                <w:szCs w:val="18"/>
              </w:rPr>
              <w:t>220.000.000,00</w:t>
            </w:r>
          </w:p>
        </w:tc>
        <w:tc>
          <w:tcPr>
            <w:tcW w:w="1440" w:type="dxa"/>
            <w:tcBorders>
              <w:top w:val="nil"/>
              <w:left w:val="nil"/>
              <w:bottom w:val="single" w:sz="4" w:space="0" w:color="auto"/>
              <w:right w:val="single" w:sz="4" w:space="0" w:color="auto"/>
            </w:tcBorders>
            <w:shd w:val="clear" w:color="auto" w:fill="auto"/>
            <w:vAlign w:val="center"/>
            <w:hideMark/>
          </w:tcPr>
          <w:p w:rsidR="00F20DE9" w:rsidRPr="00C6718F" w:rsidRDefault="00F20DE9" w:rsidP="00852AED">
            <w:pPr>
              <w:jc w:val="center"/>
              <w:rPr>
                <w:sz w:val="18"/>
                <w:szCs w:val="18"/>
              </w:rPr>
            </w:pPr>
            <w:r w:rsidRPr="00C6718F">
              <w:rPr>
                <w:sz w:val="18"/>
                <w:szCs w:val="18"/>
              </w:rPr>
              <w:t>Средства из буџета града Врања</w:t>
            </w:r>
          </w:p>
        </w:tc>
        <w:tc>
          <w:tcPr>
            <w:tcW w:w="1798" w:type="dxa"/>
            <w:tcBorders>
              <w:top w:val="nil"/>
              <w:left w:val="nil"/>
              <w:bottom w:val="single" w:sz="4" w:space="0" w:color="auto"/>
              <w:right w:val="single" w:sz="4" w:space="0" w:color="auto"/>
            </w:tcBorders>
            <w:shd w:val="clear" w:color="auto" w:fill="auto"/>
            <w:noWrap/>
            <w:vAlign w:val="center"/>
            <w:hideMark/>
          </w:tcPr>
          <w:p w:rsidR="00F20DE9" w:rsidRPr="00DC1191" w:rsidRDefault="00F20DE9" w:rsidP="00852AED">
            <w:pPr>
              <w:jc w:val="center"/>
              <w:rPr>
                <w:sz w:val="18"/>
                <w:szCs w:val="18"/>
              </w:rPr>
            </w:pPr>
            <w:r w:rsidRPr="00DC1191">
              <w:rPr>
                <w:sz w:val="18"/>
                <w:szCs w:val="18"/>
              </w:rPr>
              <w:t>9.600.000,00</w:t>
            </w:r>
          </w:p>
        </w:tc>
      </w:tr>
      <w:tr w:rsidR="00F20DE9" w:rsidRPr="00361F30" w:rsidTr="00852AED">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E6563B">
              <w:rPr>
                <w:sz w:val="16"/>
                <w:szCs w:val="16"/>
              </w:rPr>
              <w:t>9</w:t>
            </w:r>
            <w:r w:rsidRPr="00361F30">
              <w:rPr>
                <w:sz w:val="18"/>
                <w:szCs w:val="18"/>
              </w:rPr>
              <w:t>.</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C6718F">
              <w:rPr>
                <w:sz w:val="18"/>
                <w:szCs w:val="18"/>
              </w:rPr>
              <w:t xml:space="preserve">Управљање заштитом животне средине </w:t>
            </w:r>
            <w:r>
              <w:rPr>
                <w:sz w:val="18"/>
                <w:szCs w:val="18"/>
              </w:rPr>
              <w:t xml:space="preserve">– заштита животне средине, зграде и грађевинске објекти, </w:t>
            </w:r>
            <w:r w:rsidRPr="00361F30">
              <w:rPr>
                <w:sz w:val="18"/>
                <w:szCs w:val="18"/>
              </w:rPr>
              <w:t xml:space="preserve">Програмска активност – 0401 </w:t>
            </w:r>
            <w:r>
              <w:rPr>
                <w:sz w:val="18"/>
                <w:szCs w:val="18"/>
              </w:rPr>
              <w:t>–</w:t>
            </w:r>
            <w:r w:rsidRPr="00361F30">
              <w:rPr>
                <w:sz w:val="18"/>
                <w:szCs w:val="18"/>
              </w:rPr>
              <w:t xml:space="preserve"> 0001</w:t>
            </w:r>
            <w:r>
              <w:rPr>
                <w:sz w:val="18"/>
                <w:szCs w:val="18"/>
              </w:rPr>
              <w:t>, функција 550, позиција 42</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F20DE9" w:rsidRPr="00567F2F" w:rsidRDefault="00F20DE9" w:rsidP="00852AED">
            <w:pPr>
              <w:jc w:val="center"/>
              <w:rPr>
                <w:sz w:val="18"/>
                <w:szCs w:val="18"/>
              </w:rPr>
            </w:pPr>
            <w:r>
              <w:rPr>
                <w:sz w:val="18"/>
                <w:szCs w:val="18"/>
              </w:rPr>
              <w:t xml:space="preserve">Израда пројектно техничке документације и пројектно техничке документације за санацију и ремедијацију несанитарне депоније у насељу Палестина </w:t>
            </w:r>
          </w:p>
          <w:p w:rsidR="00F20DE9" w:rsidRPr="00361F30" w:rsidRDefault="00F20DE9" w:rsidP="00852AED">
            <w:pPr>
              <w:rPr>
                <w:sz w:val="18"/>
                <w:szCs w:val="18"/>
              </w:rPr>
            </w:pPr>
          </w:p>
        </w:tc>
        <w:tc>
          <w:tcPr>
            <w:tcW w:w="144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361F30">
              <w:rPr>
                <w:color w:val="000000"/>
                <w:sz w:val="18"/>
                <w:szCs w:val="18"/>
              </w:rPr>
              <w:t>Праћење стања и предлагање мера и добијање резултата који доприносе заштити и унапређењу стања животне средине</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sidRPr="00361F30">
              <w:rPr>
                <w:sz w:val="18"/>
                <w:szCs w:val="18"/>
              </w:rPr>
              <w:t>Град Врање</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rPr>
            </w:pPr>
            <w:r>
              <w:rPr>
                <w:sz w:val="18"/>
                <w:szCs w:val="18"/>
              </w:rPr>
              <w:t>3.454.400,00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20DE9" w:rsidRDefault="00F20DE9" w:rsidP="00852AED">
            <w:pPr>
              <w:jc w:val="center"/>
              <w:rPr>
                <w:sz w:val="18"/>
                <w:szCs w:val="18"/>
              </w:rPr>
            </w:pPr>
            <w:r>
              <w:rPr>
                <w:sz w:val="18"/>
                <w:szCs w:val="18"/>
              </w:rPr>
              <w:t>1.2</w:t>
            </w:r>
            <w:r w:rsidRPr="00361F30">
              <w:rPr>
                <w:sz w:val="18"/>
                <w:szCs w:val="18"/>
              </w:rPr>
              <w:t>00.000,00</w:t>
            </w:r>
          </w:p>
          <w:p w:rsidR="00F20DE9" w:rsidRPr="00F146AF" w:rsidRDefault="00F20DE9" w:rsidP="00852AED">
            <w:pPr>
              <w:jc w:val="center"/>
              <w:rPr>
                <w:color w:val="000000"/>
                <w:sz w:val="18"/>
                <w:szCs w:val="18"/>
              </w:rPr>
            </w:pPr>
            <w:r>
              <w:rPr>
                <w:color w:val="000000"/>
                <w:sz w:val="18"/>
                <w:szCs w:val="18"/>
              </w:rPr>
              <w:t>Средства из буџета</w:t>
            </w:r>
            <w:r w:rsidRPr="00361F30">
              <w:rPr>
                <w:color w:val="000000"/>
                <w:sz w:val="18"/>
                <w:szCs w:val="18"/>
              </w:rPr>
              <w:t xml:space="preserve"> града Врања</w:t>
            </w:r>
            <w:r>
              <w:rPr>
                <w:color w:val="000000"/>
                <w:sz w:val="18"/>
                <w:szCs w:val="18"/>
              </w:rPr>
              <w:t xml:space="preserve"> и 2.254.400,00</w:t>
            </w:r>
          </w:p>
          <w:p w:rsidR="00F20DE9" w:rsidRPr="00253136" w:rsidRDefault="00F20DE9" w:rsidP="00852AED">
            <w:pPr>
              <w:jc w:val="center"/>
              <w:rPr>
                <w:color w:val="000000"/>
                <w:sz w:val="18"/>
                <w:szCs w:val="18"/>
              </w:rPr>
            </w:pPr>
            <w:r w:rsidRPr="00361F30">
              <w:rPr>
                <w:sz w:val="18"/>
                <w:szCs w:val="18"/>
              </w:rPr>
              <w:t>средства из осталих извора финансирања буџетских корисника</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sz w:val="18"/>
                <w:szCs w:val="18"/>
                <w:lang w:val="sr-Cyrl-CS"/>
              </w:rPr>
            </w:pPr>
            <w:r>
              <w:rPr>
                <w:sz w:val="18"/>
                <w:szCs w:val="18"/>
                <w:lang w:val="sr-Cyrl-CS"/>
              </w:rPr>
              <w:t>7.055.000,00</w:t>
            </w:r>
          </w:p>
        </w:tc>
      </w:tr>
      <w:tr w:rsidR="00F20DE9" w:rsidRPr="00361F30" w:rsidTr="00852AED">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44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rsidR="00F20DE9" w:rsidRPr="00361F30" w:rsidRDefault="00F20DE9" w:rsidP="00852AED">
            <w:pPr>
              <w:jc w:val="center"/>
              <w:rPr>
                <w:color w:val="000000"/>
                <w:sz w:val="16"/>
                <w:szCs w:val="16"/>
              </w:rPr>
            </w:pPr>
          </w:p>
        </w:tc>
      </w:tr>
    </w:tbl>
    <w:p w:rsidR="00F20DE9" w:rsidRDefault="00F20DE9" w:rsidP="00F20DE9">
      <w:pPr>
        <w:ind w:firstLine="720"/>
        <w:jc w:val="center"/>
        <w:rPr>
          <w:b/>
          <w:sz w:val="26"/>
          <w:szCs w:val="26"/>
          <w:lang w:val="sr-Cyrl-CS"/>
        </w:rPr>
      </w:pPr>
    </w:p>
    <w:p w:rsidR="00F20DE9" w:rsidRDefault="00F20DE9" w:rsidP="00F20DE9">
      <w:pPr>
        <w:ind w:firstLine="720"/>
        <w:jc w:val="center"/>
        <w:rPr>
          <w:b/>
          <w:sz w:val="26"/>
          <w:szCs w:val="26"/>
          <w:lang w:val="sr-Cyrl-CS"/>
        </w:rPr>
      </w:pPr>
    </w:p>
    <w:p w:rsidR="00F20DE9" w:rsidRDefault="00F20DE9" w:rsidP="00F20DE9">
      <w:pPr>
        <w:ind w:firstLine="720"/>
        <w:jc w:val="center"/>
        <w:rPr>
          <w:b/>
          <w:sz w:val="26"/>
          <w:szCs w:val="26"/>
          <w:lang w:val="sr-Cyrl-CS"/>
        </w:rPr>
      </w:pPr>
    </w:p>
    <w:p w:rsidR="00F20DE9" w:rsidRDefault="00F20DE9" w:rsidP="00F20DE9">
      <w:pPr>
        <w:ind w:firstLine="720"/>
        <w:jc w:val="center"/>
        <w:rPr>
          <w:b/>
          <w:sz w:val="26"/>
          <w:szCs w:val="26"/>
          <w:lang w:val="sr-Cyrl-CS"/>
        </w:rPr>
      </w:pPr>
    </w:p>
    <w:p w:rsidR="007C22E4" w:rsidRDefault="007C22E4" w:rsidP="007C22E4">
      <w:pPr>
        <w:pStyle w:val="ListParagraph"/>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 xml:space="preserve">Члан </w:t>
      </w:r>
      <w:r w:rsidR="00F12869">
        <w:rPr>
          <w:rFonts w:ascii="Times New Roman" w:hAnsi="Times New Roman"/>
          <w:b/>
          <w:bCs/>
          <w:sz w:val="24"/>
          <w:szCs w:val="24"/>
          <w:lang w:val="ru-RU"/>
        </w:rPr>
        <w:t>2</w:t>
      </w:r>
      <w:r>
        <w:rPr>
          <w:rFonts w:ascii="Times New Roman" w:hAnsi="Times New Roman"/>
          <w:b/>
          <w:bCs/>
          <w:sz w:val="24"/>
          <w:szCs w:val="24"/>
          <w:lang w:val="ru-RU"/>
        </w:rPr>
        <w:t>.</w:t>
      </w:r>
    </w:p>
    <w:p w:rsidR="008D6EB8" w:rsidRDefault="008D6EB8" w:rsidP="007C22E4">
      <w:pPr>
        <w:pStyle w:val="ListParagraph"/>
        <w:spacing w:after="0" w:line="240" w:lineRule="auto"/>
        <w:jc w:val="center"/>
        <w:rPr>
          <w:rFonts w:ascii="Times New Roman" w:hAnsi="Times New Roman"/>
          <w:b/>
          <w:bCs/>
          <w:sz w:val="24"/>
          <w:szCs w:val="24"/>
          <w:lang w:val="ru-RU"/>
        </w:rPr>
      </w:pPr>
    </w:p>
    <w:p w:rsidR="007C22E4" w:rsidRPr="007C22E4" w:rsidRDefault="007C22E4" w:rsidP="007C22E4">
      <w:pPr>
        <w:pStyle w:val="ListParagraph"/>
        <w:spacing w:after="0" w:line="240" w:lineRule="auto"/>
        <w:rPr>
          <w:rFonts w:ascii="Times New Roman" w:hAnsi="Times New Roman"/>
          <w:bCs/>
          <w:sz w:val="26"/>
          <w:szCs w:val="26"/>
          <w:lang w:val="ru-RU"/>
        </w:rPr>
      </w:pPr>
      <w:r w:rsidRPr="007C22E4">
        <w:rPr>
          <w:rFonts w:ascii="Times New Roman" w:hAnsi="Times New Roman"/>
          <w:bCs/>
          <w:sz w:val="26"/>
          <w:szCs w:val="26"/>
          <w:lang w:val="ru-RU"/>
        </w:rPr>
        <w:t>Програм ступа на снагу даном доношења.</w:t>
      </w:r>
    </w:p>
    <w:p w:rsidR="007C22E4" w:rsidRPr="007C22E4" w:rsidRDefault="007C22E4" w:rsidP="007C22E4">
      <w:pPr>
        <w:pStyle w:val="ListParagraph"/>
        <w:spacing w:after="0" w:line="240" w:lineRule="auto"/>
        <w:rPr>
          <w:rFonts w:ascii="Times New Roman" w:hAnsi="Times New Roman"/>
          <w:bCs/>
          <w:sz w:val="26"/>
          <w:szCs w:val="26"/>
          <w:lang w:val="ru-RU"/>
        </w:rPr>
      </w:pPr>
      <w:r w:rsidRPr="007C22E4">
        <w:rPr>
          <w:rFonts w:ascii="Times New Roman" w:hAnsi="Times New Roman"/>
          <w:bCs/>
          <w:sz w:val="26"/>
          <w:szCs w:val="26"/>
          <w:lang w:val="ru-RU"/>
        </w:rPr>
        <w:t xml:space="preserve">Програм ће бити објављен у </w:t>
      </w:r>
      <w:r w:rsidR="008D6EB8">
        <w:rPr>
          <w:rFonts w:ascii="Times New Roman" w:hAnsi="Times New Roman"/>
          <w:bCs/>
          <w:sz w:val="26"/>
          <w:szCs w:val="26"/>
        </w:rPr>
        <w:t>„</w:t>
      </w:r>
      <w:r w:rsidR="008D6EB8">
        <w:rPr>
          <w:rFonts w:ascii="Times New Roman" w:hAnsi="Times New Roman"/>
          <w:bCs/>
          <w:sz w:val="26"/>
          <w:szCs w:val="26"/>
          <w:lang w:val="ru-RU"/>
        </w:rPr>
        <w:t>Службеном гласнику  града Врањ</w:t>
      </w:r>
      <w:r w:rsidR="008D6EB8">
        <w:rPr>
          <w:rFonts w:ascii="Times New Roman" w:hAnsi="Times New Roman"/>
          <w:bCs/>
          <w:sz w:val="26"/>
          <w:szCs w:val="26"/>
        </w:rPr>
        <w:t>a“  и званичном сајту града Врања</w:t>
      </w:r>
      <w:r w:rsidRPr="007C22E4">
        <w:rPr>
          <w:rFonts w:ascii="Times New Roman" w:hAnsi="Times New Roman"/>
          <w:bCs/>
          <w:sz w:val="26"/>
          <w:szCs w:val="26"/>
          <w:lang w:val="ru-RU"/>
        </w:rPr>
        <w:t>.</w:t>
      </w:r>
    </w:p>
    <w:p w:rsidR="00F20DE9" w:rsidRPr="00C232E2" w:rsidRDefault="00F20DE9" w:rsidP="007C22E4">
      <w:pPr>
        <w:jc w:val="both"/>
        <w:rPr>
          <w:b/>
          <w:sz w:val="26"/>
          <w:szCs w:val="26"/>
          <w:lang w:val="ru-RU"/>
        </w:rPr>
      </w:pPr>
    </w:p>
    <w:p w:rsidR="00F20DE9" w:rsidRPr="00C232E2" w:rsidRDefault="00F20DE9" w:rsidP="00F20DE9">
      <w:pPr>
        <w:ind w:left="4956" w:firstLine="708"/>
        <w:rPr>
          <w:b/>
          <w:lang w:val="ru-RU"/>
        </w:rPr>
      </w:pPr>
    </w:p>
    <w:p w:rsidR="00DF264C" w:rsidRPr="00463668" w:rsidRDefault="00DF264C" w:rsidP="00DF264C">
      <w:pPr>
        <w:pStyle w:val="ListParagraph"/>
        <w:spacing w:after="0" w:line="240" w:lineRule="auto"/>
        <w:ind w:left="1080"/>
        <w:jc w:val="center"/>
        <w:rPr>
          <w:rFonts w:ascii="Times New Roman" w:hAnsi="Times New Roman"/>
          <w:b/>
          <w:sz w:val="24"/>
          <w:szCs w:val="24"/>
          <w:lang w:val="sr-Cyrl-CS"/>
        </w:rPr>
      </w:pPr>
      <w:r w:rsidRPr="00463668">
        <w:rPr>
          <w:rFonts w:ascii="Times New Roman" w:hAnsi="Times New Roman"/>
          <w:b/>
          <w:sz w:val="24"/>
          <w:szCs w:val="24"/>
          <w:lang w:val="sr-Cyrl-CS"/>
        </w:rPr>
        <w:t xml:space="preserve">ГРАДСКО ВЕЋЕ ГРАДА ВРАЊА, </w:t>
      </w:r>
    </w:p>
    <w:p w:rsidR="00DF264C" w:rsidRPr="00463668" w:rsidRDefault="007A092B" w:rsidP="00DF264C">
      <w:pPr>
        <w:pStyle w:val="ListParagraph"/>
        <w:spacing w:after="0" w:line="240" w:lineRule="auto"/>
        <w:ind w:left="1080"/>
        <w:jc w:val="center"/>
        <w:rPr>
          <w:rFonts w:ascii="Times New Roman" w:hAnsi="Times New Roman"/>
          <w:b/>
          <w:sz w:val="24"/>
          <w:szCs w:val="24"/>
          <w:lang w:val="sr-Cyrl-CS"/>
        </w:rPr>
      </w:pPr>
      <w:r>
        <w:rPr>
          <w:rFonts w:ascii="Times New Roman" w:hAnsi="Times New Roman"/>
          <w:b/>
          <w:sz w:val="24"/>
          <w:szCs w:val="24"/>
          <w:lang w:val="sr-Cyrl-CS"/>
        </w:rPr>
        <w:t>број: 06-72/1</w:t>
      </w:r>
      <w:r w:rsidR="00DF264C">
        <w:rPr>
          <w:rFonts w:ascii="Times New Roman" w:hAnsi="Times New Roman"/>
          <w:b/>
          <w:sz w:val="24"/>
          <w:szCs w:val="24"/>
          <w:lang w:val="sr-Cyrl-CS"/>
        </w:rPr>
        <w:t>/</w:t>
      </w:r>
      <w:r w:rsidR="00DF264C">
        <w:rPr>
          <w:rFonts w:ascii="Times New Roman" w:hAnsi="Times New Roman"/>
          <w:b/>
          <w:sz w:val="24"/>
          <w:szCs w:val="24"/>
        </w:rPr>
        <w:t>/</w:t>
      </w:r>
      <w:r w:rsidR="00DF264C">
        <w:rPr>
          <w:rFonts w:ascii="Times New Roman" w:hAnsi="Times New Roman"/>
          <w:b/>
          <w:sz w:val="24"/>
          <w:szCs w:val="24"/>
          <w:lang w:val="sr-Cyrl-CS"/>
        </w:rPr>
        <w:t>2023-04, дана: 04.04.2023</w:t>
      </w:r>
      <w:r w:rsidR="00DF264C" w:rsidRPr="00463668">
        <w:rPr>
          <w:rFonts w:ascii="Times New Roman" w:hAnsi="Times New Roman"/>
          <w:b/>
          <w:sz w:val="24"/>
          <w:szCs w:val="24"/>
          <w:lang w:val="sr-Cyrl-CS"/>
        </w:rPr>
        <w:t>. године</w:t>
      </w:r>
    </w:p>
    <w:p w:rsidR="00DF264C" w:rsidRPr="00B546DB" w:rsidRDefault="00DF264C" w:rsidP="00DF264C">
      <w:pPr>
        <w:jc w:val="both"/>
        <w:rPr>
          <w:b/>
          <w:lang w:val="sr-Cyrl-CS"/>
        </w:rPr>
      </w:pPr>
      <w:r w:rsidRPr="00B546DB">
        <w:rPr>
          <w:b/>
          <w:lang w:val="sr-Cyrl-CS"/>
        </w:rPr>
        <w:t xml:space="preserve"> </w:t>
      </w:r>
    </w:p>
    <w:p w:rsidR="00DF264C" w:rsidRPr="00B546DB" w:rsidRDefault="00DF264C" w:rsidP="00DF264C">
      <w:pPr>
        <w:jc w:val="both"/>
        <w:rPr>
          <w:b/>
          <w:lang w:val="sr-Cyrl-CS"/>
        </w:rPr>
      </w:pPr>
      <w:r w:rsidRPr="00B546DB">
        <w:rPr>
          <w:b/>
          <w:lang w:val="sr-Cyrl-CS"/>
        </w:rPr>
        <w:t xml:space="preserve">                                                                                                  </w:t>
      </w:r>
      <w:r>
        <w:rPr>
          <w:b/>
          <w:lang w:val="sr-Cyrl-CS"/>
        </w:rPr>
        <w:t xml:space="preserve"> </w:t>
      </w:r>
      <w:r>
        <w:rPr>
          <w:b/>
          <w:lang w:val="sr-Cyrl-CS"/>
        </w:rPr>
        <w:tab/>
      </w:r>
      <w:r>
        <w:rPr>
          <w:b/>
          <w:lang w:val="sr-Cyrl-CS"/>
        </w:rPr>
        <w:tab/>
      </w:r>
      <w:r>
        <w:rPr>
          <w:b/>
          <w:lang w:val="sr-Cyrl-CS"/>
        </w:rPr>
        <w:tab/>
      </w:r>
      <w:r>
        <w:rPr>
          <w:b/>
          <w:lang w:val="sr-Cyrl-CS"/>
        </w:rPr>
        <w:tab/>
        <w:t xml:space="preserve">   </w:t>
      </w:r>
      <w:r w:rsidRPr="00B546DB">
        <w:rPr>
          <w:b/>
          <w:lang w:val="sr-Cyrl-CS"/>
        </w:rPr>
        <w:t xml:space="preserve">ПРЕДСЕДНИК </w:t>
      </w:r>
    </w:p>
    <w:p w:rsidR="00DF264C" w:rsidRPr="00B546DB" w:rsidRDefault="00DF264C" w:rsidP="00DF264C">
      <w:pPr>
        <w:jc w:val="both"/>
        <w:rPr>
          <w:b/>
          <w:lang w:val="sr-Cyrl-CS"/>
        </w:rPr>
      </w:pPr>
      <w:r w:rsidRPr="00B546DB">
        <w:rPr>
          <w:b/>
          <w:lang w:val="sr-Cyrl-CS"/>
        </w:rPr>
        <w:t xml:space="preserve">                                                                                                </w:t>
      </w:r>
      <w:r>
        <w:rPr>
          <w:b/>
          <w:lang w:val="sr-Cyrl-CS"/>
        </w:rPr>
        <w:tab/>
      </w:r>
      <w:r>
        <w:rPr>
          <w:b/>
          <w:lang w:val="sr-Cyrl-CS"/>
        </w:rPr>
        <w:tab/>
      </w:r>
      <w:r>
        <w:rPr>
          <w:b/>
          <w:lang w:val="sr-Cyrl-CS"/>
        </w:rPr>
        <w:tab/>
      </w:r>
      <w:r>
        <w:rPr>
          <w:b/>
          <w:lang w:val="sr-Cyrl-CS"/>
        </w:rPr>
        <w:tab/>
      </w:r>
      <w:r w:rsidRPr="00B546DB">
        <w:rPr>
          <w:b/>
          <w:lang w:val="sr-Cyrl-CS"/>
        </w:rPr>
        <w:t>ГРАДСКОГ ВЕЋА,</w:t>
      </w:r>
    </w:p>
    <w:p w:rsidR="007C22E4" w:rsidRDefault="00DF264C" w:rsidP="00DF264C">
      <w:pPr>
        <w:autoSpaceDE w:val="0"/>
        <w:autoSpaceDN w:val="0"/>
        <w:adjustRightInd w:val="0"/>
        <w:jc w:val="center"/>
        <w:rPr>
          <w:b/>
        </w:rPr>
        <w:sectPr w:rsidR="007C22E4" w:rsidSect="00080A9F">
          <w:pgSz w:w="15840" w:h="12240" w:orient="landscape"/>
          <w:pgMar w:top="1440" w:right="990" w:bottom="1440" w:left="720" w:header="720" w:footer="720" w:gutter="0"/>
          <w:cols w:space="720"/>
          <w:docGrid w:linePitch="360"/>
        </w:sectPr>
      </w:pPr>
      <w:r w:rsidRPr="00F20DE9">
        <w:rPr>
          <w:b/>
          <w:lang w:val="sr-Cyrl-CS"/>
        </w:rPr>
        <w:t xml:space="preserve">                                                                                       </w:t>
      </w:r>
      <w:r>
        <w:rPr>
          <w:b/>
          <w:lang w:val="sr-Cyrl-CS"/>
        </w:rPr>
        <w:t xml:space="preserve">   </w:t>
      </w:r>
      <w:r w:rsidRPr="00F20DE9">
        <w:rPr>
          <w:b/>
          <w:lang w:val="sr-Cyrl-CS"/>
        </w:rPr>
        <w:t xml:space="preserve"> др Слободан Миленковић</w:t>
      </w:r>
    </w:p>
    <w:p w:rsidR="003C31CA" w:rsidRPr="00AB0031" w:rsidRDefault="003C31CA" w:rsidP="003C31CA">
      <w:pPr>
        <w:rPr>
          <w:b/>
          <w:sz w:val="26"/>
          <w:szCs w:val="26"/>
          <w:lang w:val="sr-Cyrl-CS"/>
        </w:rPr>
      </w:pPr>
      <w:r w:rsidRPr="00AB0031">
        <w:rPr>
          <w:b/>
          <w:noProof/>
          <w:sz w:val="26"/>
          <w:szCs w:val="26"/>
        </w:rPr>
        <w:lastRenderedPageBreak/>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C31CA" w:rsidRPr="00AB0031" w:rsidRDefault="003C31CA" w:rsidP="003C31CA">
      <w:pPr>
        <w:rPr>
          <w:b/>
          <w:sz w:val="26"/>
          <w:szCs w:val="26"/>
          <w:lang w:val="sr-Cyrl-CS"/>
        </w:rPr>
      </w:pPr>
      <w:r w:rsidRPr="00AB0031">
        <w:rPr>
          <w:b/>
          <w:sz w:val="26"/>
          <w:szCs w:val="26"/>
          <w:lang w:val="sr-Cyrl-CS"/>
        </w:rPr>
        <w:t>Република Србија</w:t>
      </w:r>
    </w:p>
    <w:p w:rsidR="003C31CA" w:rsidRPr="00AB0031" w:rsidRDefault="003C31CA" w:rsidP="003C31CA">
      <w:pPr>
        <w:rPr>
          <w:b/>
          <w:sz w:val="26"/>
          <w:szCs w:val="26"/>
          <w:lang w:val="sr-Cyrl-CS"/>
        </w:rPr>
      </w:pPr>
      <w:r w:rsidRPr="00AB0031">
        <w:rPr>
          <w:b/>
          <w:sz w:val="26"/>
          <w:szCs w:val="26"/>
          <w:lang w:val="sr-Cyrl-CS"/>
        </w:rPr>
        <w:t>ГРАД ВРАЊЕ</w:t>
      </w:r>
    </w:p>
    <w:p w:rsidR="003C31CA" w:rsidRPr="00AB0031" w:rsidRDefault="003C31CA" w:rsidP="003C31CA">
      <w:pPr>
        <w:rPr>
          <w:b/>
          <w:sz w:val="26"/>
          <w:szCs w:val="26"/>
          <w:lang w:val="sr-Cyrl-CS"/>
        </w:rPr>
      </w:pPr>
      <w:r w:rsidRPr="00AB0031">
        <w:rPr>
          <w:b/>
          <w:sz w:val="26"/>
          <w:szCs w:val="26"/>
          <w:lang w:val="sr-Cyrl-CS"/>
        </w:rPr>
        <w:t>ГРАДСКО ВЕЋЕ</w:t>
      </w:r>
    </w:p>
    <w:p w:rsidR="003C31CA" w:rsidRPr="00AB0031" w:rsidRDefault="003C31CA" w:rsidP="003C31CA">
      <w:pPr>
        <w:rPr>
          <w:b/>
          <w:sz w:val="26"/>
          <w:szCs w:val="26"/>
          <w:lang w:val="sr-Cyrl-CS"/>
        </w:rPr>
      </w:pPr>
      <w:r w:rsidRPr="00AB0031">
        <w:rPr>
          <w:b/>
          <w:sz w:val="26"/>
          <w:szCs w:val="26"/>
          <w:lang w:val="sr-Cyrl-CS"/>
        </w:rPr>
        <w:t>Број: 06-</w:t>
      </w:r>
      <w:r w:rsidRPr="00AB0031">
        <w:rPr>
          <w:b/>
          <w:sz w:val="26"/>
          <w:szCs w:val="26"/>
        </w:rPr>
        <w:t>72</w:t>
      </w:r>
      <w:r w:rsidRPr="00AB0031">
        <w:rPr>
          <w:b/>
          <w:sz w:val="26"/>
          <w:szCs w:val="26"/>
          <w:lang w:val="sr-Cyrl-CS"/>
        </w:rPr>
        <w:t>/20</w:t>
      </w:r>
      <w:r w:rsidRPr="00AB0031">
        <w:rPr>
          <w:b/>
          <w:sz w:val="26"/>
          <w:szCs w:val="26"/>
        </w:rPr>
        <w:t>23</w:t>
      </w:r>
      <w:r w:rsidRPr="00AB0031">
        <w:rPr>
          <w:b/>
          <w:sz w:val="26"/>
          <w:szCs w:val="26"/>
          <w:lang w:val="sr-Cyrl-CS"/>
        </w:rPr>
        <w:t>-04</w:t>
      </w:r>
    </w:p>
    <w:p w:rsidR="003C31CA" w:rsidRPr="00AB0031" w:rsidRDefault="003C31CA" w:rsidP="003C31CA">
      <w:pPr>
        <w:rPr>
          <w:b/>
          <w:sz w:val="26"/>
          <w:szCs w:val="26"/>
          <w:lang w:val="sr-Cyrl-CS"/>
        </w:rPr>
      </w:pPr>
      <w:r w:rsidRPr="00AB0031">
        <w:rPr>
          <w:b/>
          <w:sz w:val="26"/>
          <w:szCs w:val="26"/>
          <w:lang w:val="sr-Cyrl-CS"/>
        </w:rPr>
        <w:t>Дана:</w:t>
      </w:r>
      <w:r w:rsidRPr="00AB0031">
        <w:rPr>
          <w:b/>
          <w:sz w:val="26"/>
          <w:szCs w:val="26"/>
        </w:rPr>
        <w:t xml:space="preserve"> 04.04.2023 </w:t>
      </w:r>
      <w:r w:rsidRPr="00AB0031">
        <w:rPr>
          <w:b/>
          <w:sz w:val="26"/>
          <w:szCs w:val="26"/>
          <w:lang w:val="sr-Cyrl-CS"/>
        </w:rPr>
        <w:t>. године</w:t>
      </w:r>
    </w:p>
    <w:p w:rsidR="003C31CA" w:rsidRPr="00AB0031" w:rsidRDefault="003C31CA" w:rsidP="003C31CA">
      <w:pPr>
        <w:rPr>
          <w:b/>
          <w:sz w:val="26"/>
          <w:szCs w:val="26"/>
        </w:rPr>
      </w:pPr>
      <w:r w:rsidRPr="00AB0031">
        <w:rPr>
          <w:b/>
          <w:sz w:val="26"/>
          <w:szCs w:val="26"/>
          <w:lang w:val="sr-Cyrl-CS"/>
        </w:rPr>
        <w:t>В р а њ е</w:t>
      </w:r>
    </w:p>
    <w:p w:rsidR="003C31CA" w:rsidRPr="00AB0031" w:rsidRDefault="003C31CA" w:rsidP="003C31CA">
      <w:pPr>
        <w:rPr>
          <w:b/>
          <w:sz w:val="26"/>
          <w:szCs w:val="26"/>
        </w:rPr>
      </w:pPr>
      <w:proofErr w:type="gramStart"/>
      <w:r w:rsidRPr="00AB0031">
        <w:rPr>
          <w:b/>
          <w:sz w:val="26"/>
          <w:szCs w:val="26"/>
        </w:rPr>
        <w:t>ул</w:t>
      </w:r>
      <w:proofErr w:type="gramEnd"/>
      <w:r w:rsidRPr="00AB0031">
        <w:rPr>
          <w:b/>
          <w:sz w:val="26"/>
          <w:szCs w:val="26"/>
        </w:rPr>
        <w:t>. Краља Милана број 1</w:t>
      </w:r>
    </w:p>
    <w:p w:rsidR="003C31CA" w:rsidRPr="00FF25B9" w:rsidRDefault="003C31CA" w:rsidP="003C31CA">
      <w:pPr>
        <w:rPr>
          <w:b/>
        </w:rPr>
      </w:pPr>
    </w:p>
    <w:p w:rsidR="003C31CA" w:rsidRPr="00B93802" w:rsidRDefault="003C31CA" w:rsidP="003C31CA">
      <w:pPr>
        <w:rPr>
          <w:b/>
          <w:sz w:val="26"/>
          <w:szCs w:val="26"/>
          <w:lang w:val="sr-Cyrl-CS"/>
        </w:rPr>
      </w:pPr>
      <w:r w:rsidRPr="00B93802">
        <w:rPr>
          <w:b/>
          <w:sz w:val="26"/>
          <w:szCs w:val="26"/>
          <w:lang w:val="sr-Cyrl-CS"/>
        </w:rPr>
        <w:t xml:space="preserve"> </w:t>
      </w:r>
    </w:p>
    <w:p w:rsidR="003C31CA" w:rsidRPr="003C31CA" w:rsidRDefault="003C31CA" w:rsidP="003C31CA">
      <w:pPr>
        <w:pStyle w:val="ListParagraph"/>
        <w:spacing w:after="0" w:line="240" w:lineRule="auto"/>
        <w:ind w:left="0" w:firstLine="720"/>
        <w:jc w:val="both"/>
        <w:rPr>
          <w:rFonts w:ascii="Times New Roman" w:hAnsi="Times New Roman"/>
          <w:sz w:val="26"/>
          <w:szCs w:val="26"/>
        </w:rPr>
      </w:pPr>
      <w:r w:rsidRPr="003C31CA">
        <w:rPr>
          <w:rFonts w:ascii="Times New Roman" w:hAnsi="Times New Roman"/>
          <w:sz w:val="26"/>
          <w:szCs w:val="26"/>
          <w:lang w:val="sr-Cyrl-CS"/>
        </w:rPr>
        <w:t xml:space="preserve">На основу члана </w:t>
      </w:r>
      <w:r w:rsidRPr="003C31CA">
        <w:rPr>
          <w:rFonts w:ascii="Times New Roman" w:hAnsi="Times New Roman"/>
          <w:sz w:val="26"/>
          <w:szCs w:val="26"/>
        </w:rPr>
        <w:t xml:space="preserve">61. </w:t>
      </w:r>
      <w:r w:rsidRPr="003C31CA">
        <w:rPr>
          <w:rFonts w:ascii="Times New Roman" w:hAnsi="Times New Roman"/>
          <w:sz w:val="26"/>
          <w:szCs w:val="26"/>
          <w:lang w:val="sr-Cyrl-CS"/>
        </w:rPr>
        <w:t xml:space="preserve">Пословника Градског већа града Врања („Сл. гласник града Врања, број: 29/20), Градско веће града Врања на седници одржаној </w:t>
      </w:r>
      <w:r>
        <w:rPr>
          <w:rFonts w:ascii="Times New Roman" w:hAnsi="Times New Roman"/>
          <w:sz w:val="26"/>
          <w:szCs w:val="26"/>
          <w:lang w:val="sr-Cyrl-CS"/>
        </w:rPr>
        <w:t>04</w:t>
      </w:r>
      <w:r w:rsidRPr="003C31CA">
        <w:rPr>
          <w:rFonts w:ascii="Times New Roman" w:hAnsi="Times New Roman"/>
          <w:sz w:val="26"/>
          <w:szCs w:val="26"/>
          <w:lang w:val="sr-Cyrl-CS"/>
        </w:rPr>
        <w:t>.04.202</w:t>
      </w:r>
      <w:r>
        <w:rPr>
          <w:rFonts w:ascii="Times New Roman" w:hAnsi="Times New Roman"/>
          <w:sz w:val="26"/>
          <w:szCs w:val="26"/>
          <w:lang w:val="sr-Cyrl-CS"/>
        </w:rPr>
        <w:t>3</w:t>
      </w:r>
      <w:r w:rsidRPr="003C31CA">
        <w:rPr>
          <w:rFonts w:ascii="Times New Roman" w:hAnsi="Times New Roman"/>
          <w:sz w:val="26"/>
          <w:szCs w:val="26"/>
          <w:lang w:val="sr-Cyrl-CS"/>
        </w:rPr>
        <w:t>. године, разматрало је</w:t>
      </w:r>
      <w:r w:rsidRPr="003C31CA">
        <w:rPr>
          <w:rFonts w:ascii="Times New Roman" w:hAnsi="Times New Roman"/>
          <w:sz w:val="26"/>
          <w:szCs w:val="26"/>
        </w:rPr>
        <w:t xml:space="preserve"> предлог Изабеле Савић, чланице  Градског већа, за </w:t>
      </w:r>
      <w:r w:rsidRPr="003C31CA">
        <w:rPr>
          <w:rFonts w:ascii="Times New Roman" w:hAnsi="Times New Roman"/>
          <w:sz w:val="26"/>
          <w:szCs w:val="26"/>
          <w:lang w:val="sr-Cyrl-CS"/>
        </w:rPr>
        <w:t>постављање пулт тезги за продају производа у окви</w:t>
      </w:r>
      <w:r w:rsidRPr="003C31CA">
        <w:rPr>
          <w:rFonts w:ascii="Times New Roman" w:hAnsi="Times New Roman"/>
          <w:sz w:val="26"/>
          <w:szCs w:val="26"/>
        </w:rPr>
        <w:t>р</w:t>
      </w:r>
      <w:r w:rsidRPr="003C31CA">
        <w:rPr>
          <w:rFonts w:ascii="Times New Roman" w:hAnsi="Times New Roman"/>
          <w:sz w:val="26"/>
          <w:szCs w:val="26"/>
          <w:lang w:val="sr-Cyrl-CS"/>
        </w:rPr>
        <w:t>у ускршњих  празника</w:t>
      </w:r>
      <w:r w:rsidRPr="003C31CA">
        <w:rPr>
          <w:rFonts w:ascii="Times New Roman" w:hAnsi="Times New Roman"/>
          <w:sz w:val="26"/>
          <w:szCs w:val="26"/>
        </w:rPr>
        <w:t xml:space="preserve"> </w:t>
      </w:r>
      <w:r w:rsidRPr="003C31CA">
        <w:rPr>
          <w:rFonts w:ascii="Times New Roman" w:hAnsi="Times New Roman"/>
          <w:sz w:val="26"/>
          <w:szCs w:val="26"/>
          <w:lang w:val="sr-Cyrl-CS"/>
        </w:rPr>
        <w:t>и донело следећ</w:t>
      </w:r>
      <w:r w:rsidRPr="003C31CA">
        <w:rPr>
          <w:rFonts w:ascii="Times New Roman" w:hAnsi="Times New Roman"/>
          <w:sz w:val="26"/>
          <w:szCs w:val="26"/>
        </w:rPr>
        <w:t>е</w:t>
      </w:r>
    </w:p>
    <w:p w:rsidR="003C31CA" w:rsidRDefault="003C31CA" w:rsidP="003C31CA">
      <w:pPr>
        <w:jc w:val="center"/>
        <w:rPr>
          <w:b/>
          <w:i/>
          <w:sz w:val="26"/>
          <w:szCs w:val="26"/>
          <w:lang w:val="sr-Cyrl-CS"/>
        </w:rPr>
      </w:pPr>
      <w:r>
        <w:rPr>
          <w:b/>
          <w:i/>
          <w:sz w:val="26"/>
          <w:szCs w:val="26"/>
          <w:lang w:val="sr-Cyrl-CS"/>
        </w:rPr>
        <w:t>З А К Љ У Ч К Е</w:t>
      </w:r>
      <w:r w:rsidRPr="00B93802">
        <w:rPr>
          <w:b/>
          <w:i/>
          <w:sz w:val="26"/>
          <w:szCs w:val="26"/>
          <w:lang w:val="sr-Cyrl-CS"/>
        </w:rPr>
        <w:t xml:space="preserve"> </w:t>
      </w:r>
    </w:p>
    <w:p w:rsidR="003C31CA" w:rsidRDefault="003C31CA" w:rsidP="003C31CA">
      <w:pPr>
        <w:jc w:val="center"/>
        <w:rPr>
          <w:b/>
          <w:i/>
          <w:sz w:val="26"/>
          <w:szCs w:val="26"/>
          <w:lang w:val="sr-Cyrl-CS"/>
        </w:rPr>
      </w:pPr>
    </w:p>
    <w:p w:rsidR="003C31CA" w:rsidRDefault="003C31CA" w:rsidP="003C31CA">
      <w:pPr>
        <w:jc w:val="both"/>
        <w:rPr>
          <w:sz w:val="26"/>
          <w:szCs w:val="26"/>
          <w:lang w:val="sr-Cyrl-CS"/>
        </w:rPr>
      </w:pPr>
      <w:r>
        <w:rPr>
          <w:sz w:val="26"/>
          <w:szCs w:val="26"/>
          <w:lang w:val="sr-Cyrl-CS"/>
        </w:rPr>
        <w:tab/>
        <w:t>1. Дозвољава се продаја производа  поводом обележавања  ускршњих пр</w:t>
      </w:r>
      <w:r w:rsidR="005536EB">
        <w:rPr>
          <w:sz w:val="26"/>
          <w:szCs w:val="26"/>
          <w:lang w:val="sr-Cyrl-CS"/>
        </w:rPr>
        <w:t>а</w:t>
      </w:r>
      <w:r>
        <w:rPr>
          <w:sz w:val="26"/>
          <w:szCs w:val="26"/>
          <w:lang w:val="sr-Cyrl-CS"/>
        </w:rPr>
        <w:t>зника на потезу – тротоару испред  зграде Телекома (стара Поште) , у пе</w:t>
      </w:r>
      <w:r w:rsidR="00352690">
        <w:rPr>
          <w:sz w:val="26"/>
          <w:szCs w:val="26"/>
          <w:lang w:val="sr-Cyrl-CS"/>
        </w:rPr>
        <w:t>риоду од 08.04.202</w:t>
      </w:r>
      <w:r w:rsidR="0094316D">
        <w:rPr>
          <w:sz w:val="26"/>
          <w:szCs w:val="26"/>
          <w:lang w:val="sr-Cyrl-CS"/>
        </w:rPr>
        <w:t>3</w:t>
      </w:r>
      <w:r w:rsidR="00352690">
        <w:rPr>
          <w:sz w:val="26"/>
          <w:szCs w:val="26"/>
          <w:lang w:val="sr-Cyrl-CS"/>
        </w:rPr>
        <w:t>. године до 15</w:t>
      </w:r>
      <w:r>
        <w:rPr>
          <w:sz w:val="26"/>
          <w:szCs w:val="26"/>
          <w:lang w:val="sr-Cyrl-CS"/>
        </w:rPr>
        <w:t>.04.202</w:t>
      </w:r>
      <w:r w:rsidR="0094316D">
        <w:rPr>
          <w:sz w:val="26"/>
          <w:szCs w:val="26"/>
          <w:lang w:val="sr-Cyrl-CS"/>
        </w:rPr>
        <w:t>3</w:t>
      </w:r>
      <w:r>
        <w:rPr>
          <w:sz w:val="26"/>
          <w:szCs w:val="26"/>
          <w:lang w:val="sr-Cyrl-CS"/>
        </w:rPr>
        <w:t>. године, по  цени од  12</w:t>
      </w:r>
      <w:r>
        <w:rPr>
          <w:sz w:val="26"/>
          <w:szCs w:val="26"/>
        </w:rPr>
        <w:t>2</w:t>
      </w:r>
      <w:r>
        <w:rPr>
          <w:sz w:val="26"/>
          <w:szCs w:val="26"/>
          <w:lang w:val="sr-Cyrl-CS"/>
        </w:rPr>
        <w:t>,00 динара по метру квадратном у складу са графичким приказом који је саставни  део овог закључка.</w:t>
      </w:r>
    </w:p>
    <w:p w:rsidR="003C31CA" w:rsidRDefault="003C31CA" w:rsidP="003C31CA">
      <w:pPr>
        <w:jc w:val="both"/>
        <w:rPr>
          <w:sz w:val="26"/>
          <w:szCs w:val="26"/>
          <w:lang w:val="sr-Cyrl-CS"/>
        </w:rPr>
      </w:pPr>
      <w:r>
        <w:rPr>
          <w:sz w:val="26"/>
          <w:szCs w:val="26"/>
          <w:lang w:val="sr-Cyrl-CS"/>
        </w:rPr>
        <w:tab/>
        <w:t xml:space="preserve">Продаја текстилне  робе и остале робе широке потрошње </w:t>
      </w:r>
      <w:r w:rsidRPr="00391750">
        <w:rPr>
          <w:b/>
          <w:sz w:val="26"/>
          <w:szCs w:val="26"/>
          <w:lang w:val="sr-Cyrl-CS"/>
        </w:rPr>
        <w:t>није дозвољена</w:t>
      </w:r>
      <w:r>
        <w:rPr>
          <w:sz w:val="26"/>
          <w:szCs w:val="26"/>
          <w:lang w:val="sr-Cyrl-CS"/>
        </w:rPr>
        <w:t>.</w:t>
      </w:r>
    </w:p>
    <w:p w:rsidR="003C31CA" w:rsidRDefault="003C31CA" w:rsidP="003C31CA">
      <w:pPr>
        <w:jc w:val="both"/>
        <w:rPr>
          <w:sz w:val="26"/>
          <w:szCs w:val="26"/>
          <w:lang w:val="sr-Cyrl-CS"/>
        </w:rPr>
      </w:pPr>
      <w:r>
        <w:rPr>
          <w:sz w:val="26"/>
          <w:szCs w:val="26"/>
          <w:lang w:val="sr-Cyrl-CS"/>
        </w:rPr>
        <w:tab/>
        <w:t>2.Заинтересована лица којима се додељује локација у обавези су да доставе доказ о уплати локалне комуналне таксе за тражени период.</w:t>
      </w:r>
    </w:p>
    <w:p w:rsidR="003C31CA" w:rsidRDefault="003C31CA" w:rsidP="003C31CA">
      <w:pPr>
        <w:jc w:val="both"/>
        <w:rPr>
          <w:sz w:val="26"/>
          <w:szCs w:val="26"/>
          <w:lang w:val="sr-Cyrl-CS"/>
        </w:rPr>
      </w:pPr>
    </w:p>
    <w:p w:rsidR="003C31CA" w:rsidRPr="00B93802" w:rsidRDefault="003C31CA" w:rsidP="003C31CA">
      <w:pPr>
        <w:jc w:val="both"/>
        <w:rPr>
          <w:sz w:val="26"/>
          <w:szCs w:val="26"/>
        </w:rPr>
      </w:pPr>
      <w:r>
        <w:rPr>
          <w:sz w:val="26"/>
          <w:szCs w:val="26"/>
          <w:lang w:val="sr-Cyrl-CS"/>
        </w:rPr>
        <w:tab/>
        <w:t>Закључак доставити: Изабели Савић, чланици Градског већа, Одељењу за урбанизам, имовинско-правне послове и комуналне-стамбене делатности, Одељењу за буџет и финансије, Одељењу за инспекцијске  послове, Комуналној милицији и Писарници града Врања.</w:t>
      </w:r>
    </w:p>
    <w:p w:rsidR="003C31CA" w:rsidRPr="00B93802" w:rsidRDefault="003C31CA" w:rsidP="003C31CA">
      <w:pPr>
        <w:jc w:val="both"/>
        <w:rPr>
          <w:sz w:val="26"/>
          <w:szCs w:val="26"/>
        </w:rPr>
      </w:pPr>
    </w:p>
    <w:p w:rsidR="003C31CA" w:rsidRPr="00B93802" w:rsidRDefault="003C31CA" w:rsidP="003C31CA">
      <w:pPr>
        <w:jc w:val="both"/>
        <w:rPr>
          <w:b/>
          <w:sz w:val="26"/>
          <w:szCs w:val="26"/>
        </w:rPr>
      </w:pPr>
      <w:r w:rsidRPr="00B93802">
        <w:rPr>
          <w:sz w:val="26"/>
          <w:szCs w:val="26"/>
        </w:rPr>
        <w:tab/>
      </w:r>
      <w:r w:rsidRPr="00B93802">
        <w:rPr>
          <w:b/>
          <w:sz w:val="26"/>
          <w:szCs w:val="26"/>
        </w:rPr>
        <w:t xml:space="preserve">                                                  </w:t>
      </w:r>
      <w:r w:rsidRPr="00B93802">
        <w:rPr>
          <w:b/>
          <w:sz w:val="26"/>
          <w:szCs w:val="26"/>
        </w:rPr>
        <w:tab/>
      </w:r>
      <w:r w:rsidRPr="00B93802">
        <w:rPr>
          <w:b/>
          <w:sz w:val="26"/>
          <w:szCs w:val="26"/>
        </w:rPr>
        <w:tab/>
      </w:r>
      <w:r w:rsidRPr="00B93802">
        <w:rPr>
          <w:b/>
          <w:sz w:val="26"/>
          <w:szCs w:val="26"/>
        </w:rPr>
        <w:tab/>
      </w:r>
      <w:r w:rsidR="0094316D">
        <w:rPr>
          <w:b/>
          <w:sz w:val="26"/>
          <w:szCs w:val="26"/>
        </w:rPr>
        <w:t xml:space="preserve">          </w:t>
      </w:r>
      <w:r>
        <w:rPr>
          <w:b/>
          <w:sz w:val="26"/>
          <w:szCs w:val="26"/>
        </w:rPr>
        <w:t xml:space="preserve"> </w:t>
      </w:r>
      <w:r w:rsidRPr="00B93802">
        <w:rPr>
          <w:b/>
          <w:sz w:val="26"/>
          <w:szCs w:val="26"/>
        </w:rPr>
        <w:t xml:space="preserve">ПРЕДСЕДНИК </w:t>
      </w:r>
    </w:p>
    <w:p w:rsidR="003C31CA" w:rsidRPr="00B93802" w:rsidRDefault="003C31CA" w:rsidP="003C31CA">
      <w:pPr>
        <w:jc w:val="center"/>
        <w:rPr>
          <w:b/>
          <w:sz w:val="26"/>
          <w:szCs w:val="26"/>
        </w:rPr>
      </w:pPr>
      <w:r w:rsidRPr="00B93802">
        <w:rPr>
          <w:b/>
          <w:sz w:val="26"/>
          <w:szCs w:val="26"/>
        </w:rPr>
        <w:t xml:space="preserve">                                                     </w:t>
      </w:r>
      <w:r w:rsidRPr="00B93802">
        <w:rPr>
          <w:b/>
          <w:sz w:val="26"/>
          <w:szCs w:val="26"/>
        </w:rPr>
        <w:tab/>
        <w:t xml:space="preserve">      </w:t>
      </w:r>
      <w:r>
        <w:rPr>
          <w:b/>
          <w:sz w:val="26"/>
          <w:szCs w:val="26"/>
        </w:rPr>
        <w:t xml:space="preserve">                          </w:t>
      </w:r>
      <w:r w:rsidRPr="00B93802">
        <w:rPr>
          <w:b/>
          <w:sz w:val="26"/>
          <w:szCs w:val="26"/>
        </w:rPr>
        <w:t>ГРАДСКОГ ВЕЋА,</w:t>
      </w:r>
    </w:p>
    <w:p w:rsidR="007C22E4" w:rsidRDefault="003C31CA" w:rsidP="003C31CA">
      <w:pPr>
        <w:rPr>
          <w:b/>
          <w:sz w:val="26"/>
          <w:szCs w:val="26"/>
        </w:rPr>
      </w:pPr>
      <w:r w:rsidRPr="00B93802">
        <w:rPr>
          <w:b/>
          <w:sz w:val="26"/>
          <w:szCs w:val="26"/>
        </w:rPr>
        <w:t xml:space="preserve">                                         </w:t>
      </w:r>
      <w:r>
        <w:rPr>
          <w:b/>
          <w:sz w:val="26"/>
          <w:szCs w:val="26"/>
        </w:rPr>
        <w:t xml:space="preserve">        </w:t>
      </w:r>
      <w:r w:rsidRPr="00B93802">
        <w:rPr>
          <w:b/>
          <w:sz w:val="26"/>
          <w:szCs w:val="26"/>
        </w:rPr>
        <w:t xml:space="preserve">  </w:t>
      </w:r>
      <w:r>
        <w:rPr>
          <w:b/>
          <w:sz w:val="26"/>
          <w:szCs w:val="26"/>
        </w:rPr>
        <w:t xml:space="preserve">      </w:t>
      </w:r>
      <w:r w:rsidR="0094316D">
        <w:rPr>
          <w:b/>
          <w:sz w:val="26"/>
          <w:szCs w:val="26"/>
        </w:rPr>
        <w:t xml:space="preserve">                              </w:t>
      </w:r>
      <w:r>
        <w:rPr>
          <w:b/>
          <w:sz w:val="26"/>
          <w:szCs w:val="26"/>
        </w:rPr>
        <w:t xml:space="preserve"> </w:t>
      </w:r>
      <w:proofErr w:type="gramStart"/>
      <w:r w:rsidRPr="00B93802">
        <w:rPr>
          <w:b/>
          <w:sz w:val="26"/>
          <w:szCs w:val="26"/>
        </w:rPr>
        <w:t>др</w:t>
      </w:r>
      <w:proofErr w:type="gramEnd"/>
      <w:r w:rsidRPr="00B93802">
        <w:rPr>
          <w:b/>
          <w:sz w:val="26"/>
          <w:szCs w:val="26"/>
        </w:rPr>
        <w:t xml:space="preserve"> Слободан Миленковић</w:t>
      </w:r>
      <w:r w:rsidR="0094316D">
        <w:rPr>
          <w:b/>
          <w:sz w:val="26"/>
          <w:szCs w:val="26"/>
        </w:rPr>
        <w:t>, с.р.</w:t>
      </w:r>
    </w:p>
    <w:p w:rsidR="0094316D" w:rsidRDefault="0094316D" w:rsidP="003C31CA">
      <w:pPr>
        <w:rPr>
          <w:b/>
          <w:sz w:val="26"/>
          <w:szCs w:val="26"/>
        </w:rPr>
      </w:pPr>
    </w:p>
    <w:p w:rsidR="0094316D" w:rsidRPr="0094316D" w:rsidRDefault="0094316D" w:rsidP="003C31CA">
      <w:pPr>
        <w:rPr>
          <w:b/>
          <w:sz w:val="26"/>
          <w:szCs w:val="26"/>
        </w:rPr>
      </w:pPr>
      <w:r>
        <w:rPr>
          <w:b/>
          <w:sz w:val="26"/>
          <w:szCs w:val="26"/>
        </w:rPr>
        <w:t>Тачност преписа оверава                                          Секретар Градског већа</w:t>
      </w:r>
    </w:p>
    <w:p w:rsidR="003C31CA" w:rsidRDefault="003C31CA" w:rsidP="003C31CA">
      <w:pPr>
        <w:rPr>
          <w:b/>
          <w:sz w:val="26"/>
          <w:szCs w:val="26"/>
        </w:rPr>
      </w:pPr>
    </w:p>
    <w:p w:rsidR="0094316D" w:rsidRPr="0094316D" w:rsidRDefault="0094316D" w:rsidP="003C31CA">
      <w:pPr>
        <w:rPr>
          <w:b/>
          <w:sz w:val="26"/>
          <w:szCs w:val="26"/>
        </w:rPr>
        <w:sectPr w:rsidR="0094316D" w:rsidRPr="0094316D" w:rsidSect="007C22E4">
          <w:pgSz w:w="12240" w:h="15840"/>
          <w:pgMar w:top="990" w:right="1440" w:bottom="720" w:left="1440" w:header="720" w:footer="720" w:gutter="0"/>
          <w:cols w:space="720"/>
          <w:docGrid w:linePitch="360"/>
        </w:sectPr>
      </w:pPr>
      <w:r>
        <w:rPr>
          <w:b/>
          <w:sz w:val="26"/>
          <w:szCs w:val="26"/>
        </w:rPr>
        <w:t xml:space="preserve">                                                                                         Јелена     Пејковић </w:t>
      </w:r>
    </w:p>
    <w:p w:rsidR="00852AED" w:rsidRPr="005C4497" w:rsidRDefault="00852AED" w:rsidP="00C5429D">
      <w:pPr>
        <w:ind w:firstLine="720"/>
        <w:jc w:val="both"/>
        <w:rPr>
          <w:sz w:val="26"/>
          <w:szCs w:val="26"/>
        </w:rPr>
      </w:pPr>
      <w:proofErr w:type="gramStart"/>
      <w:r>
        <w:lastRenderedPageBreak/>
        <w:t xml:space="preserve">На основу члана </w:t>
      </w:r>
      <w:r w:rsidRPr="005C4497">
        <w:rPr>
          <w:sz w:val="26"/>
          <w:szCs w:val="26"/>
          <w:lang w:val="sr-Cyrl-CS"/>
        </w:rPr>
        <w:t xml:space="preserve">и </w:t>
      </w:r>
      <w:r w:rsidR="00C5429D">
        <w:rPr>
          <w:sz w:val="26"/>
          <w:szCs w:val="26"/>
        </w:rPr>
        <w:t>члана 33.</w:t>
      </w:r>
      <w:proofErr w:type="gramEnd"/>
      <w:r w:rsidR="00C5429D">
        <w:rPr>
          <w:sz w:val="26"/>
          <w:szCs w:val="26"/>
        </w:rPr>
        <w:t xml:space="preserve"> став 1. тачка 65. </w:t>
      </w:r>
      <w:r w:rsidRPr="005C4497">
        <w:rPr>
          <w:sz w:val="26"/>
          <w:szCs w:val="26"/>
        </w:rPr>
        <w:t xml:space="preserve"> Статута града Врања („Службени г</w:t>
      </w:r>
      <w:r w:rsidR="00C5429D">
        <w:rPr>
          <w:sz w:val="26"/>
          <w:szCs w:val="26"/>
        </w:rPr>
        <w:t>ласник града Врања</w:t>
      </w:r>
      <w:proofErr w:type="gramStart"/>
      <w:r w:rsidR="00C5429D">
        <w:rPr>
          <w:sz w:val="26"/>
          <w:szCs w:val="26"/>
        </w:rPr>
        <w:t>“ бр.37</w:t>
      </w:r>
      <w:proofErr w:type="gramEnd"/>
      <w:r w:rsidR="00C5429D">
        <w:rPr>
          <w:sz w:val="26"/>
          <w:szCs w:val="26"/>
        </w:rPr>
        <w:t xml:space="preserve">/2018, </w:t>
      </w:r>
      <w:r w:rsidRPr="005C4497">
        <w:rPr>
          <w:sz w:val="26"/>
          <w:szCs w:val="26"/>
        </w:rPr>
        <w:t xml:space="preserve"> 36/2020</w:t>
      </w:r>
      <w:r w:rsidR="00C5429D">
        <w:rPr>
          <w:sz w:val="26"/>
          <w:szCs w:val="26"/>
        </w:rPr>
        <w:t>, 14/22 и 3/2023</w:t>
      </w:r>
      <w:r w:rsidRPr="005C4497">
        <w:rPr>
          <w:sz w:val="26"/>
          <w:szCs w:val="26"/>
        </w:rPr>
        <w:t>),</w:t>
      </w:r>
      <w:r w:rsidRPr="005C4497">
        <w:rPr>
          <w:sz w:val="26"/>
          <w:szCs w:val="26"/>
          <w:lang w:val="sr-Cyrl-CS"/>
        </w:rPr>
        <w:t xml:space="preserve"> </w:t>
      </w:r>
      <w:r w:rsidRPr="005C4497">
        <w:rPr>
          <w:sz w:val="26"/>
          <w:szCs w:val="26"/>
        </w:rPr>
        <w:t>Скупштина града Врања на седници одржаној дана</w:t>
      </w:r>
      <w:r w:rsidRPr="005C4497">
        <w:rPr>
          <w:sz w:val="26"/>
          <w:szCs w:val="26"/>
          <w:lang w:val="sr-Cyrl-CS"/>
        </w:rPr>
        <w:t xml:space="preserve">: </w:t>
      </w:r>
      <w:r w:rsidRPr="00C5429D">
        <w:rPr>
          <w:b/>
          <w:color w:val="000000" w:themeColor="text1"/>
          <w:sz w:val="26"/>
          <w:szCs w:val="26"/>
          <w:lang w:val="sr-Cyrl-CS"/>
        </w:rPr>
        <w:t>______.</w:t>
      </w:r>
      <w:r w:rsidRPr="00C5429D">
        <w:rPr>
          <w:color w:val="000000" w:themeColor="text1"/>
          <w:sz w:val="26"/>
          <w:szCs w:val="26"/>
          <w:lang w:val="sr-Cyrl-CS"/>
        </w:rPr>
        <w:t xml:space="preserve"> </w:t>
      </w:r>
      <w:proofErr w:type="gramStart"/>
      <w:r w:rsidRPr="005C4497">
        <w:rPr>
          <w:sz w:val="26"/>
          <w:szCs w:val="26"/>
        </w:rPr>
        <w:t>године</w:t>
      </w:r>
      <w:proofErr w:type="gramEnd"/>
      <w:r w:rsidRPr="005C4497">
        <w:rPr>
          <w:sz w:val="26"/>
          <w:szCs w:val="26"/>
        </w:rPr>
        <w:t>, донела је</w:t>
      </w:r>
      <w:r w:rsidRPr="005C4497">
        <w:rPr>
          <w:sz w:val="26"/>
          <w:szCs w:val="26"/>
          <w:lang w:val="sr-Cyrl-CS"/>
        </w:rPr>
        <w:t>,</w:t>
      </w:r>
    </w:p>
    <w:p w:rsidR="00852AED" w:rsidRDefault="00852AED" w:rsidP="00852AED">
      <w:pPr>
        <w:ind w:firstLine="720"/>
        <w:jc w:val="both"/>
      </w:pPr>
    </w:p>
    <w:p w:rsidR="00852AED" w:rsidRPr="00221DA3" w:rsidRDefault="00852AED" w:rsidP="00852AED">
      <w:pPr>
        <w:jc w:val="center"/>
        <w:rPr>
          <w:b/>
          <w:bCs/>
          <w:iCs/>
        </w:rPr>
      </w:pPr>
      <w:r>
        <w:rPr>
          <w:b/>
          <w:bCs/>
          <w:iCs/>
        </w:rPr>
        <w:t xml:space="preserve">РЕШЕЊЕ </w:t>
      </w:r>
    </w:p>
    <w:p w:rsidR="00852AED" w:rsidRPr="00221DA3" w:rsidRDefault="00852AED" w:rsidP="00852AED">
      <w:pPr>
        <w:jc w:val="center"/>
        <w:rPr>
          <w:b/>
          <w:bCs/>
          <w:iCs/>
        </w:rPr>
      </w:pPr>
      <w:r w:rsidRPr="00221DA3">
        <w:rPr>
          <w:b/>
          <w:bCs/>
          <w:iCs/>
        </w:rPr>
        <w:t xml:space="preserve">О ОБРАЗОВАЊУ </w:t>
      </w:r>
      <w:r w:rsidR="002F0A9B">
        <w:rPr>
          <w:b/>
          <w:bCs/>
          <w:iCs/>
        </w:rPr>
        <w:t xml:space="preserve">ЛОКАЛНЕ </w:t>
      </w:r>
      <w:proofErr w:type="gramStart"/>
      <w:r w:rsidR="002F0A9B">
        <w:rPr>
          <w:b/>
          <w:bCs/>
          <w:iCs/>
        </w:rPr>
        <w:t xml:space="preserve">МРЕЖЕ </w:t>
      </w:r>
      <w:r w:rsidRPr="00221DA3">
        <w:rPr>
          <w:b/>
          <w:bCs/>
          <w:iCs/>
        </w:rPr>
        <w:t xml:space="preserve"> ЗА</w:t>
      </w:r>
      <w:proofErr w:type="gramEnd"/>
      <w:r w:rsidRPr="00221DA3">
        <w:rPr>
          <w:b/>
          <w:bCs/>
          <w:iCs/>
        </w:rPr>
        <w:t xml:space="preserve"> ПРЕВЕНЦИЈУ И БОРБУ ПРОТИВ ВРШЊАЧКОГ НАСИЉА </w:t>
      </w:r>
    </w:p>
    <w:p w:rsidR="00852AED" w:rsidRDefault="00852AED" w:rsidP="00852AED">
      <w:pPr>
        <w:jc w:val="center"/>
        <w:rPr>
          <w:b/>
          <w:bCs/>
          <w:i/>
          <w:iCs/>
        </w:rPr>
      </w:pPr>
    </w:p>
    <w:p w:rsidR="00852AED" w:rsidRDefault="00852AED" w:rsidP="00852AED">
      <w:pPr>
        <w:jc w:val="center"/>
        <w:rPr>
          <w:bCs/>
          <w:iCs/>
        </w:rPr>
      </w:pPr>
    </w:p>
    <w:p w:rsidR="00852AED" w:rsidRDefault="00852AED" w:rsidP="00852AED">
      <w:pPr>
        <w:jc w:val="center"/>
        <w:rPr>
          <w:b/>
          <w:bCs/>
          <w:iCs/>
        </w:rPr>
      </w:pPr>
      <w:proofErr w:type="gramStart"/>
      <w:r>
        <w:rPr>
          <w:b/>
          <w:bCs/>
          <w:iCs/>
        </w:rPr>
        <w:t>Члан 1.</w:t>
      </w:r>
      <w:proofErr w:type="gramEnd"/>
    </w:p>
    <w:p w:rsidR="00852AED" w:rsidRDefault="00852AED" w:rsidP="00852AED">
      <w:pPr>
        <w:rPr>
          <w:bCs/>
          <w:iCs/>
        </w:rPr>
      </w:pPr>
      <w:r>
        <w:rPr>
          <w:bCs/>
          <w:iCs/>
        </w:rPr>
        <w:tab/>
        <w:t xml:space="preserve">Образује се </w:t>
      </w:r>
      <w:r w:rsidR="00C5429D">
        <w:rPr>
          <w:bCs/>
          <w:iCs/>
        </w:rPr>
        <w:t xml:space="preserve">Локална </w:t>
      </w:r>
      <w:proofErr w:type="gramStart"/>
      <w:r w:rsidR="00C5429D">
        <w:rPr>
          <w:bCs/>
          <w:iCs/>
        </w:rPr>
        <w:t xml:space="preserve">мрежа </w:t>
      </w:r>
      <w:r>
        <w:rPr>
          <w:bCs/>
          <w:iCs/>
        </w:rPr>
        <w:t xml:space="preserve"> за</w:t>
      </w:r>
      <w:proofErr w:type="gramEnd"/>
      <w:r>
        <w:rPr>
          <w:bCs/>
          <w:iCs/>
        </w:rPr>
        <w:t xml:space="preserve"> превенцију и борбу против вршњачког насиља, у саставу:</w:t>
      </w:r>
    </w:p>
    <w:p w:rsidR="00852AED" w:rsidRDefault="00852AED" w:rsidP="00852AED">
      <w:pPr>
        <w:rPr>
          <w:bCs/>
          <w:iCs/>
        </w:rPr>
      </w:pPr>
      <w:r>
        <w:rPr>
          <w:bCs/>
          <w:iCs/>
        </w:rPr>
        <w:tab/>
      </w:r>
      <w:proofErr w:type="gramStart"/>
      <w:r>
        <w:rPr>
          <w:bCs/>
          <w:iCs/>
        </w:rPr>
        <w:t>председник</w:t>
      </w:r>
      <w:proofErr w:type="gramEnd"/>
      <w:r>
        <w:rPr>
          <w:bCs/>
          <w:iCs/>
        </w:rPr>
        <w:t>,</w:t>
      </w:r>
    </w:p>
    <w:p w:rsidR="00852AED" w:rsidRDefault="00852AED" w:rsidP="00852AED">
      <w:pPr>
        <w:rPr>
          <w:bCs/>
          <w:iCs/>
        </w:rPr>
      </w:pPr>
      <w:r>
        <w:rPr>
          <w:bCs/>
          <w:iCs/>
        </w:rPr>
        <w:tab/>
      </w:r>
      <w:proofErr w:type="gramStart"/>
      <w:r>
        <w:rPr>
          <w:b/>
          <w:bCs/>
          <w:iCs/>
        </w:rPr>
        <w:t>др</w:t>
      </w:r>
      <w:proofErr w:type="gramEnd"/>
      <w:r>
        <w:rPr>
          <w:b/>
          <w:bCs/>
          <w:iCs/>
        </w:rPr>
        <w:t xml:space="preserve"> Слободан Миленковић</w:t>
      </w:r>
      <w:r>
        <w:rPr>
          <w:bCs/>
          <w:iCs/>
        </w:rPr>
        <w:t>, градоначелник,</w:t>
      </w:r>
    </w:p>
    <w:p w:rsidR="00852AED" w:rsidRDefault="00852AED" w:rsidP="00852AED">
      <w:pPr>
        <w:rPr>
          <w:bCs/>
          <w:iCs/>
        </w:rPr>
      </w:pPr>
      <w:r>
        <w:rPr>
          <w:bCs/>
          <w:iCs/>
        </w:rPr>
        <w:tab/>
      </w:r>
      <w:proofErr w:type="gramStart"/>
      <w:r>
        <w:rPr>
          <w:bCs/>
          <w:iCs/>
        </w:rPr>
        <w:t>заменица</w:t>
      </w:r>
      <w:proofErr w:type="gramEnd"/>
      <w:r>
        <w:rPr>
          <w:bCs/>
          <w:iCs/>
        </w:rPr>
        <w:t xml:space="preserve"> председника,</w:t>
      </w:r>
    </w:p>
    <w:p w:rsidR="00852AED" w:rsidRDefault="00852AED" w:rsidP="00852AED">
      <w:pPr>
        <w:rPr>
          <w:bCs/>
          <w:iCs/>
        </w:rPr>
      </w:pPr>
      <w:r>
        <w:rPr>
          <w:bCs/>
          <w:iCs/>
        </w:rPr>
        <w:tab/>
      </w:r>
      <w:r>
        <w:rPr>
          <w:b/>
          <w:bCs/>
          <w:iCs/>
        </w:rPr>
        <w:t>Зорица Јовић</w:t>
      </w:r>
      <w:r>
        <w:rPr>
          <w:bCs/>
          <w:iCs/>
        </w:rPr>
        <w:t>, заменица градоначелника,</w:t>
      </w:r>
    </w:p>
    <w:p w:rsidR="00852AED" w:rsidRDefault="00852AED" w:rsidP="00852AED">
      <w:pPr>
        <w:rPr>
          <w:bCs/>
          <w:iCs/>
        </w:rPr>
      </w:pPr>
      <w:r>
        <w:rPr>
          <w:bCs/>
          <w:iCs/>
        </w:rPr>
        <w:tab/>
      </w:r>
      <w:proofErr w:type="gramStart"/>
      <w:r>
        <w:rPr>
          <w:bCs/>
          <w:iCs/>
        </w:rPr>
        <w:t>чланови</w:t>
      </w:r>
      <w:proofErr w:type="gramEnd"/>
      <w:r>
        <w:rPr>
          <w:bCs/>
          <w:iCs/>
        </w:rPr>
        <w:t>,</w:t>
      </w:r>
    </w:p>
    <w:p w:rsidR="00852AED" w:rsidRDefault="00852AED" w:rsidP="00852AED">
      <w:pPr>
        <w:numPr>
          <w:ilvl w:val="0"/>
          <w:numId w:val="1"/>
        </w:numPr>
        <w:rPr>
          <w:bCs/>
          <w:iCs/>
        </w:rPr>
      </w:pPr>
      <w:r>
        <w:rPr>
          <w:b/>
          <w:bCs/>
          <w:iCs/>
        </w:rPr>
        <w:t>Данијела Милосављевић</w:t>
      </w:r>
      <w:r>
        <w:rPr>
          <w:bCs/>
          <w:iCs/>
        </w:rPr>
        <w:t>, чланица Градског већа за ресор – социјална питања и локална самоуправа,</w:t>
      </w:r>
    </w:p>
    <w:p w:rsidR="00852AED" w:rsidRDefault="00852AED" w:rsidP="00852AED">
      <w:pPr>
        <w:numPr>
          <w:ilvl w:val="0"/>
          <w:numId w:val="1"/>
        </w:numPr>
        <w:rPr>
          <w:bCs/>
          <w:iCs/>
        </w:rPr>
      </w:pPr>
      <w:r>
        <w:rPr>
          <w:b/>
          <w:bCs/>
          <w:iCs/>
        </w:rPr>
        <w:t>Ненад Ђорђевић</w:t>
      </w:r>
      <w:r>
        <w:rPr>
          <w:bCs/>
          <w:iCs/>
        </w:rPr>
        <w:t>, члан Градског већа за ресор – спорт и омладину,</w:t>
      </w:r>
    </w:p>
    <w:p w:rsidR="00852AED" w:rsidRDefault="00852AED" w:rsidP="00852AED">
      <w:pPr>
        <w:numPr>
          <w:ilvl w:val="0"/>
          <w:numId w:val="1"/>
        </w:numPr>
        <w:rPr>
          <w:bCs/>
          <w:iCs/>
        </w:rPr>
      </w:pPr>
      <w:r>
        <w:rPr>
          <w:b/>
          <w:bCs/>
          <w:iCs/>
        </w:rPr>
        <w:t>Мирјана Савов</w:t>
      </w:r>
      <w:r>
        <w:rPr>
          <w:bCs/>
          <w:iCs/>
        </w:rPr>
        <w:t>, шефица Одсека за образовање, информисање, културу и спорт,</w:t>
      </w:r>
    </w:p>
    <w:p w:rsidR="00852AED" w:rsidRPr="00852AED" w:rsidRDefault="00852AED" w:rsidP="00852AED">
      <w:pPr>
        <w:numPr>
          <w:ilvl w:val="0"/>
          <w:numId w:val="1"/>
        </w:numPr>
        <w:rPr>
          <w:bCs/>
          <w:iCs/>
        </w:rPr>
      </w:pPr>
      <w:r>
        <w:rPr>
          <w:b/>
          <w:bCs/>
          <w:iCs/>
        </w:rPr>
        <w:t xml:space="preserve">Бранислава Филиповић, </w:t>
      </w:r>
      <w:r>
        <w:rPr>
          <w:iCs/>
        </w:rPr>
        <w:t>ПУ Врање -</w:t>
      </w:r>
      <w:r>
        <w:rPr>
          <w:b/>
          <w:bCs/>
          <w:iCs/>
        </w:rPr>
        <w:t xml:space="preserve"> </w:t>
      </w:r>
      <w:r>
        <w:rPr>
          <w:bCs/>
          <w:iCs/>
        </w:rPr>
        <w:t xml:space="preserve">официрка за превенцију и рад полиције у заједници, </w:t>
      </w:r>
    </w:p>
    <w:p w:rsidR="00852AED" w:rsidRPr="00852AED" w:rsidRDefault="00852AED" w:rsidP="00852AED">
      <w:pPr>
        <w:numPr>
          <w:ilvl w:val="0"/>
          <w:numId w:val="1"/>
        </w:numPr>
        <w:rPr>
          <w:bCs/>
          <w:iCs/>
        </w:rPr>
      </w:pPr>
      <w:r w:rsidRPr="00852AED">
        <w:rPr>
          <w:b/>
          <w:bCs/>
          <w:iCs/>
        </w:rPr>
        <w:t>Јелена Максић</w:t>
      </w:r>
      <w:r>
        <w:rPr>
          <w:bCs/>
          <w:iCs/>
        </w:rPr>
        <w:t>, секретар Скупштине града,</w:t>
      </w:r>
    </w:p>
    <w:p w:rsidR="00852AED" w:rsidRDefault="00852AED" w:rsidP="00852AED">
      <w:pPr>
        <w:numPr>
          <w:ilvl w:val="0"/>
          <w:numId w:val="1"/>
        </w:numPr>
        <w:rPr>
          <w:bCs/>
          <w:iCs/>
        </w:rPr>
      </w:pPr>
      <w:r w:rsidRPr="00852AED">
        <w:rPr>
          <w:b/>
          <w:bCs/>
          <w:iCs/>
        </w:rPr>
        <w:t>Јадранка Стојановић</w:t>
      </w:r>
      <w:r>
        <w:rPr>
          <w:bCs/>
          <w:iCs/>
        </w:rPr>
        <w:t>, в.д. директор Јавне установе Центар за социјални рад,</w:t>
      </w:r>
    </w:p>
    <w:p w:rsidR="00852AED" w:rsidRDefault="00852AED" w:rsidP="00852AED">
      <w:pPr>
        <w:numPr>
          <w:ilvl w:val="0"/>
          <w:numId w:val="1"/>
        </w:numPr>
        <w:rPr>
          <w:bCs/>
          <w:iCs/>
        </w:rPr>
      </w:pPr>
      <w:r>
        <w:rPr>
          <w:b/>
          <w:bCs/>
          <w:iCs/>
        </w:rPr>
        <w:t>Сања Цветановић</w:t>
      </w:r>
      <w:r>
        <w:rPr>
          <w:bCs/>
          <w:iCs/>
        </w:rPr>
        <w:t>, ПУ Врање - криминалистичка инспекторка за малолетничку деликвенцију и насиље у породици,</w:t>
      </w:r>
    </w:p>
    <w:p w:rsidR="00852AED" w:rsidRDefault="00852AED" w:rsidP="00852AED">
      <w:pPr>
        <w:numPr>
          <w:ilvl w:val="0"/>
          <w:numId w:val="1"/>
        </w:numPr>
        <w:rPr>
          <w:bCs/>
          <w:iCs/>
        </w:rPr>
      </w:pPr>
      <w:r>
        <w:rPr>
          <w:b/>
          <w:bCs/>
          <w:iCs/>
        </w:rPr>
        <w:t>Сузана Пантовић</w:t>
      </w:r>
      <w:r>
        <w:rPr>
          <w:bCs/>
          <w:iCs/>
        </w:rPr>
        <w:t>, представница УГ „НЕКСУС“ Врање,</w:t>
      </w:r>
    </w:p>
    <w:p w:rsidR="00852AED" w:rsidRDefault="00852AED" w:rsidP="00852AED">
      <w:pPr>
        <w:numPr>
          <w:ilvl w:val="0"/>
          <w:numId w:val="1"/>
        </w:numPr>
        <w:rPr>
          <w:bCs/>
          <w:iCs/>
        </w:rPr>
      </w:pPr>
      <w:r>
        <w:rPr>
          <w:b/>
          <w:bCs/>
          <w:iCs/>
        </w:rPr>
        <w:t>Томислав Стефановић</w:t>
      </w:r>
      <w:r>
        <w:rPr>
          <w:bCs/>
          <w:iCs/>
        </w:rPr>
        <w:t>, секретар Црвеног крста Врање,</w:t>
      </w:r>
    </w:p>
    <w:p w:rsidR="00852AED" w:rsidRDefault="00852AED" w:rsidP="00852AED">
      <w:pPr>
        <w:numPr>
          <w:ilvl w:val="0"/>
          <w:numId w:val="1"/>
        </w:numPr>
        <w:rPr>
          <w:bCs/>
          <w:iCs/>
        </w:rPr>
      </w:pPr>
      <w:r>
        <w:rPr>
          <w:b/>
          <w:bCs/>
          <w:iCs/>
        </w:rPr>
        <w:t>Александра Китановић</w:t>
      </w:r>
      <w:r>
        <w:rPr>
          <w:bCs/>
          <w:iCs/>
        </w:rPr>
        <w:t>, представница Центра за социјални рад,</w:t>
      </w:r>
    </w:p>
    <w:p w:rsidR="00852AED" w:rsidRDefault="00852AED" w:rsidP="00852AED">
      <w:pPr>
        <w:numPr>
          <w:ilvl w:val="0"/>
          <w:numId w:val="1"/>
        </w:numPr>
        <w:rPr>
          <w:bCs/>
          <w:iCs/>
        </w:rPr>
      </w:pPr>
      <w:r>
        <w:rPr>
          <w:b/>
          <w:bCs/>
          <w:iCs/>
        </w:rPr>
        <w:t>Лука Трајковић</w:t>
      </w:r>
      <w:r>
        <w:rPr>
          <w:bCs/>
          <w:iCs/>
        </w:rPr>
        <w:t>, представник Канцеларије за младе,</w:t>
      </w:r>
    </w:p>
    <w:p w:rsidR="00852AED" w:rsidRDefault="00852AED" w:rsidP="00852AED">
      <w:pPr>
        <w:numPr>
          <w:ilvl w:val="0"/>
          <w:numId w:val="1"/>
        </w:numPr>
        <w:rPr>
          <w:bCs/>
          <w:iCs/>
        </w:rPr>
      </w:pPr>
      <w:r>
        <w:rPr>
          <w:b/>
          <w:bCs/>
          <w:iCs/>
        </w:rPr>
        <w:t>Бранислава Михајловић</w:t>
      </w:r>
      <w:r>
        <w:rPr>
          <w:bCs/>
          <w:iCs/>
        </w:rPr>
        <w:t>, представнцица Вишег јавног тужилаштва у Врању,</w:t>
      </w:r>
    </w:p>
    <w:p w:rsidR="00852AED" w:rsidRDefault="00852AED" w:rsidP="00852AED">
      <w:pPr>
        <w:numPr>
          <w:ilvl w:val="0"/>
          <w:numId w:val="1"/>
        </w:numPr>
        <w:rPr>
          <w:bCs/>
          <w:iCs/>
        </w:rPr>
      </w:pPr>
      <w:r>
        <w:rPr>
          <w:b/>
          <w:bCs/>
          <w:iCs/>
        </w:rPr>
        <w:t>Гордана Јовановић</w:t>
      </w:r>
      <w:r>
        <w:rPr>
          <w:bCs/>
          <w:iCs/>
        </w:rPr>
        <w:t>, председница актива средњих школа,</w:t>
      </w:r>
    </w:p>
    <w:p w:rsidR="00852AED" w:rsidRDefault="00852AED" w:rsidP="00852AED">
      <w:pPr>
        <w:numPr>
          <w:ilvl w:val="0"/>
          <w:numId w:val="1"/>
        </w:numPr>
        <w:rPr>
          <w:bCs/>
          <w:iCs/>
        </w:rPr>
      </w:pPr>
      <w:r>
        <w:rPr>
          <w:b/>
          <w:bCs/>
          <w:iCs/>
        </w:rPr>
        <w:t>Јелена Тасић</w:t>
      </w:r>
      <w:r>
        <w:rPr>
          <w:bCs/>
          <w:iCs/>
        </w:rPr>
        <w:t>, саветница – спољна сарадница за заштиту од насиља,</w:t>
      </w:r>
    </w:p>
    <w:p w:rsidR="00852AED" w:rsidRPr="00B249D2" w:rsidRDefault="00852AED" w:rsidP="00852AED">
      <w:pPr>
        <w:numPr>
          <w:ilvl w:val="0"/>
          <w:numId w:val="1"/>
        </w:numPr>
        <w:rPr>
          <w:bCs/>
          <w:iCs/>
        </w:rPr>
      </w:pPr>
      <w:r>
        <w:rPr>
          <w:b/>
          <w:bCs/>
          <w:iCs/>
        </w:rPr>
        <w:t xml:space="preserve">Татјана Михајловић Јовановић, </w:t>
      </w:r>
      <w:r>
        <w:rPr>
          <w:bCs/>
          <w:iCs/>
        </w:rPr>
        <w:t>представница Вишег суда у Врању,</w:t>
      </w:r>
    </w:p>
    <w:p w:rsidR="00852AED" w:rsidRDefault="00852AED" w:rsidP="00852AED">
      <w:pPr>
        <w:numPr>
          <w:ilvl w:val="0"/>
          <w:numId w:val="1"/>
        </w:numPr>
        <w:rPr>
          <w:bCs/>
          <w:iCs/>
        </w:rPr>
      </w:pPr>
      <w:r>
        <w:rPr>
          <w:b/>
          <w:bCs/>
          <w:iCs/>
        </w:rPr>
        <w:t>Тијана Ђокић</w:t>
      </w:r>
      <w:r>
        <w:rPr>
          <w:bCs/>
          <w:iCs/>
        </w:rPr>
        <w:t>, директорка ОШ „Светозар Марковић“</w:t>
      </w:r>
    </w:p>
    <w:p w:rsidR="00852AED" w:rsidRDefault="00852AED" w:rsidP="00852AED">
      <w:pPr>
        <w:numPr>
          <w:ilvl w:val="0"/>
          <w:numId w:val="1"/>
        </w:numPr>
        <w:rPr>
          <w:bCs/>
          <w:iCs/>
        </w:rPr>
      </w:pPr>
      <w:r>
        <w:rPr>
          <w:b/>
          <w:bCs/>
          <w:iCs/>
        </w:rPr>
        <w:t>Милена Маринковић</w:t>
      </w:r>
      <w:r>
        <w:rPr>
          <w:bCs/>
          <w:iCs/>
        </w:rPr>
        <w:t>, директорка ОШ „Јован Јовановић Змај“</w:t>
      </w:r>
    </w:p>
    <w:p w:rsidR="00852AED" w:rsidRPr="00852AED" w:rsidRDefault="00852AED" w:rsidP="00852AED">
      <w:pPr>
        <w:numPr>
          <w:ilvl w:val="0"/>
          <w:numId w:val="1"/>
        </w:numPr>
        <w:rPr>
          <w:bCs/>
          <w:iCs/>
        </w:rPr>
      </w:pPr>
      <w:r>
        <w:rPr>
          <w:b/>
          <w:bCs/>
          <w:iCs/>
        </w:rPr>
        <w:t>Сташа Љубисављевић</w:t>
      </w:r>
      <w:r>
        <w:rPr>
          <w:bCs/>
          <w:iCs/>
        </w:rPr>
        <w:t>, представница младих,</w:t>
      </w:r>
    </w:p>
    <w:p w:rsidR="00852AED" w:rsidRPr="00852AED" w:rsidRDefault="00852AED" w:rsidP="00852AED">
      <w:pPr>
        <w:numPr>
          <w:ilvl w:val="0"/>
          <w:numId w:val="1"/>
        </w:numPr>
        <w:rPr>
          <w:bCs/>
          <w:iCs/>
        </w:rPr>
      </w:pPr>
      <w:r w:rsidRPr="00852AED">
        <w:rPr>
          <w:bCs/>
          <w:iCs/>
        </w:rPr>
        <w:t>председник Локалног савета родитеља</w:t>
      </w:r>
      <w:r>
        <w:rPr>
          <w:b/>
          <w:bCs/>
          <w:iCs/>
        </w:rPr>
        <w:t>,</w:t>
      </w:r>
    </w:p>
    <w:p w:rsidR="00852AED" w:rsidRPr="002F0A9B" w:rsidRDefault="002F0A9B" w:rsidP="00852AED">
      <w:pPr>
        <w:numPr>
          <w:ilvl w:val="0"/>
          <w:numId w:val="1"/>
        </w:numPr>
        <w:rPr>
          <w:bCs/>
          <w:iCs/>
        </w:rPr>
      </w:pPr>
      <w:r>
        <w:rPr>
          <w:b/>
          <w:bCs/>
          <w:iCs/>
        </w:rPr>
        <w:t>Богдан Дими</w:t>
      </w:r>
      <w:r w:rsidR="00852AED" w:rsidRPr="00852AED">
        <w:rPr>
          <w:b/>
          <w:bCs/>
          <w:iCs/>
        </w:rPr>
        <w:t>ћ</w:t>
      </w:r>
      <w:r w:rsidR="00852AED">
        <w:rPr>
          <w:bCs/>
          <w:iCs/>
        </w:rPr>
        <w:t xml:space="preserve">, </w:t>
      </w:r>
      <w:r>
        <w:rPr>
          <w:bCs/>
          <w:iCs/>
        </w:rPr>
        <w:t xml:space="preserve">предстаник Канцеларије за младе и </w:t>
      </w:r>
    </w:p>
    <w:p w:rsidR="002F0A9B" w:rsidRPr="002F0A9B" w:rsidRDefault="002F0A9B" w:rsidP="00852AED">
      <w:pPr>
        <w:numPr>
          <w:ilvl w:val="0"/>
          <w:numId w:val="1"/>
        </w:numPr>
        <w:rPr>
          <w:bCs/>
          <w:iCs/>
        </w:rPr>
      </w:pPr>
      <w:r w:rsidRPr="002F0A9B">
        <w:rPr>
          <w:bCs/>
          <w:iCs/>
        </w:rPr>
        <w:t>представник Здравственог центра Врање</w:t>
      </w:r>
      <w:r>
        <w:rPr>
          <w:bCs/>
          <w:iCs/>
        </w:rPr>
        <w:t>.</w:t>
      </w:r>
    </w:p>
    <w:p w:rsidR="00852AED" w:rsidRDefault="00852AED" w:rsidP="00852AED">
      <w:pPr>
        <w:rPr>
          <w:bCs/>
          <w:iCs/>
        </w:rPr>
      </w:pPr>
    </w:p>
    <w:p w:rsidR="00852AED" w:rsidRDefault="00852AED" w:rsidP="00852AED">
      <w:pPr>
        <w:jc w:val="center"/>
        <w:rPr>
          <w:b/>
          <w:bCs/>
          <w:iCs/>
        </w:rPr>
      </w:pPr>
      <w:proofErr w:type="gramStart"/>
      <w:r>
        <w:rPr>
          <w:b/>
          <w:bCs/>
          <w:iCs/>
        </w:rPr>
        <w:t>Члан 2.</w:t>
      </w:r>
      <w:proofErr w:type="gramEnd"/>
    </w:p>
    <w:p w:rsidR="00852AED" w:rsidRDefault="00852AED" w:rsidP="00852AED">
      <w:pPr>
        <w:rPr>
          <w:b/>
          <w:bCs/>
          <w:iCs/>
        </w:rPr>
      </w:pPr>
    </w:p>
    <w:p w:rsidR="00852AED" w:rsidRDefault="00852AED" w:rsidP="00852AED">
      <w:pPr>
        <w:rPr>
          <w:bCs/>
          <w:iCs/>
        </w:rPr>
      </w:pPr>
      <w:r>
        <w:rPr>
          <w:bCs/>
          <w:iCs/>
        </w:rPr>
        <w:tab/>
      </w:r>
      <w:proofErr w:type="gramStart"/>
      <w:r>
        <w:rPr>
          <w:bCs/>
          <w:iCs/>
        </w:rPr>
        <w:t xml:space="preserve">Задатак </w:t>
      </w:r>
      <w:r w:rsidR="009931BF">
        <w:rPr>
          <w:bCs/>
          <w:iCs/>
        </w:rPr>
        <w:t>локалне мреже</w:t>
      </w:r>
      <w:r>
        <w:rPr>
          <w:bCs/>
          <w:iCs/>
        </w:rPr>
        <w:t xml:space="preserve"> је да унапреди капацитете у оквиру локалне заједнице на пољу превенције и борбе против вршњачког насиља.</w:t>
      </w:r>
      <w:proofErr w:type="gramEnd"/>
    </w:p>
    <w:p w:rsidR="00852AED" w:rsidRDefault="00852AED" w:rsidP="00852AED">
      <w:pPr>
        <w:rPr>
          <w:bCs/>
          <w:iCs/>
        </w:rPr>
      </w:pPr>
      <w:r>
        <w:rPr>
          <w:bCs/>
          <w:iCs/>
        </w:rPr>
        <w:tab/>
      </w:r>
    </w:p>
    <w:p w:rsidR="00C5429D" w:rsidRDefault="00C5429D" w:rsidP="00852AED">
      <w:pPr>
        <w:jc w:val="center"/>
        <w:rPr>
          <w:b/>
          <w:bCs/>
          <w:iCs/>
        </w:rPr>
      </w:pPr>
    </w:p>
    <w:p w:rsidR="00852AED" w:rsidRDefault="00852AED" w:rsidP="00852AED">
      <w:pPr>
        <w:jc w:val="center"/>
        <w:rPr>
          <w:b/>
          <w:bCs/>
          <w:iCs/>
        </w:rPr>
      </w:pPr>
      <w:proofErr w:type="gramStart"/>
      <w:r>
        <w:rPr>
          <w:b/>
          <w:bCs/>
          <w:iCs/>
        </w:rPr>
        <w:t>Члан 3.</w:t>
      </w:r>
      <w:proofErr w:type="gramEnd"/>
    </w:p>
    <w:p w:rsidR="00852AED" w:rsidRDefault="00852AED" w:rsidP="00852AED">
      <w:pPr>
        <w:rPr>
          <w:bCs/>
          <w:iCs/>
        </w:rPr>
      </w:pPr>
      <w:r>
        <w:rPr>
          <w:bCs/>
          <w:iCs/>
        </w:rPr>
        <w:tab/>
      </w:r>
      <w:proofErr w:type="gramStart"/>
      <w:r>
        <w:rPr>
          <w:bCs/>
          <w:iCs/>
        </w:rPr>
        <w:t xml:space="preserve">Рад </w:t>
      </w:r>
      <w:r w:rsidR="00625870">
        <w:rPr>
          <w:bCs/>
          <w:iCs/>
        </w:rPr>
        <w:t>локалне мреже</w:t>
      </w:r>
      <w:r>
        <w:rPr>
          <w:bCs/>
          <w:iCs/>
        </w:rPr>
        <w:t xml:space="preserve"> финансираће се из буџета Града Врања и из донација.</w:t>
      </w:r>
      <w:proofErr w:type="gramEnd"/>
    </w:p>
    <w:p w:rsidR="00852AED" w:rsidRDefault="00852AED" w:rsidP="00852AED">
      <w:pPr>
        <w:rPr>
          <w:bCs/>
          <w:iCs/>
        </w:rPr>
      </w:pPr>
    </w:p>
    <w:p w:rsidR="00852AED" w:rsidRDefault="00852AED" w:rsidP="00852AED">
      <w:pPr>
        <w:jc w:val="center"/>
        <w:rPr>
          <w:b/>
          <w:bCs/>
          <w:iCs/>
        </w:rPr>
      </w:pPr>
    </w:p>
    <w:p w:rsidR="00852AED" w:rsidRDefault="00852AED" w:rsidP="00852AED">
      <w:pPr>
        <w:jc w:val="center"/>
        <w:rPr>
          <w:b/>
          <w:bCs/>
          <w:iCs/>
        </w:rPr>
      </w:pPr>
      <w:proofErr w:type="gramStart"/>
      <w:r>
        <w:rPr>
          <w:b/>
          <w:bCs/>
          <w:iCs/>
        </w:rPr>
        <w:t>Чан 4.</w:t>
      </w:r>
      <w:proofErr w:type="gramEnd"/>
    </w:p>
    <w:p w:rsidR="00852AED" w:rsidRPr="007A27ED" w:rsidRDefault="007A27ED" w:rsidP="007A27ED">
      <w:pPr>
        <w:jc w:val="both"/>
        <w:rPr>
          <w:bCs/>
          <w:iCs/>
        </w:rPr>
      </w:pPr>
      <w:r>
        <w:rPr>
          <w:b/>
          <w:bCs/>
          <w:iCs/>
        </w:rPr>
        <w:tab/>
      </w:r>
      <w:r w:rsidRPr="007A27ED">
        <w:rPr>
          <w:bCs/>
          <w:iCs/>
        </w:rPr>
        <w:t xml:space="preserve">Ступањем на снагу овог Решења, престаје да важи </w:t>
      </w:r>
      <w:proofErr w:type="gramStart"/>
      <w:r w:rsidRPr="007A27ED">
        <w:rPr>
          <w:bCs/>
          <w:iCs/>
        </w:rPr>
        <w:t xml:space="preserve">Решење </w:t>
      </w:r>
      <w:r w:rsidR="005536EB">
        <w:rPr>
          <w:bCs/>
          <w:iCs/>
        </w:rPr>
        <w:t xml:space="preserve"> </w:t>
      </w:r>
      <w:r w:rsidRPr="007A27ED">
        <w:rPr>
          <w:bCs/>
          <w:iCs/>
        </w:rPr>
        <w:t>број</w:t>
      </w:r>
      <w:proofErr w:type="gramEnd"/>
      <w:r w:rsidRPr="007A27ED">
        <w:rPr>
          <w:bCs/>
          <w:iCs/>
        </w:rPr>
        <w:t xml:space="preserve">: </w:t>
      </w:r>
      <w:r w:rsidRPr="007A27ED">
        <w:rPr>
          <w:lang w:val="sr-Cyrl-CS"/>
        </w:rPr>
        <w:t>06</w:t>
      </w:r>
      <w:r w:rsidRPr="007A27ED">
        <w:t>-4/11/</w:t>
      </w:r>
      <w:r w:rsidRPr="007A27ED">
        <w:rPr>
          <w:lang w:val="sr-Cyrl-CS"/>
        </w:rPr>
        <w:t>2023-04.</w:t>
      </w:r>
    </w:p>
    <w:p w:rsidR="00852AED" w:rsidRDefault="00852AED" w:rsidP="00852AED">
      <w:pPr>
        <w:rPr>
          <w:bCs/>
          <w:iCs/>
        </w:rPr>
      </w:pPr>
      <w:r>
        <w:rPr>
          <w:bCs/>
          <w:iCs/>
        </w:rPr>
        <w:tab/>
      </w:r>
      <w:proofErr w:type="gramStart"/>
      <w:r>
        <w:rPr>
          <w:bCs/>
          <w:iCs/>
        </w:rPr>
        <w:t>Решење ступа на снагу даном доношења.</w:t>
      </w:r>
      <w:proofErr w:type="gramEnd"/>
    </w:p>
    <w:p w:rsidR="00852AED" w:rsidRPr="00A36680" w:rsidRDefault="00852AED" w:rsidP="00852AED">
      <w:pPr>
        <w:ind w:firstLine="720"/>
      </w:pPr>
      <w:proofErr w:type="gramStart"/>
      <w:r>
        <w:t>Решење објавити у Службеном гласнику града Врања.</w:t>
      </w:r>
      <w:proofErr w:type="gramEnd"/>
    </w:p>
    <w:p w:rsidR="00852AED" w:rsidRDefault="00852AED" w:rsidP="00852AED">
      <w:pPr>
        <w:tabs>
          <w:tab w:val="left" w:pos="4170"/>
        </w:tabs>
        <w:rPr>
          <w:b/>
        </w:rPr>
      </w:pPr>
    </w:p>
    <w:p w:rsidR="00852AED" w:rsidRPr="005C4497" w:rsidRDefault="00852AED" w:rsidP="00852AED">
      <w:pPr>
        <w:jc w:val="center"/>
        <w:rPr>
          <w:b/>
          <w:sz w:val="26"/>
          <w:szCs w:val="26"/>
          <w:lang w:val="ru-RU"/>
        </w:rPr>
      </w:pPr>
      <w:r w:rsidRPr="005C4497">
        <w:rPr>
          <w:b/>
          <w:sz w:val="26"/>
          <w:szCs w:val="26"/>
          <w:lang w:val="ru-RU"/>
        </w:rPr>
        <w:t>СКУПШТИНА ГРАДА ВРАЊА,</w:t>
      </w:r>
    </w:p>
    <w:p w:rsidR="00852AED" w:rsidRPr="005C4497" w:rsidRDefault="00852AED" w:rsidP="00852AED">
      <w:pPr>
        <w:jc w:val="center"/>
        <w:rPr>
          <w:b/>
          <w:sz w:val="26"/>
          <w:szCs w:val="26"/>
          <w:lang w:val="sr-Cyrl-CS"/>
        </w:rPr>
      </w:pPr>
      <w:r w:rsidRPr="005C4497">
        <w:rPr>
          <w:b/>
          <w:sz w:val="26"/>
          <w:szCs w:val="26"/>
          <w:lang w:val="ru-RU"/>
        </w:rPr>
        <w:t>дана:</w:t>
      </w:r>
      <w:r w:rsidRPr="005C4497">
        <w:rPr>
          <w:b/>
          <w:sz w:val="26"/>
          <w:szCs w:val="26"/>
          <w:lang w:val="sr-Cyrl-CS"/>
        </w:rPr>
        <w:t>_______</w:t>
      </w:r>
      <w:r w:rsidRPr="005C4497">
        <w:rPr>
          <w:b/>
          <w:sz w:val="26"/>
          <w:szCs w:val="26"/>
        </w:rPr>
        <w:t>.</w:t>
      </w:r>
      <w:r w:rsidRPr="005C4497">
        <w:rPr>
          <w:b/>
          <w:sz w:val="26"/>
          <w:szCs w:val="26"/>
          <w:lang w:val="ru-RU"/>
        </w:rPr>
        <w:t xml:space="preserve">2022.године, број </w:t>
      </w:r>
      <w:r w:rsidRPr="005C4497">
        <w:rPr>
          <w:b/>
          <w:sz w:val="26"/>
          <w:szCs w:val="26"/>
          <w:lang w:val="sr-Cyrl-CS"/>
        </w:rPr>
        <w:t>____________</w:t>
      </w:r>
    </w:p>
    <w:p w:rsidR="00852AED" w:rsidRPr="005C4497" w:rsidRDefault="00852AED" w:rsidP="00852AED">
      <w:pPr>
        <w:jc w:val="center"/>
        <w:rPr>
          <w:sz w:val="26"/>
          <w:szCs w:val="26"/>
          <w:lang w:val="sr-Cyrl-CS"/>
        </w:rPr>
      </w:pPr>
    </w:p>
    <w:p w:rsidR="00852AED" w:rsidRDefault="00852AED" w:rsidP="00852AED">
      <w:pPr>
        <w:rPr>
          <w:b/>
          <w:sz w:val="26"/>
          <w:szCs w:val="26"/>
        </w:rPr>
      </w:pPr>
      <w:r w:rsidRPr="005C4497">
        <w:rPr>
          <w:b/>
          <w:sz w:val="26"/>
          <w:szCs w:val="26"/>
          <w:lang w:val="ru-RU"/>
        </w:rPr>
        <w:t xml:space="preserve">                                                                </w:t>
      </w:r>
      <w:r>
        <w:rPr>
          <w:b/>
          <w:sz w:val="26"/>
          <w:szCs w:val="26"/>
          <w:lang w:val="ru-RU"/>
        </w:rPr>
        <w:t xml:space="preserve">                   ПРЕДСЕДНИК </w:t>
      </w:r>
      <w:r w:rsidRPr="005C4497">
        <w:rPr>
          <w:b/>
          <w:sz w:val="26"/>
          <w:szCs w:val="26"/>
          <w:lang w:val="ru-RU"/>
        </w:rPr>
        <w:t xml:space="preserve">СКУПШТИНЕ,                       </w:t>
      </w:r>
      <w:r w:rsidRPr="005C4497">
        <w:rPr>
          <w:b/>
          <w:sz w:val="26"/>
          <w:szCs w:val="26"/>
          <w:lang w:val="ru-RU"/>
        </w:rPr>
        <w:br/>
        <w:t xml:space="preserve">                                                                                   </w:t>
      </w:r>
      <w:r>
        <w:rPr>
          <w:b/>
          <w:sz w:val="26"/>
          <w:szCs w:val="26"/>
          <w:lang w:val="ru-RU"/>
        </w:rPr>
        <w:t xml:space="preserve"> </w:t>
      </w:r>
      <w:r w:rsidRPr="005C4497">
        <w:rPr>
          <w:b/>
          <w:sz w:val="26"/>
          <w:szCs w:val="26"/>
        </w:rPr>
        <w:t xml:space="preserve">др </w:t>
      </w:r>
      <w:r w:rsidRPr="005C4497">
        <w:rPr>
          <w:b/>
          <w:sz w:val="26"/>
          <w:szCs w:val="26"/>
          <w:lang w:val="ru-RU"/>
        </w:rPr>
        <w:t>Дејан Тричковић</w:t>
      </w:r>
      <w:r w:rsidRPr="005C4497">
        <w:rPr>
          <w:b/>
          <w:sz w:val="26"/>
          <w:szCs w:val="26"/>
        </w:rPr>
        <w:t>,</w:t>
      </w:r>
      <w:r>
        <w:rPr>
          <w:b/>
          <w:sz w:val="26"/>
          <w:szCs w:val="26"/>
        </w:rPr>
        <w:t>спец.двм.</w:t>
      </w:r>
    </w:p>
    <w:p w:rsidR="00852AED" w:rsidRDefault="00852AED" w:rsidP="00852AED">
      <w:pPr>
        <w:rPr>
          <w:b/>
          <w:bCs/>
          <w:lang w:val="sr-Cyrl-CS"/>
        </w:rPr>
      </w:pPr>
    </w:p>
    <w:p w:rsidR="00852AED" w:rsidRDefault="00852AED" w:rsidP="00852AED">
      <w:pPr>
        <w:rPr>
          <w:b/>
          <w:lang w:val="sr-Cyrl-CS"/>
        </w:rPr>
      </w:pPr>
    </w:p>
    <w:p w:rsidR="003C31CA" w:rsidRDefault="003C31CA"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pPr>
    </w:p>
    <w:p w:rsidR="00724145" w:rsidRDefault="00724145" w:rsidP="003C31CA">
      <w:pPr>
        <w:rPr>
          <w:b/>
          <w:sz w:val="26"/>
          <w:szCs w:val="26"/>
        </w:rPr>
        <w:sectPr w:rsidR="00724145" w:rsidSect="007C22E4">
          <w:pgSz w:w="12240" w:h="15840"/>
          <w:pgMar w:top="990" w:right="1440" w:bottom="720" w:left="1440" w:header="720" w:footer="720" w:gutter="0"/>
          <w:cols w:space="720"/>
          <w:docGrid w:linePitch="360"/>
        </w:sectPr>
      </w:pPr>
    </w:p>
    <w:p w:rsidR="00AA61C7" w:rsidRPr="00851218" w:rsidRDefault="00AA61C7" w:rsidP="00851218">
      <w:pPr>
        <w:jc w:val="both"/>
      </w:pPr>
    </w:p>
    <w:p w:rsidR="00AA61C7" w:rsidRDefault="00AA61C7" w:rsidP="00B21DB9">
      <w:pPr>
        <w:ind w:firstLine="720"/>
        <w:jc w:val="both"/>
      </w:pPr>
    </w:p>
    <w:p w:rsidR="00AA61C7" w:rsidRDefault="00AA61C7" w:rsidP="00B21DB9">
      <w:pPr>
        <w:ind w:firstLine="720"/>
        <w:jc w:val="both"/>
      </w:pPr>
    </w:p>
    <w:p w:rsidR="00724145" w:rsidRPr="004B246E" w:rsidRDefault="00724145" w:rsidP="00B21DB9">
      <w:pPr>
        <w:ind w:firstLine="720"/>
        <w:jc w:val="both"/>
      </w:pPr>
      <w:r w:rsidRPr="0016079F">
        <w:t>На основу</w:t>
      </w:r>
      <w:r w:rsidR="004B246E" w:rsidRPr="004B246E">
        <w:rPr>
          <w:lang w:val="sr-Cyrl-CS"/>
        </w:rPr>
        <w:t xml:space="preserve"> </w:t>
      </w:r>
      <w:r w:rsidR="004B246E" w:rsidRPr="00F605AA">
        <w:rPr>
          <w:lang w:val="sr-Cyrl-CS"/>
        </w:rPr>
        <w:t>Уговор</w:t>
      </w:r>
      <w:r w:rsidR="004B246E">
        <w:rPr>
          <w:lang w:val="sr-Cyrl-CS"/>
        </w:rPr>
        <w:t>а</w:t>
      </w:r>
      <w:r w:rsidR="004B246E" w:rsidRPr="00F605AA">
        <w:rPr>
          <w:lang w:val="sr-Cyrl-CS"/>
        </w:rPr>
        <w:t xml:space="preserve"> о додели средстава за спровођење пројекта, </w:t>
      </w:r>
      <w:r w:rsidR="004B246E">
        <w:rPr>
          <w:lang w:val="sr-Cyrl-CS"/>
        </w:rPr>
        <w:t>између</w:t>
      </w:r>
      <w:r w:rsidR="004B246E" w:rsidRPr="00F605AA">
        <w:rPr>
          <w:lang w:val="sr-Cyrl-CS"/>
        </w:rPr>
        <w:t xml:space="preserve"> Министарство за рад, запошљавање, борачка и социјална питања Републике Србије и Град</w:t>
      </w:r>
      <w:r w:rsidR="004B246E">
        <w:rPr>
          <w:lang w:val="sr-Cyrl-CS"/>
        </w:rPr>
        <w:t>а</w:t>
      </w:r>
      <w:r w:rsidR="004B246E" w:rsidRPr="00F605AA">
        <w:rPr>
          <w:lang w:val="sr-Cyrl-CS"/>
        </w:rPr>
        <w:t xml:space="preserve"> Врањ</w:t>
      </w:r>
      <w:r w:rsidR="004B246E">
        <w:rPr>
          <w:lang w:val="sr-Cyrl-CS"/>
        </w:rPr>
        <w:t>а</w:t>
      </w:r>
      <w:r w:rsidR="004B246E" w:rsidRPr="00F605AA">
        <w:rPr>
          <w:lang w:val="sr-Cyrl-CS"/>
        </w:rPr>
        <w:t>, број 40-790/2022-17</w:t>
      </w:r>
      <w:proofErr w:type="gramStart"/>
      <w:r w:rsidRPr="0016079F">
        <w:t xml:space="preserve">, </w:t>
      </w:r>
      <w:r w:rsidR="004B246E">
        <w:t xml:space="preserve"> </w:t>
      </w:r>
      <w:r w:rsidR="002A5D5A">
        <w:t>члана</w:t>
      </w:r>
      <w:proofErr w:type="gramEnd"/>
      <w:r w:rsidR="002A5D5A">
        <w:t xml:space="preserve"> 61 и 63 </w:t>
      </w:r>
      <w:r w:rsidR="004B246E">
        <w:t xml:space="preserve">Пословника Градског већа града Врања (Службени гласник града Врања бр.29/20) </w:t>
      </w:r>
      <w:r w:rsidRPr="0016079F">
        <w:t>на предлог Комисије за селекцију заинтересованих лица за похађање обука у оквиру пројекта –  „Развој пословних идеја – једнака шанса за све“</w:t>
      </w:r>
      <w:r w:rsidRPr="0016079F">
        <w:rPr>
          <w:rFonts w:eastAsia="Calibri"/>
        </w:rPr>
        <w:t xml:space="preserve">, Градско веће града Врања, на седници </w:t>
      </w:r>
      <w:r w:rsidR="004B246E">
        <w:rPr>
          <w:rFonts w:eastAsia="Calibri"/>
        </w:rPr>
        <w:t>дана 04.04.2023. године донело је:</w:t>
      </w:r>
    </w:p>
    <w:p w:rsidR="00724145" w:rsidRDefault="00724145" w:rsidP="00724145">
      <w:pPr>
        <w:jc w:val="both"/>
        <w:rPr>
          <w:color w:val="2B2A29"/>
        </w:rPr>
      </w:pPr>
    </w:p>
    <w:p w:rsidR="00724145" w:rsidRPr="00865773" w:rsidRDefault="00724145" w:rsidP="00724145">
      <w:pPr>
        <w:jc w:val="both"/>
        <w:rPr>
          <w:color w:val="2B2A29"/>
        </w:rPr>
      </w:pPr>
    </w:p>
    <w:p w:rsidR="004B246E" w:rsidRDefault="00724145" w:rsidP="004B246E">
      <w:pPr>
        <w:jc w:val="center"/>
        <w:rPr>
          <w:b/>
          <w:lang w:val="sr-Cyrl-CS"/>
        </w:rPr>
      </w:pPr>
      <w:r w:rsidRPr="00F02620">
        <w:rPr>
          <w:b/>
          <w:lang w:val="sr-Cyrl-CS"/>
        </w:rPr>
        <w:t xml:space="preserve">ОДЛУКУ О ОДОБРАВАЊУ </w:t>
      </w:r>
      <w:r w:rsidRPr="0054015B">
        <w:rPr>
          <w:b/>
          <w:lang w:val="sr-Cyrl-CS"/>
        </w:rPr>
        <w:t>ГРАНТОВА</w:t>
      </w:r>
    </w:p>
    <w:p w:rsidR="00724145" w:rsidRPr="0054015B" w:rsidRDefault="00724145" w:rsidP="004B246E">
      <w:pPr>
        <w:jc w:val="center"/>
        <w:rPr>
          <w:b/>
          <w:lang w:val="sr-Cyrl-CS"/>
        </w:rPr>
      </w:pPr>
      <w:r w:rsidRPr="0054015B">
        <w:rPr>
          <w:b/>
          <w:lang w:val="sr-Cyrl-CS"/>
        </w:rPr>
        <w:t>У ВИДУ ОПРЕМЕ/СРЕДСТАВА ЗА РАД</w:t>
      </w:r>
    </w:p>
    <w:p w:rsidR="00724145" w:rsidRPr="00241404" w:rsidRDefault="00724145" w:rsidP="00724145">
      <w:pPr>
        <w:jc w:val="both"/>
        <w:rPr>
          <w:b/>
          <w:lang w:val="sr-Cyrl-CS"/>
        </w:rPr>
      </w:pPr>
    </w:p>
    <w:p w:rsidR="00724145" w:rsidRPr="009A380C" w:rsidRDefault="00724145" w:rsidP="00724145">
      <w:pPr>
        <w:tabs>
          <w:tab w:val="center" w:pos="4703"/>
        </w:tabs>
        <w:rPr>
          <w:lang w:val="sr-Cyrl-CS"/>
        </w:rPr>
      </w:pPr>
      <w:r w:rsidRPr="009A380C">
        <w:rPr>
          <w:lang w:val="sr-Cyrl-CS"/>
        </w:rPr>
        <w:t xml:space="preserve">             </w:t>
      </w:r>
      <w:r w:rsidRPr="009A380C">
        <w:rPr>
          <w:lang w:val="sr-Cyrl-CS"/>
        </w:rPr>
        <w:tab/>
      </w:r>
      <w:r w:rsidRPr="009A380C">
        <w:rPr>
          <w:b/>
          <w:lang w:val="sr-Cyrl-CS"/>
        </w:rPr>
        <w:t>Члан 1</w:t>
      </w:r>
      <w:r w:rsidRPr="009A380C">
        <w:rPr>
          <w:lang w:val="sr-Cyrl-CS"/>
        </w:rPr>
        <w:t>.</w:t>
      </w:r>
    </w:p>
    <w:p w:rsidR="00724145" w:rsidRPr="00865773" w:rsidRDefault="00724145" w:rsidP="00724145">
      <w:pPr>
        <w:tabs>
          <w:tab w:val="center" w:pos="4703"/>
        </w:tabs>
        <w:jc w:val="both"/>
        <w:rPr>
          <w:lang w:val="sr-Cyrl-CS"/>
        </w:rPr>
      </w:pPr>
      <w:r w:rsidRPr="009A380C">
        <w:rPr>
          <w:lang w:val="sr-Cyrl-CS"/>
        </w:rPr>
        <w:t xml:space="preserve">                Одобравају се</w:t>
      </w:r>
      <w:r>
        <w:rPr>
          <w:lang w:val="sr-Cyrl-CS"/>
        </w:rPr>
        <w:t xml:space="preserve"> грантови у виду опреме/средстава за рад, у циљу започињања пословне делатности незапослених лица који су успешно завршили обуку на тему предузетништва и каријерног вођења, које је спровела Регионална развојна агенција Пчињског округа, и остварили највећи број бодова на такмичењу бизнис планова, у оквиру пројекта</w:t>
      </w:r>
      <w:r w:rsidRPr="009A380C">
        <w:rPr>
          <w:lang w:val="sr-Cyrl-CS"/>
        </w:rPr>
        <w:t xml:space="preserve"> </w:t>
      </w:r>
      <w:r w:rsidRPr="00865773">
        <w:rPr>
          <w:color w:val="2B2A29"/>
          <w:lang w:val="sr-Cyrl-CS"/>
        </w:rPr>
        <w:t>„Развој пословних идеја – једнака шанса за све“</w:t>
      </w:r>
      <w:r w:rsidRPr="009A380C">
        <w:rPr>
          <w:lang w:val="sr-Cyrl-CS"/>
        </w:rPr>
        <w:t>:</w:t>
      </w:r>
    </w:p>
    <w:tbl>
      <w:tblPr>
        <w:tblStyle w:val="TableGrid"/>
        <w:tblW w:w="9606" w:type="dxa"/>
        <w:tblLook w:val="04A0"/>
      </w:tblPr>
      <w:tblGrid>
        <w:gridCol w:w="547"/>
        <w:gridCol w:w="2005"/>
        <w:gridCol w:w="1957"/>
        <w:gridCol w:w="2749"/>
        <w:gridCol w:w="2348"/>
      </w:tblGrid>
      <w:tr w:rsidR="00724145" w:rsidTr="004B246E">
        <w:tc>
          <w:tcPr>
            <w:tcW w:w="547" w:type="dxa"/>
          </w:tcPr>
          <w:p w:rsidR="00724145" w:rsidRPr="00F02620" w:rsidRDefault="00724145" w:rsidP="004B246E">
            <w:pPr>
              <w:tabs>
                <w:tab w:val="center" w:pos="4703"/>
              </w:tabs>
              <w:rPr>
                <w:b/>
                <w:sz w:val="24"/>
                <w:szCs w:val="24"/>
              </w:rPr>
            </w:pPr>
            <w:r w:rsidRPr="00F02620">
              <w:rPr>
                <w:b/>
                <w:sz w:val="24"/>
                <w:szCs w:val="24"/>
              </w:rPr>
              <w:t>РБ</w:t>
            </w:r>
          </w:p>
        </w:tc>
        <w:tc>
          <w:tcPr>
            <w:tcW w:w="2005" w:type="dxa"/>
          </w:tcPr>
          <w:p w:rsidR="00724145" w:rsidRPr="00F02620" w:rsidRDefault="00724145" w:rsidP="004B246E">
            <w:pPr>
              <w:tabs>
                <w:tab w:val="center" w:pos="4703"/>
              </w:tabs>
              <w:rPr>
                <w:b/>
                <w:sz w:val="24"/>
                <w:szCs w:val="24"/>
              </w:rPr>
            </w:pPr>
            <w:r w:rsidRPr="00F02620">
              <w:rPr>
                <w:b/>
                <w:sz w:val="24"/>
                <w:szCs w:val="24"/>
              </w:rPr>
              <w:t>Име и презиме лица</w:t>
            </w:r>
          </w:p>
        </w:tc>
        <w:tc>
          <w:tcPr>
            <w:tcW w:w="1957" w:type="dxa"/>
          </w:tcPr>
          <w:p w:rsidR="00724145" w:rsidRPr="00F02620" w:rsidRDefault="00724145" w:rsidP="004B246E">
            <w:pPr>
              <w:tabs>
                <w:tab w:val="center" w:pos="4703"/>
              </w:tabs>
              <w:rPr>
                <w:b/>
                <w:sz w:val="24"/>
                <w:szCs w:val="24"/>
              </w:rPr>
            </w:pPr>
            <w:r w:rsidRPr="00F02620">
              <w:rPr>
                <w:b/>
                <w:sz w:val="24"/>
                <w:szCs w:val="24"/>
              </w:rPr>
              <w:t>Адреса</w:t>
            </w:r>
          </w:p>
        </w:tc>
        <w:tc>
          <w:tcPr>
            <w:tcW w:w="2749" w:type="dxa"/>
          </w:tcPr>
          <w:p w:rsidR="00724145" w:rsidRPr="00F02620" w:rsidRDefault="00724145" w:rsidP="004B246E">
            <w:pPr>
              <w:tabs>
                <w:tab w:val="center" w:pos="4703"/>
              </w:tabs>
              <w:rPr>
                <w:b/>
                <w:sz w:val="24"/>
                <w:szCs w:val="24"/>
              </w:rPr>
            </w:pPr>
            <w:r w:rsidRPr="00A758C1">
              <w:rPr>
                <w:b/>
                <w:sz w:val="24"/>
                <w:szCs w:val="24"/>
              </w:rPr>
              <w:t>Планирана пословна делатност</w:t>
            </w:r>
          </w:p>
        </w:tc>
        <w:tc>
          <w:tcPr>
            <w:tcW w:w="2348" w:type="dxa"/>
          </w:tcPr>
          <w:p w:rsidR="00724145" w:rsidRPr="00F02620" w:rsidRDefault="00724145" w:rsidP="004B246E">
            <w:pPr>
              <w:tabs>
                <w:tab w:val="center" w:pos="4703"/>
              </w:tabs>
              <w:rPr>
                <w:b/>
                <w:sz w:val="24"/>
                <w:szCs w:val="24"/>
              </w:rPr>
            </w:pPr>
            <w:r w:rsidRPr="00F02620">
              <w:rPr>
                <w:b/>
                <w:sz w:val="24"/>
                <w:szCs w:val="24"/>
              </w:rPr>
              <w:t>Број додељених бодова</w:t>
            </w:r>
          </w:p>
        </w:tc>
      </w:tr>
      <w:tr w:rsidR="00724145" w:rsidTr="004B246E">
        <w:tc>
          <w:tcPr>
            <w:tcW w:w="547" w:type="dxa"/>
          </w:tcPr>
          <w:p w:rsidR="00724145" w:rsidRPr="00036D43" w:rsidRDefault="00724145" w:rsidP="004B246E">
            <w:pPr>
              <w:jc w:val="center"/>
              <w:rPr>
                <w:sz w:val="24"/>
                <w:szCs w:val="24"/>
              </w:rPr>
            </w:pPr>
            <w:r w:rsidRPr="00036D43">
              <w:rPr>
                <w:sz w:val="24"/>
                <w:szCs w:val="24"/>
              </w:rPr>
              <w:t>1.</w:t>
            </w:r>
          </w:p>
          <w:p w:rsidR="00724145" w:rsidRPr="00036D43" w:rsidRDefault="00724145" w:rsidP="004B246E">
            <w:pPr>
              <w:rPr>
                <w:sz w:val="24"/>
                <w:szCs w:val="24"/>
              </w:rPr>
            </w:pPr>
          </w:p>
          <w:p w:rsidR="00724145" w:rsidRPr="00036D43" w:rsidRDefault="00724145" w:rsidP="004B246E">
            <w:pPr>
              <w:rPr>
                <w:sz w:val="24"/>
                <w:szCs w:val="24"/>
              </w:rPr>
            </w:pPr>
          </w:p>
        </w:tc>
        <w:tc>
          <w:tcPr>
            <w:tcW w:w="2005" w:type="dxa"/>
          </w:tcPr>
          <w:p w:rsidR="00724145" w:rsidRPr="00A758C1" w:rsidRDefault="00724145" w:rsidP="004B246E">
            <w:pPr>
              <w:rPr>
                <w:sz w:val="24"/>
                <w:szCs w:val="24"/>
              </w:rPr>
            </w:pPr>
            <w:r w:rsidRPr="00036D43">
              <w:rPr>
                <w:sz w:val="24"/>
                <w:szCs w:val="24"/>
              </w:rPr>
              <w:t>Лука Дунчић</w:t>
            </w:r>
          </w:p>
        </w:tc>
        <w:tc>
          <w:tcPr>
            <w:tcW w:w="1957" w:type="dxa"/>
          </w:tcPr>
          <w:p w:rsidR="00724145" w:rsidRPr="00036D43" w:rsidRDefault="00724145" w:rsidP="004B246E">
            <w:pPr>
              <w:rPr>
                <w:sz w:val="24"/>
                <w:szCs w:val="24"/>
              </w:rPr>
            </w:pPr>
            <w:r w:rsidRPr="00036D43">
              <w:rPr>
                <w:sz w:val="24"/>
                <w:szCs w:val="24"/>
              </w:rPr>
              <w:t>Пастерова 2</w:t>
            </w:r>
          </w:p>
        </w:tc>
        <w:tc>
          <w:tcPr>
            <w:tcW w:w="2749" w:type="dxa"/>
          </w:tcPr>
          <w:p w:rsidR="00724145" w:rsidRPr="00036D43" w:rsidRDefault="00724145" w:rsidP="004B246E">
            <w:pPr>
              <w:rPr>
                <w:sz w:val="24"/>
                <w:szCs w:val="24"/>
              </w:rPr>
            </w:pPr>
            <w:r w:rsidRPr="00036D43">
              <w:rPr>
                <w:sz w:val="24"/>
                <w:szCs w:val="24"/>
              </w:rPr>
              <w:t>Резање и обрада дрвета</w:t>
            </w:r>
          </w:p>
        </w:tc>
        <w:tc>
          <w:tcPr>
            <w:tcW w:w="2348" w:type="dxa"/>
          </w:tcPr>
          <w:p w:rsidR="00724145" w:rsidRPr="00036D43" w:rsidRDefault="00724145" w:rsidP="004B246E">
            <w:pPr>
              <w:jc w:val="center"/>
              <w:rPr>
                <w:sz w:val="24"/>
                <w:szCs w:val="24"/>
              </w:rPr>
            </w:pPr>
            <w:r w:rsidRPr="00036D43">
              <w:rPr>
                <w:sz w:val="24"/>
                <w:szCs w:val="24"/>
              </w:rPr>
              <w:t>92</w:t>
            </w:r>
          </w:p>
        </w:tc>
      </w:tr>
      <w:tr w:rsidR="00724145" w:rsidTr="004B246E">
        <w:tc>
          <w:tcPr>
            <w:tcW w:w="547" w:type="dxa"/>
          </w:tcPr>
          <w:p w:rsidR="00724145" w:rsidRPr="00036D43" w:rsidRDefault="00724145" w:rsidP="004B246E">
            <w:pPr>
              <w:jc w:val="center"/>
              <w:rPr>
                <w:sz w:val="24"/>
                <w:szCs w:val="24"/>
              </w:rPr>
            </w:pPr>
            <w:r w:rsidRPr="00036D43">
              <w:rPr>
                <w:sz w:val="24"/>
                <w:szCs w:val="24"/>
              </w:rPr>
              <w:t>2.</w:t>
            </w:r>
          </w:p>
        </w:tc>
        <w:tc>
          <w:tcPr>
            <w:tcW w:w="2005" w:type="dxa"/>
          </w:tcPr>
          <w:p w:rsidR="00724145" w:rsidRPr="00036D43" w:rsidRDefault="00724145" w:rsidP="004B246E">
            <w:pPr>
              <w:rPr>
                <w:sz w:val="24"/>
                <w:szCs w:val="24"/>
              </w:rPr>
            </w:pPr>
            <w:r w:rsidRPr="00036D43">
              <w:rPr>
                <w:sz w:val="24"/>
                <w:szCs w:val="24"/>
              </w:rPr>
              <w:t>Драган Дејановић</w:t>
            </w:r>
          </w:p>
        </w:tc>
        <w:tc>
          <w:tcPr>
            <w:tcW w:w="1957" w:type="dxa"/>
          </w:tcPr>
          <w:p w:rsidR="00724145" w:rsidRPr="00036D43" w:rsidRDefault="00724145" w:rsidP="004B246E">
            <w:pPr>
              <w:rPr>
                <w:sz w:val="24"/>
                <w:szCs w:val="24"/>
              </w:rPr>
            </w:pPr>
            <w:r w:rsidRPr="00036D43">
              <w:rPr>
                <w:sz w:val="24"/>
                <w:szCs w:val="24"/>
              </w:rPr>
              <w:t>Јована Хаџивасиљевића 41</w:t>
            </w:r>
          </w:p>
        </w:tc>
        <w:tc>
          <w:tcPr>
            <w:tcW w:w="2749" w:type="dxa"/>
          </w:tcPr>
          <w:p w:rsidR="00724145" w:rsidRPr="00036D43" w:rsidRDefault="00724145" w:rsidP="004B246E">
            <w:pPr>
              <w:rPr>
                <w:sz w:val="24"/>
                <w:szCs w:val="24"/>
              </w:rPr>
            </w:pPr>
            <w:r>
              <w:rPr>
                <w:sz w:val="24"/>
                <w:szCs w:val="24"/>
              </w:rPr>
              <w:t>Производња осталих произв.</w:t>
            </w:r>
            <w:r w:rsidRPr="00036D43">
              <w:rPr>
                <w:sz w:val="24"/>
                <w:szCs w:val="24"/>
              </w:rPr>
              <w:t xml:space="preserve"> од дрвета, плуте, сламе и прућа</w:t>
            </w:r>
          </w:p>
        </w:tc>
        <w:tc>
          <w:tcPr>
            <w:tcW w:w="2348" w:type="dxa"/>
          </w:tcPr>
          <w:p w:rsidR="00724145" w:rsidRPr="00036D43" w:rsidRDefault="00724145" w:rsidP="004B246E">
            <w:pPr>
              <w:jc w:val="center"/>
              <w:rPr>
                <w:sz w:val="24"/>
                <w:szCs w:val="24"/>
              </w:rPr>
            </w:pPr>
            <w:r w:rsidRPr="00036D43">
              <w:rPr>
                <w:sz w:val="24"/>
                <w:szCs w:val="24"/>
              </w:rPr>
              <w:t>90</w:t>
            </w:r>
          </w:p>
        </w:tc>
      </w:tr>
      <w:tr w:rsidR="00724145" w:rsidTr="004B246E">
        <w:tc>
          <w:tcPr>
            <w:tcW w:w="547" w:type="dxa"/>
          </w:tcPr>
          <w:p w:rsidR="00724145" w:rsidRPr="00036D43" w:rsidRDefault="00724145" w:rsidP="004B246E">
            <w:pPr>
              <w:jc w:val="center"/>
              <w:rPr>
                <w:sz w:val="24"/>
                <w:szCs w:val="24"/>
              </w:rPr>
            </w:pPr>
            <w:r w:rsidRPr="00036D43">
              <w:rPr>
                <w:sz w:val="24"/>
                <w:szCs w:val="24"/>
              </w:rPr>
              <w:t>3.</w:t>
            </w:r>
          </w:p>
        </w:tc>
        <w:tc>
          <w:tcPr>
            <w:tcW w:w="2005" w:type="dxa"/>
          </w:tcPr>
          <w:p w:rsidR="00724145" w:rsidRPr="00036D43" w:rsidRDefault="00724145" w:rsidP="004B246E">
            <w:pPr>
              <w:rPr>
                <w:sz w:val="24"/>
                <w:szCs w:val="24"/>
              </w:rPr>
            </w:pPr>
            <w:r w:rsidRPr="00036D43">
              <w:rPr>
                <w:sz w:val="24"/>
                <w:szCs w:val="24"/>
              </w:rPr>
              <w:t>Анита Драгишић</w:t>
            </w:r>
          </w:p>
        </w:tc>
        <w:tc>
          <w:tcPr>
            <w:tcW w:w="1957" w:type="dxa"/>
          </w:tcPr>
          <w:p w:rsidR="00724145" w:rsidRPr="00036D43" w:rsidRDefault="00724145" w:rsidP="004B246E">
            <w:pPr>
              <w:rPr>
                <w:sz w:val="24"/>
                <w:szCs w:val="24"/>
              </w:rPr>
            </w:pPr>
            <w:r w:rsidRPr="00036D43">
              <w:rPr>
                <w:sz w:val="24"/>
                <w:szCs w:val="24"/>
              </w:rPr>
              <w:t>Село Давидовац</w:t>
            </w:r>
          </w:p>
        </w:tc>
        <w:tc>
          <w:tcPr>
            <w:tcW w:w="2749" w:type="dxa"/>
          </w:tcPr>
          <w:p w:rsidR="00724145" w:rsidRPr="00036D43" w:rsidRDefault="00724145" w:rsidP="004B246E">
            <w:pPr>
              <w:rPr>
                <w:sz w:val="24"/>
                <w:szCs w:val="24"/>
              </w:rPr>
            </w:pPr>
            <w:r w:rsidRPr="00036D43">
              <w:rPr>
                <w:sz w:val="24"/>
                <w:szCs w:val="24"/>
              </w:rPr>
              <w:t>Машинска обрада метала</w:t>
            </w:r>
          </w:p>
        </w:tc>
        <w:tc>
          <w:tcPr>
            <w:tcW w:w="2348" w:type="dxa"/>
          </w:tcPr>
          <w:p w:rsidR="00724145" w:rsidRPr="00036D43" w:rsidRDefault="00724145" w:rsidP="004B246E">
            <w:pPr>
              <w:jc w:val="center"/>
              <w:rPr>
                <w:sz w:val="24"/>
                <w:szCs w:val="24"/>
              </w:rPr>
            </w:pPr>
            <w:r w:rsidRPr="00036D43">
              <w:rPr>
                <w:sz w:val="24"/>
                <w:szCs w:val="24"/>
              </w:rPr>
              <w:t>90</w:t>
            </w:r>
          </w:p>
        </w:tc>
      </w:tr>
      <w:tr w:rsidR="00724145" w:rsidTr="004B246E">
        <w:tc>
          <w:tcPr>
            <w:tcW w:w="547" w:type="dxa"/>
          </w:tcPr>
          <w:p w:rsidR="00724145" w:rsidRPr="00036D43" w:rsidRDefault="00724145" w:rsidP="004B246E">
            <w:pPr>
              <w:jc w:val="center"/>
              <w:rPr>
                <w:sz w:val="24"/>
                <w:szCs w:val="24"/>
              </w:rPr>
            </w:pPr>
            <w:r>
              <w:rPr>
                <w:sz w:val="24"/>
                <w:szCs w:val="24"/>
              </w:rPr>
              <w:t>4.</w:t>
            </w:r>
          </w:p>
        </w:tc>
        <w:tc>
          <w:tcPr>
            <w:tcW w:w="2005" w:type="dxa"/>
          </w:tcPr>
          <w:p w:rsidR="00724145" w:rsidRPr="00036D43" w:rsidRDefault="00724145" w:rsidP="004B246E">
            <w:pPr>
              <w:rPr>
                <w:sz w:val="24"/>
                <w:szCs w:val="24"/>
              </w:rPr>
            </w:pPr>
            <w:r w:rsidRPr="00036D43">
              <w:rPr>
                <w:sz w:val="24"/>
                <w:szCs w:val="24"/>
              </w:rPr>
              <w:t>Јелена Димић Стошић</w:t>
            </w:r>
          </w:p>
        </w:tc>
        <w:tc>
          <w:tcPr>
            <w:tcW w:w="1957" w:type="dxa"/>
          </w:tcPr>
          <w:p w:rsidR="00724145" w:rsidRPr="00036D43" w:rsidRDefault="00724145" w:rsidP="004B246E">
            <w:pPr>
              <w:rPr>
                <w:sz w:val="24"/>
                <w:szCs w:val="24"/>
              </w:rPr>
            </w:pPr>
            <w:r w:rsidRPr="00036D43">
              <w:rPr>
                <w:sz w:val="24"/>
                <w:szCs w:val="24"/>
              </w:rPr>
              <w:t>Јована Хаџивасиљевића 9</w:t>
            </w:r>
          </w:p>
        </w:tc>
        <w:tc>
          <w:tcPr>
            <w:tcW w:w="2749" w:type="dxa"/>
          </w:tcPr>
          <w:p w:rsidR="00724145" w:rsidRPr="00036D43" w:rsidRDefault="00724145" w:rsidP="004B246E">
            <w:pPr>
              <w:rPr>
                <w:sz w:val="24"/>
                <w:szCs w:val="24"/>
              </w:rPr>
            </w:pPr>
            <w:r w:rsidRPr="00036D43">
              <w:rPr>
                <w:sz w:val="24"/>
                <w:szCs w:val="24"/>
              </w:rPr>
              <w:t>Делатност козметичких и фризерских салона</w:t>
            </w:r>
          </w:p>
        </w:tc>
        <w:tc>
          <w:tcPr>
            <w:tcW w:w="2348" w:type="dxa"/>
          </w:tcPr>
          <w:p w:rsidR="00724145" w:rsidRPr="00036D43" w:rsidRDefault="00724145" w:rsidP="004B246E">
            <w:pPr>
              <w:jc w:val="center"/>
              <w:rPr>
                <w:sz w:val="24"/>
                <w:szCs w:val="24"/>
              </w:rPr>
            </w:pPr>
            <w:r>
              <w:rPr>
                <w:sz w:val="24"/>
                <w:szCs w:val="24"/>
              </w:rPr>
              <w:t>90</w:t>
            </w:r>
          </w:p>
        </w:tc>
      </w:tr>
      <w:tr w:rsidR="00724145" w:rsidTr="004B246E">
        <w:tc>
          <w:tcPr>
            <w:tcW w:w="547" w:type="dxa"/>
          </w:tcPr>
          <w:p w:rsidR="00724145" w:rsidRPr="00036D43" w:rsidRDefault="00724145" w:rsidP="004B246E">
            <w:pPr>
              <w:jc w:val="center"/>
              <w:rPr>
                <w:sz w:val="24"/>
                <w:szCs w:val="24"/>
              </w:rPr>
            </w:pPr>
            <w:r>
              <w:rPr>
                <w:sz w:val="24"/>
                <w:szCs w:val="24"/>
              </w:rPr>
              <w:t>5</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Бобана Антић</w:t>
            </w:r>
          </w:p>
        </w:tc>
        <w:tc>
          <w:tcPr>
            <w:tcW w:w="1957" w:type="dxa"/>
          </w:tcPr>
          <w:p w:rsidR="00724145" w:rsidRPr="00036D43" w:rsidRDefault="00724145" w:rsidP="004B246E">
            <w:pPr>
              <w:rPr>
                <w:sz w:val="24"/>
                <w:szCs w:val="24"/>
              </w:rPr>
            </w:pPr>
            <w:r w:rsidRPr="00036D43">
              <w:rPr>
                <w:sz w:val="24"/>
                <w:szCs w:val="24"/>
              </w:rPr>
              <w:t>Народног хероја 15</w:t>
            </w:r>
          </w:p>
        </w:tc>
        <w:tc>
          <w:tcPr>
            <w:tcW w:w="2749" w:type="dxa"/>
          </w:tcPr>
          <w:p w:rsidR="00724145" w:rsidRPr="00036D43" w:rsidRDefault="00724145" w:rsidP="004B246E">
            <w:pPr>
              <w:jc w:val="both"/>
              <w:rPr>
                <w:sz w:val="24"/>
                <w:szCs w:val="24"/>
              </w:rPr>
            </w:pPr>
            <w:r w:rsidRPr="00036D43">
              <w:rPr>
                <w:sz w:val="24"/>
                <w:szCs w:val="24"/>
              </w:rPr>
              <w:t>Производња остале одеће</w:t>
            </w:r>
          </w:p>
        </w:tc>
        <w:tc>
          <w:tcPr>
            <w:tcW w:w="2348" w:type="dxa"/>
          </w:tcPr>
          <w:p w:rsidR="00724145" w:rsidRPr="00036D43" w:rsidRDefault="00724145" w:rsidP="004B246E">
            <w:pPr>
              <w:jc w:val="center"/>
              <w:rPr>
                <w:sz w:val="24"/>
                <w:szCs w:val="24"/>
              </w:rPr>
            </w:pPr>
            <w:r w:rsidRPr="00036D43">
              <w:rPr>
                <w:sz w:val="24"/>
                <w:szCs w:val="24"/>
              </w:rPr>
              <w:t>89</w:t>
            </w:r>
          </w:p>
        </w:tc>
      </w:tr>
      <w:tr w:rsidR="00724145" w:rsidTr="004B246E">
        <w:tc>
          <w:tcPr>
            <w:tcW w:w="547" w:type="dxa"/>
          </w:tcPr>
          <w:p w:rsidR="00724145" w:rsidRPr="00036D43" w:rsidRDefault="00724145" w:rsidP="004B246E">
            <w:pPr>
              <w:jc w:val="center"/>
              <w:rPr>
                <w:sz w:val="24"/>
                <w:szCs w:val="24"/>
              </w:rPr>
            </w:pPr>
            <w:r>
              <w:rPr>
                <w:sz w:val="24"/>
                <w:szCs w:val="24"/>
              </w:rPr>
              <w:t>6</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Милош Станковић</w:t>
            </w:r>
          </w:p>
        </w:tc>
        <w:tc>
          <w:tcPr>
            <w:tcW w:w="1957" w:type="dxa"/>
          </w:tcPr>
          <w:p w:rsidR="00724145" w:rsidRPr="00036D43" w:rsidRDefault="00724145" w:rsidP="004B246E">
            <w:pPr>
              <w:rPr>
                <w:sz w:val="24"/>
                <w:szCs w:val="24"/>
              </w:rPr>
            </w:pPr>
            <w:r w:rsidRPr="00036D43">
              <w:rPr>
                <w:sz w:val="24"/>
                <w:szCs w:val="24"/>
              </w:rPr>
              <w:t>Крагујевачка 34</w:t>
            </w:r>
          </w:p>
        </w:tc>
        <w:tc>
          <w:tcPr>
            <w:tcW w:w="2749" w:type="dxa"/>
          </w:tcPr>
          <w:p w:rsidR="00724145" w:rsidRPr="00036D43" w:rsidRDefault="00724145" w:rsidP="004B246E">
            <w:pPr>
              <w:rPr>
                <w:sz w:val="24"/>
                <w:szCs w:val="24"/>
              </w:rPr>
            </w:pPr>
            <w:r w:rsidRPr="00036D43">
              <w:rPr>
                <w:sz w:val="24"/>
                <w:szCs w:val="24"/>
              </w:rPr>
              <w:t>Правни послови (адвокат)</w:t>
            </w:r>
          </w:p>
        </w:tc>
        <w:tc>
          <w:tcPr>
            <w:tcW w:w="2348" w:type="dxa"/>
          </w:tcPr>
          <w:p w:rsidR="00724145" w:rsidRPr="00036D43" w:rsidRDefault="00724145" w:rsidP="004B246E">
            <w:pPr>
              <w:jc w:val="center"/>
              <w:rPr>
                <w:sz w:val="24"/>
                <w:szCs w:val="24"/>
              </w:rPr>
            </w:pPr>
            <w:r w:rsidRPr="00036D43">
              <w:rPr>
                <w:sz w:val="24"/>
                <w:szCs w:val="24"/>
              </w:rPr>
              <w:t>89</w:t>
            </w:r>
          </w:p>
        </w:tc>
      </w:tr>
      <w:tr w:rsidR="00724145" w:rsidTr="004B246E">
        <w:tc>
          <w:tcPr>
            <w:tcW w:w="547" w:type="dxa"/>
          </w:tcPr>
          <w:p w:rsidR="00724145" w:rsidRPr="00036D43" w:rsidRDefault="00724145" w:rsidP="004B246E">
            <w:pPr>
              <w:jc w:val="center"/>
              <w:rPr>
                <w:sz w:val="24"/>
                <w:szCs w:val="24"/>
              </w:rPr>
            </w:pPr>
            <w:r>
              <w:rPr>
                <w:sz w:val="24"/>
                <w:szCs w:val="24"/>
              </w:rPr>
              <w:t>7</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Маја Богдановић-Симоу</w:t>
            </w:r>
          </w:p>
        </w:tc>
        <w:tc>
          <w:tcPr>
            <w:tcW w:w="1957" w:type="dxa"/>
          </w:tcPr>
          <w:p w:rsidR="00724145" w:rsidRPr="00036D43" w:rsidRDefault="00724145" w:rsidP="004B246E">
            <w:pPr>
              <w:rPr>
                <w:sz w:val="24"/>
                <w:szCs w:val="24"/>
              </w:rPr>
            </w:pPr>
            <w:r w:rsidRPr="00036D43">
              <w:rPr>
                <w:sz w:val="24"/>
                <w:szCs w:val="24"/>
              </w:rPr>
              <w:t>Петра Лековића бб</w:t>
            </w:r>
          </w:p>
        </w:tc>
        <w:tc>
          <w:tcPr>
            <w:tcW w:w="2749" w:type="dxa"/>
          </w:tcPr>
          <w:p w:rsidR="00724145" w:rsidRPr="00036D43" w:rsidRDefault="00724145" w:rsidP="004B246E">
            <w:pPr>
              <w:rPr>
                <w:sz w:val="24"/>
                <w:szCs w:val="24"/>
              </w:rPr>
            </w:pPr>
            <w:r w:rsidRPr="00036D43">
              <w:rPr>
                <w:sz w:val="24"/>
                <w:szCs w:val="24"/>
              </w:rPr>
              <w:t>Делатност козметичких и фризерских салона</w:t>
            </w:r>
          </w:p>
        </w:tc>
        <w:tc>
          <w:tcPr>
            <w:tcW w:w="2348" w:type="dxa"/>
          </w:tcPr>
          <w:p w:rsidR="00724145" w:rsidRPr="00036D43" w:rsidRDefault="00724145" w:rsidP="004B246E">
            <w:pPr>
              <w:jc w:val="center"/>
              <w:rPr>
                <w:sz w:val="24"/>
                <w:szCs w:val="24"/>
              </w:rPr>
            </w:pPr>
            <w:r w:rsidRPr="00036D43">
              <w:rPr>
                <w:sz w:val="24"/>
                <w:szCs w:val="24"/>
              </w:rPr>
              <w:t>88</w:t>
            </w:r>
          </w:p>
        </w:tc>
      </w:tr>
      <w:tr w:rsidR="00724145" w:rsidTr="004B246E">
        <w:tc>
          <w:tcPr>
            <w:tcW w:w="547" w:type="dxa"/>
          </w:tcPr>
          <w:p w:rsidR="00724145" w:rsidRPr="00036D43" w:rsidRDefault="00724145" w:rsidP="004B246E">
            <w:pPr>
              <w:jc w:val="center"/>
              <w:rPr>
                <w:sz w:val="24"/>
                <w:szCs w:val="24"/>
              </w:rPr>
            </w:pPr>
            <w:r>
              <w:rPr>
                <w:sz w:val="24"/>
                <w:szCs w:val="24"/>
              </w:rPr>
              <w:t>8</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Ана Анђелковић</w:t>
            </w:r>
          </w:p>
        </w:tc>
        <w:tc>
          <w:tcPr>
            <w:tcW w:w="1957" w:type="dxa"/>
          </w:tcPr>
          <w:p w:rsidR="00724145" w:rsidRPr="00036D43" w:rsidRDefault="00724145" w:rsidP="004B246E">
            <w:pPr>
              <w:rPr>
                <w:sz w:val="24"/>
                <w:szCs w:val="24"/>
              </w:rPr>
            </w:pPr>
            <w:r w:rsidRPr="00036D43">
              <w:rPr>
                <w:sz w:val="24"/>
                <w:szCs w:val="24"/>
              </w:rPr>
              <w:t>Јужноморавских бригада бб, Врањска Бања</w:t>
            </w:r>
          </w:p>
        </w:tc>
        <w:tc>
          <w:tcPr>
            <w:tcW w:w="2749" w:type="dxa"/>
          </w:tcPr>
          <w:p w:rsidR="00724145" w:rsidRPr="00036D43" w:rsidRDefault="00724145" w:rsidP="004B246E">
            <w:pPr>
              <w:rPr>
                <w:sz w:val="24"/>
                <w:szCs w:val="24"/>
              </w:rPr>
            </w:pPr>
            <w:r w:rsidRPr="00036D43">
              <w:rPr>
                <w:sz w:val="24"/>
                <w:szCs w:val="24"/>
              </w:rPr>
              <w:t>Услуге припреме за штампу</w:t>
            </w:r>
          </w:p>
        </w:tc>
        <w:tc>
          <w:tcPr>
            <w:tcW w:w="2348" w:type="dxa"/>
          </w:tcPr>
          <w:p w:rsidR="00724145" w:rsidRPr="00036D43" w:rsidRDefault="00724145" w:rsidP="004B246E">
            <w:pPr>
              <w:jc w:val="center"/>
              <w:rPr>
                <w:sz w:val="24"/>
                <w:szCs w:val="24"/>
              </w:rPr>
            </w:pPr>
            <w:r w:rsidRPr="00036D43">
              <w:rPr>
                <w:sz w:val="24"/>
                <w:szCs w:val="24"/>
              </w:rPr>
              <w:t>88</w:t>
            </w:r>
          </w:p>
        </w:tc>
      </w:tr>
      <w:tr w:rsidR="00724145" w:rsidTr="004B246E">
        <w:tc>
          <w:tcPr>
            <w:tcW w:w="547" w:type="dxa"/>
          </w:tcPr>
          <w:p w:rsidR="00724145" w:rsidRPr="00036D43" w:rsidRDefault="00724145" w:rsidP="004B246E">
            <w:pPr>
              <w:jc w:val="center"/>
              <w:rPr>
                <w:sz w:val="24"/>
                <w:szCs w:val="24"/>
              </w:rPr>
            </w:pPr>
            <w:r>
              <w:rPr>
                <w:sz w:val="24"/>
                <w:szCs w:val="24"/>
              </w:rPr>
              <w:t>9</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Милица Трујић</w:t>
            </w:r>
          </w:p>
        </w:tc>
        <w:tc>
          <w:tcPr>
            <w:tcW w:w="1957" w:type="dxa"/>
          </w:tcPr>
          <w:p w:rsidR="00724145" w:rsidRPr="00036D43" w:rsidRDefault="00724145" w:rsidP="004B246E">
            <w:pPr>
              <w:rPr>
                <w:sz w:val="24"/>
                <w:szCs w:val="24"/>
              </w:rPr>
            </w:pPr>
            <w:r w:rsidRPr="00036D43">
              <w:rPr>
                <w:sz w:val="24"/>
                <w:szCs w:val="24"/>
              </w:rPr>
              <w:t>Станоја Главаша 12</w:t>
            </w:r>
          </w:p>
        </w:tc>
        <w:tc>
          <w:tcPr>
            <w:tcW w:w="2749" w:type="dxa"/>
          </w:tcPr>
          <w:p w:rsidR="00724145" w:rsidRPr="00036D43" w:rsidRDefault="00724145" w:rsidP="004B246E">
            <w:pPr>
              <w:rPr>
                <w:sz w:val="24"/>
                <w:szCs w:val="24"/>
              </w:rPr>
            </w:pPr>
            <w:r w:rsidRPr="00036D43">
              <w:rPr>
                <w:sz w:val="24"/>
                <w:szCs w:val="24"/>
              </w:rPr>
              <w:t>Делатност козметичких и фризерских салона</w:t>
            </w:r>
          </w:p>
        </w:tc>
        <w:tc>
          <w:tcPr>
            <w:tcW w:w="2348" w:type="dxa"/>
          </w:tcPr>
          <w:p w:rsidR="00724145" w:rsidRPr="00036D43" w:rsidRDefault="00724145" w:rsidP="004B246E">
            <w:pPr>
              <w:jc w:val="center"/>
              <w:rPr>
                <w:sz w:val="24"/>
                <w:szCs w:val="24"/>
              </w:rPr>
            </w:pPr>
            <w:r w:rsidRPr="00036D43">
              <w:rPr>
                <w:sz w:val="24"/>
                <w:szCs w:val="24"/>
              </w:rPr>
              <w:t>83</w:t>
            </w:r>
          </w:p>
        </w:tc>
      </w:tr>
      <w:tr w:rsidR="00724145" w:rsidTr="004B246E">
        <w:tc>
          <w:tcPr>
            <w:tcW w:w="547" w:type="dxa"/>
          </w:tcPr>
          <w:p w:rsidR="00724145" w:rsidRPr="00036D43" w:rsidRDefault="00724145" w:rsidP="004B246E">
            <w:pPr>
              <w:jc w:val="center"/>
              <w:rPr>
                <w:sz w:val="24"/>
                <w:szCs w:val="24"/>
              </w:rPr>
            </w:pPr>
            <w:r>
              <w:rPr>
                <w:sz w:val="24"/>
                <w:szCs w:val="24"/>
              </w:rPr>
              <w:t>10</w:t>
            </w:r>
            <w:r w:rsidRPr="00036D43">
              <w:rPr>
                <w:sz w:val="24"/>
                <w:szCs w:val="24"/>
              </w:rPr>
              <w:t>.</w:t>
            </w:r>
          </w:p>
        </w:tc>
        <w:tc>
          <w:tcPr>
            <w:tcW w:w="2005" w:type="dxa"/>
          </w:tcPr>
          <w:p w:rsidR="00724145" w:rsidRPr="00036D43" w:rsidRDefault="00724145" w:rsidP="004B246E">
            <w:pPr>
              <w:rPr>
                <w:sz w:val="24"/>
                <w:szCs w:val="24"/>
              </w:rPr>
            </w:pPr>
            <w:r w:rsidRPr="00036D43">
              <w:rPr>
                <w:sz w:val="24"/>
                <w:szCs w:val="24"/>
              </w:rPr>
              <w:t>Игор Јовановић</w:t>
            </w:r>
          </w:p>
        </w:tc>
        <w:tc>
          <w:tcPr>
            <w:tcW w:w="1957" w:type="dxa"/>
          </w:tcPr>
          <w:p w:rsidR="00724145" w:rsidRPr="00036D43" w:rsidRDefault="00724145" w:rsidP="004B246E">
            <w:pPr>
              <w:rPr>
                <w:sz w:val="24"/>
                <w:szCs w:val="24"/>
              </w:rPr>
            </w:pPr>
            <w:r w:rsidRPr="00036D43">
              <w:rPr>
                <w:sz w:val="24"/>
                <w:szCs w:val="24"/>
              </w:rPr>
              <w:t>Рашка II бб</w:t>
            </w:r>
          </w:p>
        </w:tc>
        <w:tc>
          <w:tcPr>
            <w:tcW w:w="2749" w:type="dxa"/>
          </w:tcPr>
          <w:p w:rsidR="00724145" w:rsidRPr="00036D43" w:rsidRDefault="00724145" w:rsidP="004B246E">
            <w:pPr>
              <w:rPr>
                <w:sz w:val="24"/>
                <w:szCs w:val="24"/>
              </w:rPr>
            </w:pPr>
            <w:r w:rsidRPr="00036D43">
              <w:rPr>
                <w:sz w:val="24"/>
                <w:szCs w:val="24"/>
              </w:rPr>
              <w:t>Остало непоменути специфични грађевински радови</w:t>
            </w:r>
          </w:p>
        </w:tc>
        <w:tc>
          <w:tcPr>
            <w:tcW w:w="2348" w:type="dxa"/>
          </w:tcPr>
          <w:p w:rsidR="00724145" w:rsidRPr="00036D43" w:rsidRDefault="00724145" w:rsidP="004B246E">
            <w:pPr>
              <w:jc w:val="center"/>
              <w:rPr>
                <w:sz w:val="24"/>
                <w:szCs w:val="24"/>
              </w:rPr>
            </w:pPr>
            <w:r w:rsidRPr="00036D43">
              <w:rPr>
                <w:sz w:val="24"/>
                <w:szCs w:val="24"/>
              </w:rPr>
              <w:t>81</w:t>
            </w:r>
          </w:p>
        </w:tc>
      </w:tr>
    </w:tbl>
    <w:p w:rsidR="00724145" w:rsidRDefault="00724145" w:rsidP="00724145">
      <w:pPr>
        <w:tabs>
          <w:tab w:val="center" w:pos="4703"/>
        </w:tabs>
      </w:pPr>
    </w:p>
    <w:p w:rsidR="00724145" w:rsidRDefault="00724145" w:rsidP="00724145">
      <w:pPr>
        <w:tabs>
          <w:tab w:val="center" w:pos="4703"/>
        </w:tabs>
      </w:pPr>
    </w:p>
    <w:p w:rsidR="00724145" w:rsidRDefault="00724145" w:rsidP="00724145">
      <w:pPr>
        <w:tabs>
          <w:tab w:val="center" w:pos="4703"/>
        </w:tabs>
      </w:pPr>
    </w:p>
    <w:p w:rsidR="00724145" w:rsidRDefault="00724145" w:rsidP="00724145">
      <w:pPr>
        <w:tabs>
          <w:tab w:val="center" w:pos="4703"/>
        </w:tabs>
      </w:pPr>
    </w:p>
    <w:p w:rsidR="004B246E" w:rsidRPr="004B246E" w:rsidRDefault="004B246E" w:rsidP="00724145">
      <w:pPr>
        <w:tabs>
          <w:tab w:val="center" w:pos="4703"/>
        </w:tabs>
      </w:pPr>
    </w:p>
    <w:p w:rsidR="00724145" w:rsidRDefault="00724145" w:rsidP="00724145">
      <w:pPr>
        <w:tabs>
          <w:tab w:val="center" w:pos="4703"/>
        </w:tabs>
        <w:rPr>
          <w:b/>
        </w:rPr>
      </w:pPr>
      <w:r>
        <w:t xml:space="preserve">                                                                         </w:t>
      </w:r>
      <w:proofErr w:type="gramStart"/>
      <w:r>
        <w:rPr>
          <w:b/>
        </w:rPr>
        <w:t>Члан 2</w:t>
      </w:r>
      <w:r w:rsidRPr="00241404">
        <w:rPr>
          <w:b/>
        </w:rPr>
        <w:t>.</w:t>
      </w:r>
      <w:proofErr w:type="gramEnd"/>
    </w:p>
    <w:p w:rsidR="00724145" w:rsidRDefault="00724145" w:rsidP="00724145">
      <w:pPr>
        <w:tabs>
          <w:tab w:val="center" w:pos="4703"/>
        </w:tabs>
        <w:jc w:val="both"/>
      </w:pPr>
      <w:r>
        <w:t xml:space="preserve">                  </w:t>
      </w:r>
      <w:r w:rsidRPr="00783B92">
        <w:t>Селекција кандидата је извршена</w:t>
      </w:r>
      <w:r w:rsidRPr="00783B92">
        <w:rPr>
          <w:b/>
        </w:rPr>
        <w:t xml:space="preserve"> </w:t>
      </w:r>
      <w:r>
        <w:rPr>
          <w:b/>
        </w:rPr>
        <w:t xml:space="preserve">у </w:t>
      </w:r>
      <w:r w:rsidRPr="00783B92">
        <w:t xml:space="preserve">складу са </w:t>
      </w:r>
      <w:r>
        <w:t xml:space="preserve">Критеријумима за оцену бизнис планова (квалитативни индикатори са </w:t>
      </w:r>
      <w:r w:rsidRPr="00783B92">
        <w:t>бодовном листом</w:t>
      </w:r>
      <w:proofErr w:type="gramStart"/>
      <w:r>
        <w:t xml:space="preserve">) </w:t>
      </w:r>
      <w:r w:rsidRPr="00783B92">
        <w:t xml:space="preserve"> као</w:t>
      </w:r>
      <w:proofErr w:type="gramEnd"/>
      <w:r w:rsidRPr="00783B92">
        <w:t xml:space="preserve"> обавезним елементом позива</w:t>
      </w:r>
      <w:r>
        <w:t>, као и прописаним обрасцем бизнис плана.</w:t>
      </w:r>
      <w:r>
        <w:tab/>
      </w:r>
    </w:p>
    <w:p w:rsidR="00724145" w:rsidRPr="00865773" w:rsidRDefault="00724145" w:rsidP="00724145">
      <w:pPr>
        <w:tabs>
          <w:tab w:val="center" w:pos="4703"/>
        </w:tabs>
        <w:jc w:val="both"/>
        <w:rPr>
          <w:lang w:val="sr-Cyrl-CS"/>
        </w:rPr>
      </w:pPr>
      <w:r>
        <w:t xml:space="preserve">                  </w:t>
      </w:r>
      <w:proofErr w:type="gramStart"/>
      <w:r>
        <w:t>Право за учествовање на такмичењу бизнис планова су стекла лица која су успешно завршила обуку на тему предузетништва и каријерног вођења</w:t>
      </w:r>
      <w:r w:rsidRPr="00865773">
        <w:rPr>
          <w:lang w:val="sr-Cyrl-CS"/>
        </w:rPr>
        <w:t xml:space="preserve"> </w:t>
      </w:r>
      <w:r>
        <w:rPr>
          <w:lang w:val="sr-Cyrl-CS"/>
        </w:rPr>
        <w:t>које је спровела Регионална развојна агенција Пчињског округа.</w:t>
      </w:r>
      <w:proofErr w:type="gramEnd"/>
    </w:p>
    <w:p w:rsidR="00724145" w:rsidRPr="00F605AA" w:rsidRDefault="00724145" w:rsidP="00724145">
      <w:pPr>
        <w:tabs>
          <w:tab w:val="center" w:pos="4703"/>
        </w:tabs>
        <w:jc w:val="both"/>
        <w:rPr>
          <w:lang w:val="sr-Cyrl-CS"/>
        </w:rPr>
      </w:pPr>
      <w:r w:rsidRPr="00865773">
        <w:rPr>
          <w:lang w:val="sr-Cyrl-CS"/>
        </w:rPr>
        <w:t xml:space="preserve">                  Лица која су поднела </w:t>
      </w:r>
      <w:r w:rsidRPr="0054015B">
        <w:rPr>
          <w:lang w:val="sr-Cyrl-CS"/>
        </w:rPr>
        <w:t xml:space="preserve">бизнис планове у циљу добијања гранта у виду опреме/средстава за рад, у оквиру пројекта </w:t>
      </w:r>
      <w:r w:rsidRPr="00F605AA">
        <w:rPr>
          <w:color w:val="2B2A29"/>
          <w:lang w:val="sr-Cyrl-CS"/>
        </w:rPr>
        <w:t>Развој пословних идеја – једнака шанса за све“</w:t>
      </w:r>
      <w:r w:rsidRPr="0054015B">
        <w:rPr>
          <w:color w:val="2B2A29"/>
          <w:lang w:val="sr-Cyrl-CS"/>
        </w:rPr>
        <w:t xml:space="preserve">, </w:t>
      </w:r>
      <w:r w:rsidRPr="00865773">
        <w:rPr>
          <w:lang w:val="sr-Cyrl-CS"/>
        </w:rPr>
        <w:t>а не налазе се на листи одобрених</w:t>
      </w:r>
      <w:r>
        <w:rPr>
          <w:lang w:val="sr-Cyrl-CS"/>
        </w:rPr>
        <w:t xml:space="preserve"> бизнис планова</w:t>
      </w:r>
      <w:r w:rsidRPr="00865773">
        <w:rPr>
          <w:lang w:val="sr-Cyrl-CS"/>
        </w:rPr>
        <w:t xml:space="preserve"> з</w:t>
      </w:r>
      <w:r>
        <w:rPr>
          <w:lang w:val="sr-Cyrl-CS"/>
        </w:rPr>
        <w:t xml:space="preserve">ахтева из члана 1. ове Одлуке нису остварила довољан број бодова, у складу са Критеријумима за бодовање и одобреним пројектним средствима за подршку 10 најбољих бизнис планова, а према </w:t>
      </w:r>
      <w:r w:rsidRPr="00F605AA">
        <w:rPr>
          <w:lang w:val="sr-Cyrl-CS"/>
        </w:rPr>
        <w:t>Уговору о додели средстава за спровођење пројекта, који су потписали Министарство за рад, запошљавање, борачка и социјална питања Републике Србије и Град Врање, број 40-790/2022-17, од 7.децембра 2022.године.</w:t>
      </w:r>
    </w:p>
    <w:p w:rsidR="00724145" w:rsidRPr="00E467AC" w:rsidRDefault="00724145" w:rsidP="00724145">
      <w:pPr>
        <w:tabs>
          <w:tab w:val="center" w:pos="4703"/>
        </w:tabs>
        <w:jc w:val="both"/>
        <w:rPr>
          <w:lang w:val="sr-Cyrl-CS"/>
        </w:rPr>
      </w:pPr>
      <w:r w:rsidRPr="00865773">
        <w:rPr>
          <w:lang w:val="sr-Cyrl-CS"/>
        </w:rPr>
        <w:t xml:space="preserve">                  </w:t>
      </w:r>
    </w:p>
    <w:p w:rsidR="00724145" w:rsidRPr="0054015B" w:rsidRDefault="00724145" w:rsidP="00724145">
      <w:pPr>
        <w:tabs>
          <w:tab w:val="center" w:pos="4703"/>
        </w:tabs>
        <w:jc w:val="center"/>
        <w:rPr>
          <w:b/>
          <w:lang w:val="sr-Cyrl-CS"/>
        </w:rPr>
      </w:pPr>
      <w:r w:rsidRPr="0054015B">
        <w:rPr>
          <w:b/>
          <w:lang w:val="sr-Cyrl-CS"/>
        </w:rPr>
        <w:t>Члан 3.</w:t>
      </w:r>
    </w:p>
    <w:p w:rsidR="00724145" w:rsidRPr="0054015B" w:rsidRDefault="00724145" w:rsidP="00724145">
      <w:pPr>
        <w:tabs>
          <w:tab w:val="left" w:pos="990"/>
        </w:tabs>
        <w:jc w:val="both"/>
        <w:rPr>
          <w:lang w:val="sr-Cyrl-CS"/>
        </w:rPr>
      </w:pPr>
      <w:r w:rsidRPr="0054015B">
        <w:rPr>
          <w:lang w:val="sr-Cyrl-CS"/>
        </w:rPr>
        <w:tab/>
        <w:t>Град Врање и лица из члана 1. ће закључити појединачне уговоре којима се уређују међусобна права и обавезе и на основу којих ће се извршити реализација грантова.</w:t>
      </w:r>
    </w:p>
    <w:p w:rsidR="00724145" w:rsidRPr="0054015B" w:rsidRDefault="00724145" w:rsidP="00724145">
      <w:pPr>
        <w:jc w:val="both"/>
        <w:rPr>
          <w:lang w:val="sr-Cyrl-CS"/>
        </w:rPr>
      </w:pPr>
      <w:r w:rsidRPr="0054015B">
        <w:rPr>
          <w:lang w:val="sr-Cyrl-CS"/>
        </w:rPr>
        <w:t xml:space="preserve">                Имајући у виду да ће град Врање спровести набавку потребне опреме/средстава за рад за покретање пословне делатности селектованих подносиоца бизнис планова, остварен износ додељене грант подршке биће утврђен по спроведеној јавној набавци.</w:t>
      </w:r>
    </w:p>
    <w:p w:rsidR="00724145" w:rsidRPr="0054015B" w:rsidRDefault="00724145" w:rsidP="00724145">
      <w:pPr>
        <w:jc w:val="both"/>
        <w:rPr>
          <w:lang w:val="sr-Cyrl-CS"/>
        </w:rPr>
      </w:pPr>
      <w:r w:rsidRPr="0054015B">
        <w:rPr>
          <w:lang w:val="sr-Cyrl-CS"/>
        </w:rPr>
        <w:t xml:space="preserve">                Укупно процењена вредност јавне набавке опреме/средстава за рад износи 3.000.000,00 динара, односно максимално 300.000,00 динара/кориснику. </w:t>
      </w:r>
    </w:p>
    <w:p w:rsidR="00724145" w:rsidRPr="0054015B" w:rsidRDefault="00724145" w:rsidP="00724145">
      <w:pPr>
        <w:tabs>
          <w:tab w:val="left" w:pos="990"/>
        </w:tabs>
        <w:jc w:val="both"/>
        <w:rPr>
          <w:lang w:val="sr-Cyrl-CS"/>
        </w:rPr>
      </w:pPr>
    </w:p>
    <w:p w:rsidR="00724145" w:rsidRPr="0054015B" w:rsidRDefault="00724145" w:rsidP="00724145">
      <w:pPr>
        <w:tabs>
          <w:tab w:val="left" w:pos="990"/>
        </w:tabs>
        <w:jc w:val="both"/>
        <w:rPr>
          <w:b/>
          <w:lang w:val="sr-Cyrl-CS"/>
        </w:rPr>
      </w:pPr>
      <w:r w:rsidRPr="0054015B">
        <w:rPr>
          <w:lang w:val="sr-Cyrl-CS"/>
        </w:rPr>
        <w:t xml:space="preserve">                                                                       </w:t>
      </w:r>
      <w:r w:rsidRPr="0054015B">
        <w:rPr>
          <w:b/>
          <w:lang w:val="sr-Cyrl-CS"/>
        </w:rPr>
        <w:t>Члан 4.</w:t>
      </w:r>
    </w:p>
    <w:p w:rsidR="00724145" w:rsidRPr="0054015B" w:rsidRDefault="00724145" w:rsidP="00724145">
      <w:pPr>
        <w:tabs>
          <w:tab w:val="left" w:pos="990"/>
        </w:tabs>
        <w:jc w:val="both"/>
        <w:rPr>
          <w:lang w:val="sr-Cyrl-CS"/>
        </w:rPr>
      </w:pPr>
      <w:r w:rsidRPr="0054015B">
        <w:rPr>
          <w:b/>
          <w:lang w:val="sr-Cyrl-CS"/>
        </w:rPr>
        <w:t xml:space="preserve">                </w:t>
      </w:r>
      <w:r w:rsidRPr="0054015B">
        <w:rPr>
          <w:lang w:val="sr-Cyrl-CS"/>
        </w:rPr>
        <w:t xml:space="preserve">Корисници гранта ће у складу са појединачним уговорима са градом Врање, бити у обавези да региструју пословну делатност, приме и наменски користе опрему/средства за рад која су предмет гранта, у складу са поднетим бизнис плановима, односно пријављеним пословним идејама. </w:t>
      </w:r>
    </w:p>
    <w:p w:rsidR="00724145" w:rsidRPr="0054015B" w:rsidRDefault="00724145" w:rsidP="00724145">
      <w:pPr>
        <w:tabs>
          <w:tab w:val="left" w:pos="990"/>
        </w:tabs>
        <w:jc w:val="both"/>
        <w:rPr>
          <w:lang w:val="sr-Cyrl-CS"/>
        </w:rPr>
      </w:pPr>
      <w:r w:rsidRPr="0054015B">
        <w:rPr>
          <w:lang w:val="sr-Cyrl-CS"/>
        </w:rPr>
        <w:t xml:space="preserve">                Корисници гранта су у обавези да омогуће контролу коришћења дониране опреме/средстава за рад, од стране града Врања, ресорног министарства и представника донатора.</w:t>
      </w:r>
    </w:p>
    <w:p w:rsidR="00724145" w:rsidRDefault="00724145" w:rsidP="00724145">
      <w:pPr>
        <w:tabs>
          <w:tab w:val="left" w:pos="990"/>
        </w:tabs>
        <w:jc w:val="both"/>
        <w:rPr>
          <w:rFonts w:eastAsia="Calibri"/>
          <w:b/>
        </w:rPr>
      </w:pPr>
      <w:r w:rsidRPr="0054015B">
        <w:rPr>
          <w:rFonts w:eastAsia="Calibri"/>
          <w:lang w:val="sr-Cyrl-CS"/>
        </w:rPr>
        <w:t xml:space="preserve">                                                                       </w:t>
      </w:r>
      <w:proofErr w:type="gramStart"/>
      <w:r>
        <w:rPr>
          <w:rFonts w:eastAsia="Calibri"/>
          <w:b/>
        </w:rPr>
        <w:t>Члан 5</w:t>
      </w:r>
      <w:r w:rsidRPr="00F02620">
        <w:rPr>
          <w:rFonts w:eastAsia="Calibri"/>
          <w:b/>
        </w:rPr>
        <w:t>.</w:t>
      </w:r>
      <w:proofErr w:type="gramEnd"/>
    </w:p>
    <w:p w:rsidR="005536EB" w:rsidRPr="005536EB" w:rsidRDefault="005536EB" w:rsidP="00724145">
      <w:pPr>
        <w:tabs>
          <w:tab w:val="left" w:pos="990"/>
        </w:tabs>
        <w:jc w:val="both"/>
        <w:rPr>
          <w:rFonts w:eastAsia="Calibri"/>
          <w:b/>
        </w:rPr>
      </w:pPr>
    </w:p>
    <w:p w:rsidR="004B246E" w:rsidRPr="004B246E" w:rsidRDefault="004B246E" w:rsidP="00724145">
      <w:pPr>
        <w:tabs>
          <w:tab w:val="left" w:pos="990"/>
        </w:tabs>
        <w:jc w:val="both"/>
        <w:rPr>
          <w:b/>
        </w:rPr>
      </w:pPr>
      <w:r>
        <w:rPr>
          <w:rFonts w:eastAsia="Calibri"/>
          <w:b/>
        </w:rPr>
        <w:tab/>
      </w:r>
      <w:proofErr w:type="gramStart"/>
      <w:r w:rsidRPr="004B246E">
        <w:rPr>
          <w:rFonts w:eastAsia="Calibri"/>
        </w:rPr>
        <w:t>Одлука је коначна</w:t>
      </w:r>
      <w:r>
        <w:rPr>
          <w:rFonts w:eastAsia="Calibri"/>
          <w:b/>
        </w:rPr>
        <w:t>.</w:t>
      </w:r>
      <w:proofErr w:type="gramEnd"/>
    </w:p>
    <w:p w:rsidR="004B246E" w:rsidRDefault="004B246E" w:rsidP="005536EB">
      <w:pPr>
        <w:tabs>
          <w:tab w:val="left" w:pos="990"/>
        </w:tabs>
      </w:pPr>
      <w:r>
        <w:t xml:space="preserve">           </w:t>
      </w:r>
      <w:r w:rsidR="005536EB">
        <w:tab/>
      </w:r>
      <w:r w:rsidR="00724145" w:rsidRPr="003011C9">
        <w:t>Одлука се објављује у Службеном гласнику</w:t>
      </w:r>
      <w:r w:rsidR="005536EB">
        <w:t xml:space="preserve"> града Врања </w:t>
      </w:r>
      <w:proofErr w:type="gramStart"/>
      <w:r w:rsidR="005536EB">
        <w:t xml:space="preserve">и </w:t>
      </w:r>
      <w:r>
        <w:t xml:space="preserve"> на</w:t>
      </w:r>
      <w:proofErr w:type="gramEnd"/>
      <w:r>
        <w:t xml:space="preserve">  званичном сајту града Врања.</w:t>
      </w:r>
      <w:r w:rsidR="00724145" w:rsidRPr="004B246E">
        <w:t xml:space="preserve"> </w:t>
      </w:r>
    </w:p>
    <w:p w:rsidR="004B246E" w:rsidRPr="004B246E" w:rsidRDefault="004B246E" w:rsidP="004B246E">
      <w:pPr>
        <w:tabs>
          <w:tab w:val="left" w:pos="990"/>
        </w:tabs>
        <w:jc w:val="center"/>
      </w:pPr>
    </w:p>
    <w:p w:rsidR="007A092B" w:rsidRPr="004B246E" w:rsidRDefault="007A092B" w:rsidP="004B246E">
      <w:pPr>
        <w:tabs>
          <w:tab w:val="left" w:pos="990"/>
        </w:tabs>
        <w:jc w:val="center"/>
      </w:pPr>
      <w:r w:rsidRPr="004B246E">
        <w:rPr>
          <w:b/>
          <w:lang w:val="sr-Cyrl-CS"/>
        </w:rPr>
        <w:t>ГРАДСКО ВЕЋЕ ГРАДА ВРАЊА,</w:t>
      </w:r>
    </w:p>
    <w:p w:rsidR="007A092B" w:rsidRPr="00463668" w:rsidRDefault="004B246E" w:rsidP="004B246E">
      <w:pPr>
        <w:pStyle w:val="ListParagraph"/>
        <w:spacing w:after="0" w:line="240" w:lineRule="auto"/>
        <w:ind w:left="1080"/>
        <w:rPr>
          <w:rFonts w:ascii="Times New Roman" w:hAnsi="Times New Roman"/>
          <w:b/>
          <w:sz w:val="24"/>
          <w:szCs w:val="24"/>
          <w:lang w:val="sr-Cyrl-CS"/>
        </w:rPr>
      </w:pPr>
      <w:r>
        <w:rPr>
          <w:rFonts w:ascii="Times New Roman" w:hAnsi="Times New Roman"/>
          <w:b/>
          <w:sz w:val="24"/>
          <w:szCs w:val="24"/>
          <w:lang w:val="sr-Cyrl-CS"/>
        </w:rPr>
        <w:t xml:space="preserve">                   </w:t>
      </w:r>
      <w:r w:rsidR="007A092B">
        <w:rPr>
          <w:rFonts w:ascii="Times New Roman" w:hAnsi="Times New Roman"/>
          <w:b/>
          <w:sz w:val="24"/>
          <w:szCs w:val="24"/>
          <w:lang w:val="sr-Cyrl-CS"/>
        </w:rPr>
        <w:t>број: 06-72/2</w:t>
      </w:r>
      <w:r w:rsidR="007A092B">
        <w:rPr>
          <w:rFonts w:ascii="Times New Roman" w:hAnsi="Times New Roman"/>
          <w:b/>
          <w:sz w:val="24"/>
          <w:szCs w:val="24"/>
        </w:rPr>
        <w:t>/</w:t>
      </w:r>
      <w:r w:rsidR="007A092B">
        <w:rPr>
          <w:rFonts w:ascii="Times New Roman" w:hAnsi="Times New Roman"/>
          <w:b/>
          <w:sz w:val="24"/>
          <w:szCs w:val="24"/>
          <w:lang w:val="sr-Cyrl-CS"/>
        </w:rPr>
        <w:t>2023-04, дана: 04.04.2023</w:t>
      </w:r>
      <w:r w:rsidR="007A092B" w:rsidRPr="00463668">
        <w:rPr>
          <w:rFonts w:ascii="Times New Roman" w:hAnsi="Times New Roman"/>
          <w:b/>
          <w:sz w:val="24"/>
          <w:szCs w:val="24"/>
          <w:lang w:val="sr-Cyrl-CS"/>
        </w:rPr>
        <w:t>. године</w:t>
      </w:r>
    </w:p>
    <w:p w:rsidR="007A092B" w:rsidRPr="00B546DB" w:rsidRDefault="007A092B" w:rsidP="007A092B">
      <w:pPr>
        <w:jc w:val="both"/>
        <w:rPr>
          <w:b/>
          <w:lang w:val="sr-Cyrl-CS"/>
        </w:rPr>
      </w:pPr>
      <w:r w:rsidRPr="00B546DB">
        <w:rPr>
          <w:b/>
          <w:lang w:val="sr-Cyrl-CS"/>
        </w:rPr>
        <w:t xml:space="preserve"> </w:t>
      </w:r>
    </w:p>
    <w:p w:rsidR="007A092B" w:rsidRPr="00B546DB" w:rsidRDefault="007A092B" w:rsidP="007A092B">
      <w:pPr>
        <w:jc w:val="both"/>
        <w:rPr>
          <w:b/>
          <w:lang w:val="sr-Cyrl-CS"/>
        </w:rPr>
      </w:pPr>
      <w:r w:rsidRPr="00B546DB">
        <w:rPr>
          <w:b/>
          <w:lang w:val="sr-Cyrl-CS"/>
        </w:rPr>
        <w:t xml:space="preserve">                                                                                                  ПРЕДСЕДНИК </w:t>
      </w:r>
    </w:p>
    <w:p w:rsidR="007A092B" w:rsidRPr="00B546DB" w:rsidRDefault="007A092B" w:rsidP="007A092B">
      <w:pPr>
        <w:jc w:val="both"/>
        <w:rPr>
          <w:b/>
          <w:lang w:val="sr-Cyrl-CS"/>
        </w:rPr>
      </w:pPr>
      <w:r w:rsidRPr="00B546DB">
        <w:rPr>
          <w:b/>
          <w:lang w:val="sr-Cyrl-CS"/>
        </w:rPr>
        <w:t xml:space="preserve">                                                                                                ГРАДСКОГ ВЕЋА,</w:t>
      </w:r>
    </w:p>
    <w:p w:rsidR="00724145" w:rsidRDefault="007A092B" w:rsidP="007A092B">
      <w:pPr>
        <w:ind w:firstLine="720"/>
        <w:rPr>
          <w:b/>
          <w:lang w:val="sr-Cyrl-CS"/>
        </w:rPr>
      </w:pPr>
      <w:r w:rsidRPr="00F20DE9">
        <w:rPr>
          <w:b/>
          <w:lang w:val="sr-Cyrl-CS"/>
        </w:rPr>
        <w:t xml:space="preserve">                                                       </w:t>
      </w:r>
      <w:r w:rsidR="004B246E">
        <w:rPr>
          <w:b/>
          <w:lang w:val="sr-Cyrl-CS"/>
        </w:rPr>
        <w:t xml:space="preserve">                    </w:t>
      </w:r>
      <w:r w:rsidRPr="00F20DE9">
        <w:rPr>
          <w:b/>
          <w:lang w:val="sr-Cyrl-CS"/>
        </w:rPr>
        <w:t xml:space="preserve"> др Слободан Миленковић</w:t>
      </w:r>
    </w:p>
    <w:p w:rsidR="004B246E" w:rsidRDefault="004B246E" w:rsidP="007A092B">
      <w:pPr>
        <w:ind w:firstLine="720"/>
        <w:rPr>
          <w:b/>
          <w:lang w:val="sr-Cyrl-CS"/>
        </w:rPr>
      </w:pPr>
    </w:p>
    <w:p w:rsidR="004B246E" w:rsidRDefault="004B246E" w:rsidP="007A092B">
      <w:pPr>
        <w:ind w:firstLine="720"/>
        <w:rPr>
          <w:b/>
          <w:lang w:val="sr-Cyrl-CS"/>
        </w:rPr>
      </w:pPr>
    </w:p>
    <w:p w:rsidR="004B246E" w:rsidRDefault="004B246E" w:rsidP="007A092B">
      <w:pPr>
        <w:ind w:firstLine="720"/>
        <w:rPr>
          <w:b/>
          <w:lang w:val="sr-Cyrl-CS"/>
        </w:rPr>
      </w:pPr>
    </w:p>
    <w:p w:rsidR="004B246E" w:rsidRDefault="004B246E" w:rsidP="007A092B">
      <w:pPr>
        <w:ind w:firstLine="720"/>
        <w:rPr>
          <w:b/>
          <w:lang w:val="sr-Cyrl-CS"/>
        </w:rPr>
      </w:pPr>
    </w:p>
    <w:p w:rsidR="004B246E" w:rsidRDefault="004B246E" w:rsidP="007A092B">
      <w:pPr>
        <w:ind w:firstLine="720"/>
        <w:rPr>
          <w:b/>
          <w:lang w:val="sr-Cyrl-CS"/>
        </w:rPr>
      </w:pPr>
    </w:p>
    <w:p w:rsidR="004B246E" w:rsidRDefault="004B246E" w:rsidP="005536EB">
      <w:pPr>
        <w:rPr>
          <w:b/>
          <w:lang w:val="sr-Cyrl-CS"/>
        </w:rPr>
      </w:pPr>
    </w:p>
    <w:p w:rsidR="004B246E" w:rsidRPr="00E67803" w:rsidRDefault="004B246E" w:rsidP="007A092B">
      <w:pPr>
        <w:ind w:firstLine="720"/>
        <w:rPr>
          <w:b/>
        </w:rPr>
      </w:pPr>
    </w:p>
    <w:p w:rsidR="00724145" w:rsidRDefault="00724145" w:rsidP="00724145">
      <w:pPr>
        <w:jc w:val="center"/>
        <w:rPr>
          <w:b/>
        </w:rPr>
      </w:pPr>
      <w:r w:rsidRPr="001841FC">
        <w:rPr>
          <w:b/>
        </w:rPr>
        <w:t>ОБРАЗЛОЖЕЊЕ</w:t>
      </w:r>
    </w:p>
    <w:p w:rsidR="00724145" w:rsidRPr="00B24A8C" w:rsidRDefault="00724145" w:rsidP="00724145">
      <w:pPr>
        <w:jc w:val="center"/>
        <w:rPr>
          <w:b/>
        </w:rPr>
      </w:pPr>
      <w:r>
        <w:rPr>
          <w:b/>
        </w:rPr>
        <w:t xml:space="preserve"> </w:t>
      </w:r>
    </w:p>
    <w:p w:rsidR="00724145" w:rsidRPr="00F04408" w:rsidRDefault="00724145" w:rsidP="00724145">
      <w:pPr>
        <w:jc w:val="both"/>
        <w:rPr>
          <w:sz w:val="26"/>
          <w:szCs w:val="26"/>
        </w:rPr>
      </w:pPr>
      <w:r>
        <w:rPr>
          <w:sz w:val="26"/>
          <w:szCs w:val="26"/>
        </w:rPr>
        <w:t xml:space="preserve">             </w:t>
      </w:r>
      <w:proofErr w:type="gramStart"/>
      <w:r w:rsidRPr="00F04408">
        <w:rPr>
          <w:sz w:val="26"/>
          <w:szCs w:val="26"/>
        </w:rPr>
        <w:t>Комисија за селекцију бизнис планова и доделу грантова у виду опреме/средстава за рад, формирана Решењем бр.</w:t>
      </w:r>
      <w:proofErr w:type="gramEnd"/>
      <w:r w:rsidRPr="00F04408">
        <w:rPr>
          <w:sz w:val="26"/>
          <w:szCs w:val="26"/>
        </w:rPr>
        <w:t xml:space="preserve"> 40-790/2022 - 17/4, је разматрала пристигле бизнис планове и извршила селекцију 10 најбољих бизнис планова за отпочињање пословне делатности, у оквиру пројекта „Развој пословних идеја – једнака шанса за све</w:t>
      </w:r>
      <w:proofErr w:type="gramStart"/>
      <w:r w:rsidRPr="00F04408">
        <w:rPr>
          <w:sz w:val="26"/>
          <w:szCs w:val="26"/>
        </w:rPr>
        <w:t>“ и</w:t>
      </w:r>
      <w:proofErr w:type="gramEnd"/>
      <w:r w:rsidRPr="00F04408">
        <w:rPr>
          <w:sz w:val="26"/>
          <w:szCs w:val="26"/>
        </w:rPr>
        <w:t xml:space="preserve"> Уговора о додели средстава за спровођење пројекта, који су потписали Министарство за рад, запошљавање, борачка и социјална питања Републике Србије и Град Врање, број 40-790/2022-17, од 7.децембра 2022.године.</w:t>
      </w:r>
    </w:p>
    <w:p w:rsidR="00724145" w:rsidRDefault="00724145" w:rsidP="00724145">
      <w:pPr>
        <w:jc w:val="both"/>
        <w:rPr>
          <w:sz w:val="26"/>
          <w:szCs w:val="26"/>
        </w:rPr>
      </w:pPr>
      <w:r w:rsidRPr="00F04408">
        <w:rPr>
          <w:sz w:val="26"/>
          <w:szCs w:val="26"/>
        </w:rPr>
        <w:t xml:space="preserve">             </w:t>
      </w:r>
      <w:proofErr w:type="gramStart"/>
      <w:r w:rsidRPr="00F04408">
        <w:rPr>
          <w:sz w:val="26"/>
          <w:szCs w:val="26"/>
        </w:rPr>
        <w:t>Позив за достављање бизнис планова је упућен лицима која су похађала и успешно завршила обуке на тему предузетништво и каријерно вођење, које је спровела Регионална развојна агенција Пчињског округа доо Врање, у период 20.фебруар – 5.март 2023.године.</w:t>
      </w:r>
      <w:proofErr w:type="gramEnd"/>
      <w:r w:rsidRPr="00F04408">
        <w:rPr>
          <w:sz w:val="26"/>
          <w:szCs w:val="26"/>
        </w:rPr>
        <w:t xml:space="preserve"> </w:t>
      </w:r>
      <w:proofErr w:type="gramStart"/>
      <w:r w:rsidRPr="00F04408">
        <w:rPr>
          <w:sz w:val="26"/>
          <w:szCs w:val="26"/>
        </w:rPr>
        <w:t>Укупно 51 незапослено лице (мушкарци и жене различитог нивоа образовања, узраста, социјално-економског статуса, укључујући и особе са инвалидитетом) је успешно завршило предметне обуке.</w:t>
      </w:r>
      <w:proofErr w:type="gramEnd"/>
      <w:r>
        <w:rPr>
          <w:sz w:val="26"/>
          <w:szCs w:val="26"/>
        </w:rPr>
        <w:t xml:space="preserve"> </w:t>
      </w:r>
    </w:p>
    <w:p w:rsidR="00724145" w:rsidRPr="00F04408" w:rsidRDefault="00724145" w:rsidP="00724145">
      <w:pPr>
        <w:jc w:val="both"/>
        <w:rPr>
          <w:sz w:val="26"/>
          <w:szCs w:val="26"/>
        </w:rPr>
      </w:pPr>
      <w:r>
        <w:rPr>
          <w:sz w:val="26"/>
          <w:szCs w:val="26"/>
        </w:rPr>
        <w:t xml:space="preserve">            Период пријаве бизнис планова: 6 – 13.март 2023.године.</w:t>
      </w:r>
    </w:p>
    <w:p w:rsidR="00724145" w:rsidRPr="00F04408" w:rsidRDefault="00724145" w:rsidP="00724145">
      <w:pPr>
        <w:jc w:val="both"/>
        <w:rPr>
          <w:sz w:val="26"/>
          <w:szCs w:val="26"/>
        </w:rPr>
      </w:pPr>
      <w:r w:rsidRPr="00F04408">
        <w:rPr>
          <w:sz w:val="26"/>
          <w:szCs w:val="26"/>
        </w:rPr>
        <w:t xml:space="preserve">             </w:t>
      </w:r>
      <w:proofErr w:type="gramStart"/>
      <w:r w:rsidRPr="00F04408">
        <w:rPr>
          <w:sz w:val="26"/>
          <w:szCs w:val="26"/>
        </w:rPr>
        <w:t>Рок за доставу бизнис планова је био 13.март 2023.године.</w:t>
      </w:r>
      <w:proofErr w:type="gramEnd"/>
      <w:r w:rsidRPr="00F04408">
        <w:rPr>
          <w:sz w:val="26"/>
          <w:szCs w:val="26"/>
        </w:rPr>
        <w:t xml:space="preserve"> </w:t>
      </w:r>
      <w:proofErr w:type="gramStart"/>
      <w:r w:rsidRPr="00F04408">
        <w:rPr>
          <w:sz w:val="26"/>
          <w:szCs w:val="26"/>
        </w:rPr>
        <w:t>Саобразно пропозицијама Позива, бизнис план у затвореној коверти се подносио директно преко Писарнице Градске управе Врање.</w:t>
      </w:r>
      <w:proofErr w:type="gramEnd"/>
    </w:p>
    <w:p w:rsidR="00724145" w:rsidRPr="00F04408" w:rsidRDefault="00724145" w:rsidP="00724145">
      <w:pPr>
        <w:jc w:val="both"/>
        <w:rPr>
          <w:sz w:val="26"/>
          <w:szCs w:val="26"/>
        </w:rPr>
      </w:pPr>
    </w:p>
    <w:p w:rsidR="00724145" w:rsidRPr="00F04408" w:rsidRDefault="00724145" w:rsidP="00724145">
      <w:pPr>
        <w:pStyle w:val="ListParagraph"/>
        <w:numPr>
          <w:ilvl w:val="0"/>
          <w:numId w:val="2"/>
        </w:numPr>
        <w:spacing w:after="0" w:line="240" w:lineRule="auto"/>
        <w:jc w:val="both"/>
        <w:rPr>
          <w:rFonts w:ascii="Times New Roman" w:hAnsi="Times New Roman"/>
          <w:sz w:val="26"/>
          <w:szCs w:val="26"/>
        </w:rPr>
      </w:pPr>
      <w:proofErr w:type="gramStart"/>
      <w:r w:rsidRPr="00F04408">
        <w:rPr>
          <w:rFonts w:ascii="Times New Roman" w:hAnsi="Times New Roman"/>
          <w:sz w:val="26"/>
          <w:szCs w:val="26"/>
        </w:rPr>
        <w:t>на</w:t>
      </w:r>
      <w:proofErr w:type="gramEnd"/>
      <w:r w:rsidRPr="00F04408">
        <w:rPr>
          <w:rFonts w:ascii="Times New Roman" w:hAnsi="Times New Roman"/>
          <w:sz w:val="26"/>
          <w:szCs w:val="26"/>
        </w:rPr>
        <w:t xml:space="preserve"> Позив за доставу бизнис планова се јавило укупно 22 лица.</w:t>
      </w:r>
    </w:p>
    <w:p w:rsidR="00724145" w:rsidRPr="00F04408" w:rsidRDefault="00724145" w:rsidP="00724145">
      <w:pPr>
        <w:pStyle w:val="ListParagraph"/>
        <w:numPr>
          <w:ilvl w:val="0"/>
          <w:numId w:val="2"/>
        </w:numPr>
        <w:spacing w:after="0" w:line="240" w:lineRule="auto"/>
        <w:jc w:val="both"/>
        <w:rPr>
          <w:rFonts w:ascii="Times New Roman" w:hAnsi="Times New Roman"/>
          <w:sz w:val="26"/>
          <w:szCs w:val="26"/>
        </w:rPr>
      </w:pPr>
      <w:r w:rsidRPr="00F04408">
        <w:rPr>
          <w:rFonts w:ascii="Times New Roman" w:hAnsi="Times New Roman"/>
          <w:sz w:val="26"/>
          <w:szCs w:val="26"/>
        </w:rPr>
        <w:t>21 лице је доставило позив у прописаном року, закључно са датумом 13.март 2023.године</w:t>
      </w:r>
    </w:p>
    <w:p w:rsidR="00724145" w:rsidRPr="00F04408" w:rsidRDefault="00724145" w:rsidP="00724145">
      <w:pPr>
        <w:pStyle w:val="ListParagraph"/>
        <w:numPr>
          <w:ilvl w:val="0"/>
          <w:numId w:val="2"/>
        </w:numPr>
        <w:spacing w:after="0" w:line="240" w:lineRule="auto"/>
        <w:jc w:val="both"/>
        <w:rPr>
          <w:rFonts w:ascii="Times New Roman" w:hAnsi="Times New Roman"/>
          <w:sz w:val="26"/>
          <w:szCs w:val="26"/>
        </w:rPr>
      </w:pPr>
      <w:r w:rsidRPr="00F04408">
        <w:rPr>
          <w:rFonts w:ascii="Times New Roman" w:hAnsi="Times New Roman"/>
          <w:sz w:val="26"/>
          <w:szCs w:val="26"/>
        </w:rPr>
        <w:t>1 лице је доставило бизнис план по истеку рока за пријаву</w:t>
      </w:r>
    </w:p>
    <w:p w:rsidR="00724145" w:rsidRPr="00F04408" w:rsidRDefault="00724145" w:rsidP="00724145">
      <w:pPr>
        <w:pStyle w:val="ListParagraph"/>
        <w:numPr>
          <w:ilvl w:val="0"/>
          <w:numId w:val="2"/>
        </w:numPr>
        <w:spacing w:after="0" w:line="240" w:lineRule="auto"/>
        <w:jc w:val="both"/>
        <w:rPr>
          <w:rFonts w:ascii="Times New Roman" w:hAnsi="Times New Roman"/>
          <w:sz w:val="26"/>
          <w:szCs w:val="26"/>
        </w:rPr>
      </w:pPr>
      <w:r w:rsidRPr="00F04408">
        <w:rPr>
          <w:rFonts w:ascii="Times New Roman" w:hAnsi="Times New Roman"/>
          <w:sz w:val="26"/>
          <w:szCs w:val="26"/>
        </w:rPr>
        <w:t>у складу са Критеријумима за селекцију, утврђена је ранг листа подносиоца бизнис планова са оствареним бодовима/кориснику</w:t>
      </w:r>
    </w:p>
    <w:p w:rsidR="00724145" w:rsidRDefault="00724145" w:rsidP="00724145">
      <w:pPr>
        <w:ind w:left="720"/>
        <w:jc w:val="both"/>
        <w:rPr>
          <w:sz w:val="26"/>
          <w:szCs w:val="26"/>
        </w:rPr>
      </w:pPr>
    </w:p>
    <w:p w:rsidR="00724145" w:rsidRPr="0016079F" w:rsidRDefault="00724145" w:rsidP="00724145">
      <w:pPr>
        <w:jc w:val="both"/>
        <w:rPr>
          <w:sz w:val="26"/>
          <w:szCs w:val="26"/>
        </w:rPr>
      </w:pPr>
      <w:r>
        <w:rPr>
          <w:sz w:val="26"/>
          <w:szCs w:val="26"/>
        </w:rPr>
        <w:t xml:space="preserve">           </w:t>
      </w:r>
      <w:proofErr w:type="gramStart"/>
      <w:r w:rsidRPr="0016079F">
        <w:rPr>
          <w:sz w:val="26"/>
          <w:szCs w:val="26"/>
        </w:rPr>
        <w:t>Поред достављених бизнис планова, Комисија је увидом у званичне</w:t>
      </w:r>
      <w:r>
        <w:rPr>
          <w:sz w:val="26"/>
          <w:szCs w:val="26"/>
        </w:rPr>
        <w:t xml:space="preserve"> </w:t>
      </w:r>
      <w:r w:rsidRPr="0016079F">
        <w:rPr>
          <w:sz w:val="26"/>
          <w:szCs w:val="26"/>
        </w:rPr>
        <w:t xml:space="preserve">регистре Агенције за привредне регистре, доступне на сајту </w:t>
      </w:r>
      <w:hyperlink r:id="rId7" w:history="1">
        <w:r w:rsidRPr="00F04408">
          <w:rPr>
            <w:rStyle w:val="Hyperlink"/>
            <w:rFonts w:eastAsia="Calibri"/>
            <w:sz w:val="26"/>
            <w:szCs w:val="26"/>
          </w:rPr>
          <w:t>https</w:t>
        </w:r>
        <w:r w:rsidRPr="0016079F">
          <w:rPr>
            <w:rStyle w:val="Hyperlink"/>
            <w:rFonts w:eastAsia="Calibri"/>
            <w:sz w:val="26"/>
            <w:szCs w:val="26"/>
          </w:rPr>
          <w:t>://</w:t>
        </w:r>
        <w:r w:rsidRPr="00F04408">
          <w:rPr>
            <w:rStyle w:val="Hyperlink"/>
            <w:rFonts w:eastAsia="Calibri"/>
            <w:sz w:val="26"/>
            <w:szCs w:val="26"/>
          </w:rPr>
          <w:t>www</w:t>
        </w:r>
        <w:r w:rsidRPr="0016079F">
          <w:rPr>
            <w:rStyle w:val="Hyperlink"/>
            <w:rFonts w:eastAsia="Calibri"/>
            <w:sz w:val="26"/>
            <w:szCs w:val="26"/>
          </w:rPr>
          <w:t>.</w:t>
        </w:r>
        <w:r w:rsidRPr="00F04408">
          <w:rPr>
            <w:rStyle w:val="Hyperlink"/>
            <w:rFonts w:eastAsia="Calibri"/>
            <w:sz w:val="26"/>
            <w:szCs w:val="26"/>
          </w:rPr>
          <w:t>apr</w:t>
        </w:r>
        <w:r w:rsidRPr="0016079F">
          <w:rPr>
            <w:rStyle w:val="Hyperlink"/>
            <w:rFonts w:eastAsia="Calibri"/>
            <w:sz w:val="26"/>
            <w:szCs w:val="26"/>
          </w:rPr>
          <w:t>.</w:t>
        </w:r>
        <w:r w:rsidRPr="00F04408">
          <w:rPr>
            <w:rStyle w:val="Hyperlink"/>
            <w:rFonts w:eastAsia="Calibri"/>
            <w:sz w:val="26"/>
            <w:szCs w:val="26"/>
          </w:rPr>
          <w:t>gov</w:t>
        </w:r>
        <w:r w:rsidRPr="0016079F">
          <w:rPr>
            <w:rStyle w:val="Hyperlink"/>
            <w:rFonts w:eastAsia="Calibri"/>
            <w:sz w:val="26"/>
            <w:szCs w:val="26"/>
          </w:rPr>
          <w:t>.</w:t>
        </w:r>
        <w:r w:rsidRPr="00F04408">
          <w:rPr>
            <w:rStyle w:val="Hyperlink"/>
            <w:rFonts w:eastAsia="Calibri"/>
            <w:sz w:val="26"/>
            <w:szCs w:val="26"/>
          </w:rPr>
          <w:t>rs</w:t>
        </w:r>
        <w:r w:rsidRPr="0016079F">
          <w:rPr>
            <w:rStyle w:val="Hyperlink"/>
            <w:rFonts w:eastAsia="Calibri"/>
            <w:sz w:val="26"/>
            <w:szCs w:val="26"/>
          </w:rPr>
          <w:t>/</w:t>
        </w:r>
        <w:r w:rsidRPr="00F04408">
          <w:rPr>
            <w:rStyle w:val="Hyperlink"/>
            <w:rFonts w:eastAsia="Calibri"/>
            <w:sz w:val="26"/>
            <w:szCs w:val="26"/>
          </w:rPr>
          <w:t>registri</w:t>
        </w:r>
        <w:r w:rsidRPr="0016079F">
          <w:rPr>
            <w:rStyle w:val="Hyperlink"/>
            <w:rFonts w:eastAsia="Calibri"/>
            <w:sz w:val="26"/>
            <w:szCs w:val="26"/>
          </w:rPr>
          <w:t>.2017.</w:t>
        </w:r>
        <w:r w:rsidRPr="00F04408">
          <w:rPr>
            <w:rStyle w:val="Hyperlink"/>
            <w:rFonts w:eastAsia="Calibri"/>
            <w:sz w:val="26"/>
            <w:szCs w:val="26"/>
          </w:rPr>
          <w:t>html</w:t>
        </w:r>
      </w:hyperlink>
      <w:r w:rsidRPr="0016079F">
        <w:rPr>
          <w:sz w:val="26"/>
          <w:szCs w:val="26"/>
        </w:rPr>
        <w:t xml:space="preserve"> проверавала статусе поднетих пријава са становишта пословања, историје пословања, планираних/будућих пословних адреса итд.</w:t>
      </w:r>
      <w:proofErr w:type="gramEnd"/>
      <w:r w:rsidRPr="0016079F">
        <w:rPr>
          <w:sz w:val="26"/>
          <w:szCs w:val="26"/>
        </w:rPr>
        <w:t xml:space="preserve">  </w:t>
      </w:r>
    </w:p>
    <w:p w:rsidR="00724145" w:rsidRPr="00F04408" w:rsidRDefault="00724145" w:rsidP="00724145">
      <w:pPr>
        <w:jc w:val="both"/>
        <w:rPr>
          <w:sz w:val="26"/>
          <w:szCs w:val="26"/>
        </w:rPr>
      </w:pPr>
      <w:r w:rsidRPr="0016079F">
        <w:rPr>
          <w:sz w:val="26"/>
          <w:szCs w:val="26"/>
        </w:rPr>
        <w:t xml:space="preserve">          </w:t>
      </w:r>
      <w:proofErr w:type="gramStart"/>
      <w:r w:rsidRPr="00F04408">
        <w:rPr>
          <w:sz w:val="26"/>
          <w:szCs w:val="26"/>
        </w:rPr>
        <w:t>Имајући у виду да ће град Врање спровести набавку потребне опреме/средстава за рад за покретање пословне делатности селектованих подносиоца бизнис планова, остварен износ додељене грант подршке биће утврђен по спроведеној јавној набавци.</w:t>
      </w:r>
      <w:proofErr w:type="gramEnd"/>
    </w:p>
    <w:p w:rsidR="00724145" w:rsidRPr="0054015B" w:rsidRDefault="00724145" w:rsidP="00724145">
      <w:pPr>
        <w:jc w:val="both"/>
        <w:rPr>
          <w:sz w:val="26"/>
          <w:szCs w:val="26"/>
        </w:rPr>
      </w:pPr>
      <w:r w:rsidRPr="00F04408">
        <w:rPr>
          <w:sz w:val="26"/>
          <w:szCs w:val="26"/>
        </w:rPr>
        <w:t xml:space="preserve">          Укупно процењена вредност јавне набавке опреме/средстава за</w:t>
      </w:r>
      <w:r>
        <w:rPr>
          <w:sz w:val="26"/>
          <w:szCs w:val="26"/>
        </w:rPr>
        <w:t xml:space="preserve"> рад износи 3.000.000,00 динара (10 грантова укупно), што је уједно и износ одобрених пројектних средстава за реализацију грант подршке незапослених лицима за започињање пословне делатности у оквиру пројекта </w:t>
      </w:r>
      <w:r w:rsidRPr="00F04408">
        <w:rPr>
          <w:sz w:val="26"/>
          <w:szCs w:val="26"/>
        </w:rPr>
        <w:t>„Развој пословних идеја – једнака шанса за све“</w:t>
      </w:r>
    </w:p>
    <w:p w:rsidR="003365D5" w:rsidRDefault="003365D5" w:rsidP="003C31CA">
      <w:pPr>
        <w:rPr>
          <w:b/>
          <w:sz w:val="26"/>
          <w:szCs w:val="26"/>
        </w:rPr>
        <w:sectPr w:rsidR="003365D5" w:rsidSect="007C22E4">
          <w:pgSz w:w="12240" w:h="15840"/>
          <w:pgMar w:top="990" w:right="1440" w:bottom="720" w:left="1440" w:header="720" w:footer="720" w:gutter="0"/>
          <w:cols w:space="720"/>
          <w:docGrid w:linePitch="360"/>
        </w:sectPr>
      </w:pPr>
    </w:p>
    <w:p w:rsidR="004B246E" w:rsidRDefault="003365D5" w:rsidP="002D46C9">
      <w:pPr>
        <w:pStyle w:val="Heading2"/>
        <w:spacing w:before="0" w:beforeAutospacing="0" w:after="0" w:afterAutospacing="0"/>
        <w:ind w:firstLine="720"/>
        <w:jc w:val="both"/>
        <w:rPr>
          <w:b w:val="0"/>
          <w:sz w:val="24"/>
          <w:szCs w:val="24"/>
        </w:rPr>
      </w:pPr>
      <w:r>
        <w:rPr>
          <w:b w:val="0"/>
          <w:sz w:val="24"/>
          <w:szCs w:val="24"/>
        </w:rPr>
        <w:lastRenderedPageBreak/>
        <w:t>Н</w:t>
      </w:r>
      <w:r w:rsidR="004B246E">
        <w:rPr>
          <w:b w:val="0"/>
          <w:sz w:val="24"/>
          <w:szCs w:val="24"/>
        </w:rPr>
        <w:t>а основу члана</w:t>
      </w:r>
      <w:r w:rsidR="005536EB">
        <w:rPr>
          <w:b w:val="0"/>
          <w:sz w:val="24"/>
          <w:szCs w:val="24"/>
        </w:rPr>
        <w:t xml:space="preserve"> 13</w:t>
      </w:r>
      <w:r w:rsidR="006B447C">
        <w:rPr>
          <w:b w:val="0"/>
          <w:sz w:val="24"/>
          <w:szCs w:val="24"/>
        </w:rPr>
        <w:t xml:space="preserve">, </w:t>
      </w:r>
      <w:r w:rsidR="004B246E">
        <w:rPr>
          <w:b w:val="0"/>
          <w:sz w:val="24"/>
          <w:szCs w:val="24"/>
        </w:rPr>
        <w:t xml:space="preserve"> Закона о јавној својини (“Сл.гласник РС” бр.72/11 88/13 и 105/14, 104/2016, 108/2016, 113/2017, 95/2018 i 153/2020)  члана </w:t>
      </w:r>
      <w:r w:rsidR="006B447C">
        <w:rPr>
          <w:b w:val="0"/>
          <w:sz w:val="24"/>
          <w:szCs w:val="24"/>
        </w:rPr>
        <w:t>29 и 30</w:t>
      </w:r>
      <w:r w:rsidR="004B246E">
        <w:rPr>
          <w:b w:val="0"/>
          <w:sz w:val="24"/>
          <w:szCs w:val="24"/>
        </w:rPr>
        <w:t xml:space="preserve">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понуда(“Сл.гласник РС”бр.16/18),  члана 49 Закона о основама система образовања и васпитања (Службени гласник РС 88/17,17/18,10/19,129/21) и члана 61. </w:t>
      </w:r>
      <w:proofErr w:type="gramStart"/>
      <w:r w:rsidR="004B246E">
        <w:rPr>
          <w:b w:val="0"/>
          <w:sz w:val="24"/>
          <w:szCs w:val="24"/>
        </w:rPr>
        <w:t>и</w:t>
      </w:r>
      <w:proofErr w:type="gramEnd"/>
      <w:r w:rsidR="004B246E">
        <w:rPr>
          <w:b w:val="0"/>
          <w:sz w:val="24"/>
          <w:szCs w:val="24"/>
        </w:rPr>
        <w:t xml:space="preserve"> 63. Пословника Градског већа града Врање (“Службени гласник града Врање” број 29/2020)</w:t>
      </w:r>
      <w:proofErr w:type="gramStart"/>
      <w:r w:rsidR="004B246E">
        <w:rPr>
          <w:b w:val="0"/>
          <w:sz w:val="24"/>
          <w:szCs w:val="24"/>
        </w:rPr>
        <w:t>,  Градско</w:t>
      </w:r>
      <w:proofErr w:type="gramEnd"/>
      <w:r w:rsidR="004B246E">
        <w:rPr>
          <w:b w:val="0"/>
          <w:sz w:val="24"/>
          <w:szCs w:val="24"/>
        </w:rPr>
        <w:t xml:space="preserve"> веће града Врање, на седници одржаној дана  </w:t>
      </w:r>
      <w:r w:rsidR="002D46C9">
        <w:rPr>
          <w:b w:val="0"/>
          <w:sz w:val="24"/>
          <w:szCs w:val="24"/>
        </w:rPr>
        <w:t>04.04.2023.</w:t>
      </w:r>
      <w:r w:rsidR="004B246E">
        <w:rPr>
          <w:b w:val="0"/>
          <w:sz w:val="24"/>
          <w:szCs w:val="24"/>
        </w:rPr>
        <w:t xml:space="preserve">  </w:t>
      </w:r>
      <w:proofErr w:type="gramStart"/>
      <w:r w:rsidR="004B246E">
        <w:rPr>
          <w:b w:val="0"/>
          <w:sz w:val="24"/>
          <w:szCs w:val="24"/>
        </w:rPr>
        <w:t>године</w:t>
      </w:r>
      <w:proofErr w:type="gramEnd"/>
      <w:r w:rsidR="004B246E">
        <w:rPr>
          <w:b w:val="0"/>
          <w:sz w:val="24"/>
          <w:szCs w:val="24"/>
        </w:rPr>
        <w:t xml:space="preserve">, донело је </w:t>
      </w:r>
    </w:p>
    <w:p w:rsidR="004B246E" w:rsidRDefault="004B246E" w:rsidP="004B246E">
      <w:pPr>
        <w:jc w:val="center"/>
        <w:rPr>
          <w:bCs/>
        </w:rPr>
      </w:pPr>
    </w:p>
    <w:p w:rsidR="004B246E" w:rsidRDefault="004B246E" w:rsidP="004B246E">
      <w:pPr>
        <w:jc w:val="center"/>
        <w:rPr>
          <w:b/>
          <w:bCs/>
        </w:rPr>
      </w:pPr>
      <w:r>
        <w:rPr>
          <w:b/>
          <w:bCs/>
        </w:rPr>
        <w:t>О Д Л У К У</w:t>
      </w:r>
    </w:p>
    <w:p w:rsidR="004B246E" w:rsidRDefault="004B246E" w:rsidP="004B246E">
      <w:pPr>
        <w:jc w:val="center"/>
        <w:rPr>
          <w:b/>
          <w:bCs/>
        </w:rPr>
      </w:pPr>
      <w:proofErr w:type="gramStart"/>
      <w:r>
        <w:rPr>
          <w:b/>
          <w:bCs/>
        </w:rPr>
        <w:t>о</w:t>
      </w:r>
      <w:proofErr w:type="gramEnd"/>
      <w:r>
        <w:rPr>
          <w:b/>
          <w:bCs/>
        </w:rPr>
        <w:t xml:space="preserve"> покретању поступка </w:t>
      </w:r>
      <w:r w:rsidR="006B447C">
        <w:rPr>
          <w:b/>
          <w:bCs/>
        </w:rPr>
        <w:t xml:space="preserve"> прибављања других имовинских права -</w:t>
      </w:r>
      <w:r>
        <w:rPr>
          <w:b/>
          <w:bCs/>
        </w:rPr>
        <w:t xml:space="preserve"> узимање у закуп пословног простора </w:t>
      </w:r>
      <w:r w:rsidR="006B447C">
        <w:rPr>
          <w:b/>
          <w:bCs/>
        </w:rPr>
        <w:t xml:space="preserve">прикупљањем писмених понуда </w:t>
      </w:r>
      <w:r>
        <w:rPr>
          <w:b/>
          <w:bCs/>
        </w:rPr>
        <w:t xml:space="preserve"> </w:t>
      </w:r>
    </w:p>
    <w:p w:rsidR="005C72D2" w:rsidRPr="005C72D2" w:rsidRDefault="005C72D2" w:rsidP="004B246E">
      <w:pPr>
        <w:jc w:val="center"/>
        <w:rPr>
          <w:b/>
        </w:rPr>
      </w:pPr>
    </w:p>
    <w:p w:rsidR="004B246E" w:rsidRDefault="004B246E" w:rsidP="004B246E">
      <w:pPr>
        <w:jc w:val="center"/>
        <w:rPr>
          <w:b/>
        </w:rPr>
      </w:pPr>
      <w:proofErr w:type="gramStart"/>
      <w:r>
        <w:rPr>
          <w:b/>
        </w:rPr>
        <w:t>Члан 1.</w:t>
      </w:r>
      <w:proofErr w:type="gramEnd"/>
    </w:p>
    <w:p w:rsidR="004B246E" w:rsidRPr="006B447C" w:rsidRDefault="004B246E" w:rsidP="004B246E">
      <w:pPr>
        <w:ind w:firstLine="360"/>
      </w:pPr>
      <w:r>
        <w:t xml:space="preserve">Овом Одлуком покреће се </w:t>
      </w:r>
      <w:proofErr w:type="gramStart"/>
      <w:r>
        <w:t xml:space="preserve">поступак </w:t>
      </w:r>
      <w:r w:rsidR="006B447C">
        <w:t xml:space="preserve"> прибављања</w:t>
      </w:r>
      <w:proofErr w:type="gramEnd"/>
      <w:r w:rsidR="006B447C">
        <w:t xml:space="preserve"> других имовинских права -  </w:t>
      </w:r>
      <w:r>
        <w:t>узимањ</w:t>
      </w:r>
      <w:r w:rsidR="006B447C">
        <w:t>е</w:t>
      </w:r>
      <w:r>
        <w:t xml:space="preserve"> у закуп пословног простора </w:t>
      </w:r>
      <w:r w:rsidR="006B447C">
        <w:t>прикупљањем писмених понуда.</w:t>
      </w:r>
    </w:p>
    <w:p w:rsidR="004B246E" w:rsidRPr="00534947" w:rsidRDefault="004B246E" w:rsidP="004B246E">
      <w:pPr>
        <w:ind w:firstLine="360"/>
      </w:pPr>
      <w:r>
        <w:t xml:space="preserve">Пословни простор користиће Музичка </w:t>
      </w:r>
      <w:proofErr w:type="gramStart"/>
      <w:r>
        <w:t>школа  „</w:t>
      </w:r>
      <w:proofErr w:type="gramEnd"/>
      <w:r>
        <w:t xml:space="preserve">Стеван Мокрањац“ </w:t>
      </w:r>
      <w:r w:rsidR="004754C6">
        <w:t xml:space="preserve"> Врање</w:t>
      </w:r>
      <w:r>
        <w:t xml:space="preserve"> </w:t>
      </w:r>
      <w:r w:rsidR="006B447C">
        <w:t xml:space="preserve">, чији је оснивач </w:t>
      </w:r>
      <w:r w:rsidR="004754C6">
        <w:t xml:space="preserve"> </w:t>
      </w:r>
      <w:r w:rsidR="006B447C">
        <w:t xml:space="preserve">град Врање </w:t>
      </w:r>
      <w:r>
        <w:t xml:space="preserve">у циљу унапређења и обезбеђења услова за развој образовања, унапређивању квалитета програма образовања и услова у којима се он остварује. </w:t>
      </w:r>
    </w:p>
    <w:p w:rsidR="004B246E" w:rsidRDefault="004B246E" w:rsidP="004B246E">
      <w:pPr>
        <w:ind w:firstLine="360"/>
      </w:pPr>
      <w:r>
        <w:t xml:space="preserve">Локација простора - ужи центар града, непосредна </w:t>
      </w:r>
      <w:proofErr w:type="gramStart"/>
      <w:r>
        <w:t>близина  школе</w:t>
      </w:r>
      <w:proofErr w:type="gramEnd"/>
      <w:r w:rsidR="006B447C">
        <w:t>,</w:t>
      </w:r>
      <w:r>
        <w:t xml:space="preserve"> улица Боре Станковића и околина.</w:t>
      </w:r>
    </w:p>
    <w:p w:rsidR="004B246E" w:rsidRDefault="004B246E" w:rsidP="005C72D2">
      <w:pPr>
        <w:ind w:firstLine="360"/>
      </w:pPr>
      <w:proofErr w:type="gramStart"/>
      <w:r>
        <w:t>Површина простора – бр 200-300м2.</w:t>
      </w:r>
      <w:proofErr w:type="gramEnd"/>
      <w:r>
        <w:t xml:space="preserve">  </w:t>
      </w:r>
    </w:p>
    <w:p w:rsidR="005C72D2" w:rsidRPr="005C72D2" w:rsidRDefault="005C72D2" w:rsidP="005C72D2">
      <w:pPr>
        <w:ind w:firstLine="360"/>
      </w:pPr>
    </w:p>
    <w:p w:rsidR="004B246E" w:rsidRDefault="004B246E" w:rsidP="004B246E">
      <w:pPr>
        <w:jc w:val="center"/>
        <w:rPr>
          <w:b/>
        </w:rPr>
      </w:pPr>
      <w:proofErr w:type="gramStart"/>
      <w:r>
        <w:rPr>
          <w:b/>
        </w:rPr>
        <w:t>Члан 2.</w:t>
      </w:r>
      <w:proofErr w:type="gramEnd"/>
    </w:p>
    <w:p w:rsidR="004B246E" w:rsidRPr="005C72D2" w:rsidRDefault="004B246E" w:rsidP="005C72D2">
      <w:pPr>
        <w:ind w:firstLine="708"/>
      </w:pPr>
      <w:proofErr w:type="gramStart"/>
      <w:r>
        <w:t>Поступак узимања у закуп непосредном погодбом спровешће Комисија за давање у закуп пословног простора у јавној својини града Врање.</w:t>
      </w:r>
      <w:proofErr w:type="gramEnd"/>
    </w:p>
    <w:p w:rsidR="005C72D2" w:rsidRDefault="005C72D2" w:rsidP="004B246E">
      <w:pPr>
        <w:jc w:val="center"/>
        <w:rPr>
          <w:b/>
        </w:rPr>
      </w:pPr>
    </w:p>
    <w:p w:rsidR="004B246E" w:rsidRDefault="004B246E" w:rsidP="004B246E">
      <w:pPr>
        <w:jc w:val="center"/>
        <w:rPr>
          <w:b/>
        </w:rPr>
      </w:pPr>
      <w:proofErr w:type="gramStart"/>
      <w:r>
        <w:rPr>
          <w:b/>
        </w:rPr>
        <w:t>Члан 3.</w:t>
      </w:r>
      <w:proofErr w:type="gramEnd"/>
    </w:p>
    <w:p w:rsidR="004B246E" w:rsidRDefault="004B246E" w:rsidP="005C72D2">
      <w:pPr>
        <w:ind w:firstLine="708"/>
      </w:pPr>
      <w:proofErr w:type="gramStart"/>
      <w:r>
        <w:t>Након спроведеног поступка, Одлуку о узимању у закуп пословног простора доноси Градско веће града Врање, на основу предлога Комисије из члана 2.</w:t>
      </w:r>
      <w:proofErr w:type="gramEnd"/>
      <w:r>
        <w:t xml:space="preserve"> </w:t>
      </w:r>
      <w:proofErr w:type="gramStart"/>
      <w:r>
        <w:t>ове</w:t>
      </w:r>
      <w:proofErr w:type="gramEnd"/>
      <w:r>
        <w:t xml:space="preserve"> Одлуке.</w:t>
      </w:r>
    </w:p>
    <w:p w:rsidR="005C72D2" w:rsidRPr="005C72D2" w:rsidRDefault="005C72D2" w:rsidP="005C72D2">
      <w:pPr>
        <w:ind w:firstLine="708"/>
      </w:pPr>
    </w:p>
    <w:p w:rsidR="004B246E" w:rsidRDefault="004B246E" w:rsidP="004B246E">
      <w:pPr>
        <w:jc w:val="center"/>
        <w:rPr>
          <w:b/>
        </w:rPr>
      </w:pPr>
      <w:proofErr w:type="gramStart"/>
      <w:r>
        <w:rPr>
          <w:b/>
        </w:rPr>
        <w:t>Члан 4.</w:t>
      </w:r>
      <w:proofErr w:type="gramEnd"/>
    </w:p>
    <w:p w:rsidR="004B246E" w:rsidRDefault="004B246E" w:rsidP="004B246E">
      <w:pPr>
        <w:ind w:firstLine="708"/>
      </w:pPr>
      <w:proofErr w:type="gramStart"/>
      <w:r>
        <w:t>Уговор о узимању пословног простора у име града Врање закључиће градоначелник Врања.</w:t>
      </w:r>
      <w:proofErr w:type="gramEnd"/>
    </w:p>
    <w:p w:rsidR="005C72D2" w:rsidRDefault="005C72D2" w:rsidP="004B246E">
      <w:pPr>
        <w:ind w:firstLine="708"/>
      </w:pPr>
    </w:p>
    <w:p w:rsidR="004B246E" w:rsidRDefault="004B246E" w:rsidP="004B246E">
      <w:pPr>
        <w:jc w:val="center"/>
        <w:rPr>
          <w:b/>
        </w:rPr>
      </w:pPr>
      <w:proofErr w:type="gramStart"/>
      <w:r>
        <w:rPr>
          <w:b/>
        </w:rPr>
        <w:t>Члан 5.</w:t>
      </w:r>
      <w:proofErr w:type="gramEnd"/>
    </w:p>
    <w:p w:rsidR="004B246E" w:rsidRDefault="004B246E" w:rsidP="004B246E">
      <w:pPr>
        <w:ind w:firstLine="708"/>
      </w:pPr>
      <w:proofErr w:type="gramStart"/>
      <w:r>
        <w:t>Одлука ступа на снагу даном доношења.</w:t>
      </w:r>
      <w:proofErr w:type="gramEnd"/>
    </w:p>
    <w:p w:rsidR="004B246E" w:rsidRDefault="004B246E" w:rsidP="004B246E">
      <w:pPr>
        <w:ind w:firstLine="708"/>
      </w:pPr>
      <w:r>
        <w:t xml:space="preserve">Одлуку објавити </w:t>
      </w:r>
      <w:proofErr w:type="gramStart"/>
      <w:r>
        <w:t>у  “</w:t>
      </w:r>
      <w:proofErr w:type="gramEnd"/>
      <w:r>
        <w:t>Службеном гласнику града Врање”</w:t>
      </w:r>
    </w:p>
    <w:p w:rsidR="004B246E" w:rsidRDefault="004B246E" w:rsidP="004B246E">
      <w:pPr>
        <w:rPr>
          <w:lang w:val="sr-Cyrl-CS"/>
        </w:rPr>
      </w:pPr>
      <w:r>
        <w:t xml:space="preserve">            </w:t>
      </w:r>
    </w:p>
    <w:p w:rsidR="004B246E" w:rsidRDefault="004B246E" w:rsidP="005C72D2">
      <w:pPr>
        <w:jc w:val="center"/>
        <w:rPr>
          <w:b/>
        </w:rPr>
      </w:pPr>
      <w:r>
        <w:rPr>
          <w:b/>
        </w:rPr>
        <w:t>ГРАДСКО ВЕЋЕ ГРАДА ВРАЊЕ</w:t>
      </w:r>
    </w:p>
    <w:p w:rsidR="004B246E" w:rsidRDefault="004B246E" w:rsidP="005C72D2">
      <w:pPr>
        <w:jc w:val="center"/>
        <w:rPr>
          <w:b/>
          <w:lang w:val="sr-Cyrl-CS"/>
        </w:rPr>
      </w:pPr>
      <w:proofErr w:type="gramStart"/>
      <w:r>
        <w:rPr>
          <w:b/>
        </w:rPr>
        <w:t>дана</w:t>
      </w:r>
      <w:proofErr w:type="gramEnd"/>
      <w:r>
        <w:rPr>
          <w:b/>
        </w:rPr>
        <w:t xml:space="preserve">: </w:t>
      </w:r>
      <w:r w:rsidR="006B447C">
        <w:rPr>
          <w:b/>
        </w:rPr>
        <w:t>04.04.2023</w:t>
      </w:r>
      <w:r>
        <w:rPr>
          <w:b/>
        </w:rPr>
        <w:t xml:space="preserve">. </w:t>
      </w:r>
      <w:proofErr w:type="gramStart"/>
      <w:r>
        <w:rPr>
          <w:b/>
        </w:rPr>
        <w:t>године</w:t>
      </w:r>
      <w:proofErr w:type="gramEnd"/>
      <w:r>
        <w:rPr>
          <w:b/>
        </w:rPr>
        <w:t>, број</w:t>
      </w:r>
      <w:r>
        <w:rPr>
          <w:b/>
          <w:lang w:val="sr-Cyrl-CS"/>
        </w:rPr>
        <w:t xml:space="preserve">: 06- </w:t>
      </w:r>
      <w:r w:rsidR="006B447C">
        <w:rPr>
          <w:b/>
          <w:lang w:val="sr-Cyrl-CS"/>
        </w:rPr>
        <w:t>72/10</w:t>
      </w:r>
      <w:r>
        <w:rPr>
          <w:b/>
          <w:lang w:val="sr-Cyrl-CS"/>
        </w:rPr>
        <w:t>/2023-04</w:t>
      </w:r>
    </w:p>
    <w:p w:rsidR="006B447C" w:rsidRDefault="006B447C" w:rsidP="005C72D2">
      <w:pPr>
        <w:jc w:val="center"/>
        <w:rPr>
          <w:b/>
          <w:lang w:val="sr-Cyrl-CS"/>
        </w:rPr>
      </w:pPr>
    </w:p>
    <w:p w:rsidR="006B447C" w:rsidRPr="00B546DB" w:rsidRDefault="006B447C" w:rsidP="006B447C">
      <w:pPr>
        <w:jc w:val="both"/>
        <w:rPr>
          <w:b/>
          <w:lang w:val="sr-Cyrl-CS"/>
        </w:rPr>
      </w:pPr>
      <w:r>
        <w:rPr>
          <w:b/>
          <w:lang w:val="sr-Cyrl-CS"/>
        </w:rPr>
        <w:t xml:space="preserve">                                                                                                        </w:t>
      </w:r>
      <w:r w:rsidRPr="00B546DB">
        <w:rPr>
          <w:b/>
          <w:lang w:val="sr-Cyrl-CS"/>
        </w:rPr>
        <w:t xml:space="preserve">ПРЕДСЕДНИК </w:t>
      </w:r>
    </w:p>
    <w:p w:rsidR="006B447C" w:rsidRPr="00B546DB" w:rsidRDefault="006B447C" w:rsidP="006B447C">
      <w:pPr>
        <w:jc w:val="both"/>
        <w:rPr>
          <w:b/>
          <w:lang w:val="sr-Cyrl-CS"/>
        </w:rPr>
      </w:pPr>
      <w:r w:rsidRPr="00B546DB">
        <w:rPr>
          <w:b/>
          <w:lang w:val="sr-Cyrl-CS"/>
        </w:rPr>
        <w:t xml:space="preserve">                                                                                                </w:t>
      </w:r>
      <w:r>
        <w:rPr>
          <w:b/>
          <w:lang w:val="sr-Cyrl-CS"/>
        </w:rPr>
        <w:t xml:space="preserve">      </w:t>
      </w:r>
      <w:r w:rsidRPr="00B546DB">
        <w:rPr>
          <w:b/>
          <w:lang w:val="sr-Cyrl-CS"/>
        </w:rPr>
        <w:t>ГРАДСКОГ ВЕЋА,</w:t>
      </w:r>
    </w:p>
    <w:p w:rsidR="006B447C" w:rsidRDefault="006B447C" w:rsidP="006B447C">
      <w:pPr>
        <w:jc w:val="center"/>
        <w:rPr>
          <w:b/>
          <w:lang w:val="sr-Cyrl-CS"/>
        </w:rPr>
      </w:pPr>
      <w:r w:rsidRPr="00F20DE9">
        <w:rPr>
          <w:b/>
          <w:lang w:val="sr-Cyrl-CS"/>
        </w:rPr>
        <w:t xml:space="preserve">                                                       </w:t>
      </w:r>
      <w:r>
        <w:rPr>
          <w:b/>
          <w:lang w:val="sr-Cyrl-CS"/>
        </w:rPr>
        <w:t xml:space="preserve">                    </w:t>
      </w:r>
      <w:r w:rsidRPr="00F20DE9">
        <w:rPr>
          <w:b/>
          <w:lang w:val="sr-Cyrl-CS"/>
        </w:rPr>
        <w:t xml:space="preserve"> др Слободан Миленковић</w:t>
      </w:r>
    </w:p>
    <w:p w:rsidR="006B447C" w:rsidRDefault="006B447C" w:rsidP="005C72D2">
      <w:pPr>
        <w:jc w:val="center"/>
        <w:rPr>
          <w:b/>
          <w:lang w:val="sr-Cyrl-CS"/>
        </w:rPr>
      </w:pPr>
    </w:p>
    <w:p w:rsidR="007417D0" w:rsidRDefault="007417D0" w:rsidP="005C72D2">
      <w:pPr>
        <w:jc w:val="center"/>
        <w:rPr>
          <w:b/>
          <w:lang w:val="sr-Cyrl-CS"/>
        </w:rPr>
      </w:pPr>
    </w:p>
    <w:p w:rsidR="007417D0" w:rsidRDefault="007417D0" w:rsidP="005C72D2">
      <w:pPr>
        <w:jc w:val="center"/>
        <w:rPr>
          <w:b/>
          <w:lang w:val="sr-Cyrl-CS"/>
        </w:rPr>
      </w:pPr>
    </w:p>
    <w:p w:rsidR="006B447C" w:rsidRDefault="006B447C" w:rsidP="005C72D2">
      <w:pPr>
        <w:jc w:val="center"/>
        <w:rPr>
          <w:b/>
          <w:lang w:val="sr-Cyrl-CS"/>
        </w:rPr>
      </w:pPr>
    </w:p>
    <w:p w:rsidR="004B246E" w:rsidRPr="00031C29" w:rsidRDefault="004B246E" w:rsidP="006B447C">
      <w:pPr>
        <w:rPr>
          <w:b/>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5C72D2">
        <w:rPr>
          <w:b/>
          <w:lang w:val="sr-Cyrl-CS"/>
        </w:rPr>
        <w:t xml:space="preserve">                                              </w:t>
      </w:r>
    </w:p>
    <w:p w:rsidR="004B246E" w:rsidRPr="000933CE" w:rsidRDefault="004B246E" w:rsidP="004846F6">
      <w:pPr>
        <w:ind w:firstLine="720"/>
        <w:jc w:val="both"/>
        <w:rPr>
          <w:sz w:val="26"/>
          <w:szCs w:val="26"/>
        </w:rPr>
      </w:pPr>
      <w:r w:rsidRPr="000933CE">
        <w:rPr>
          <w:sz w:val="26"/>
          <w:szCs w:val="26"/>
        </w:rPr>
        <w:lastRenderedPageBreak/>
        <w:t xml:space="preserve">На основу </w:t>
      </w:r>
      <w:proofErr w:type="gramStart"/>
      <w:r w:rsidRPr="000933CE">
        <w:rPr>
          <w:sz w:val="26"/>
          <w:szCs w:val="26"/>
        </w:rPr>
        <w:t>члана  49</w:t>
      </w:r>
      <w:proofErr w:type="gramEnd"/>
      <w:r w:rsidRPr="000933CE">
        <w:rPr>
          <w:sz w:val="26"/>
          <w:szCs w:val="26"/>
        </w:rPr>
        <w:t xml:space="preserve"> став  2 Закона о запосленима у аутономним покрајинама и јединицама локалне самоуправе (Службени гласник Републике </w:t>
      </w:r>
      <w:r w:rsidR="004846F6">
        <w:rPr>
          <w:sz w:val="26"/>
          <w:szCs w:val="26"/>
        </w:rPr>
        <w:t>Србије број: 21/16,113/17,</w:t>
      </w:r>
      <w:r w:rsidRPr="000933CE">
        <w:rPr>
          <w:sz w:val="26"/>
          <w:szCs w:val="26"/>
        </w:rPr>
        <w:t xml:space="preserve"> 113/17- други закон</w:t>
      </w:r>
      <w:r>
        <w:rPr>
          <w:sz w:val="26"/>
          <w:szCs w:val="26"/>
        </w:rPr>
        <w:t xml:space="preserve">, </w:t>
      </w:r>
      <w:r w:rsidR="004846F6">
        <w:rPr>
          <w:sz w:val="26"/>
          <w:szCs w:val="26"/>
        </w:rPr>
        <w:t xml:space="preserve">95/18  и </w:t>
      </w:r>
      <w:r>
        <w:rPr>
          <w:sz w:val="26"/>
          <w:szCs w:val="26"/>
        </w:rPr>
        <w:t xml:space="preserve">114/21 </w:t>
      </w:r>
      <w:r w:rsidRPr="000933CE">
        <w:rPr>
          <w:sz w:val="26"/>
          <w:szCs w:val="26"/>
        </w:rPr>
        <w:t xml:space="preserve">),  члана </w:t>
      </w:r>
      <w:r w:rsidR="004846F6">
        <w:rPr>
          <w:sz w:val="26"/>
          <w:szCs w:val="26"/>
        </w:rPr>
        <w:t>5</w:t>
      </w:r>
      <w:r w:rsidRPr="000933CE">
        <w:rPr>
          <w:sz w:val="26"/>
          <w:szCs w:val="26"/>
        </w:rPr>
        <w:t xml:space="preserve">6.став 1. </w:t>
      </w:r>
      <w:proofErr w:type="gramStart"/>
      <w:r w:rsidRPr="000933CE">
        <w:rPr>
          <w:sz w:val="26"/>
          <w:szCs w:val="26"/>
        </w:rPr>
        <w:t>тачка</w:t>
      </w:r>
      <w:proofErr w:type="gramEnd"/>
      <w:r w:rsidRPr="000933CE">
        <w:rPr>
          <w:sz w:val="26"/>
          <w:szCs w:val="26"/>
        </w:rPr>
        <w:t xml:space="preserve"> </w:t>
      </w:r>
      <w:r w:rsidR="004846F6">
        <w:rPr>
          <w:sz w:val="26"/>
          <w:szCs w:val="26"/>
        </w:rPr>
        <w:t>3</w:t>
      </w:r>
      <w:r w:rsidRPr="000933CE">
        <w:rPr>
          <w:sz w:val="26"/>
          <w:szCs w:val="26"/>
        </w:rPr>
        <w:t xml:space="preserve">  Закона о локалној самоуправи (Службени гласник Републике Србије број: 129/20</w:t>
      </w:r>
      <w:r>
        <w:rPr>
          <w:sz w:val="26"/>
          <w:szCs w:val="26"/>
        </w:rPr>
        <w:t>07 и 83/2014- др. Закон, 101/16</w:t>
      </w:r>
      <w:proofErr w:type="gramStart"/>
      <w:r>
        <w:rPr>
          <w:sz w:val="26"/>
          <w:szCs w:val="26"/>
        </w:rPr>
        <w:t xml:space="preserve">,  </w:t>
      </w:r>
      <w:r w:rsidRPr="000933CE">
        <w:rPr>
          <w:sz w:val="26"/>
          <w:szCs w:val="26"/>
        </w:rPr>
        <w:t>47</w:t>
      </w:r>
      <w:proofErr w:type="gramEnd"/>
      <w:r w:rsidRPr="000933CE">
        <w:rPr>
          <w:sz w:val="26"/>
          <w:szCs w:val="26"/>
        </w:rPr>
        <w:t>/18</w:t>
      </w:r>
      <w:r>
        <w:rPr>
          <w:sz w:val="26"/>
          <w:szCs w:val="26"/>
        </w:rPr>
        <w:t xml:space="preserve"> и 111/121</w:t>
      </w:r>
      <w:r w:rsidRPr="000933CE">
        <w:rPr>
          <w:sz w:val="26"/>
          <w:szCs w:val="26"/>
        </w:rPr>
        <w:t xml:space="preserve">) 6. </w:t>
      </w:r>
      <w:proofErr w:type="gramStart"/>
      <w:r w:rsidRPr="000933CE">
        <w:rPr>
          <w:sz w:val="26"/>
          <w:szCs w:val="26"/>
        </w:rPr>
        <w:t>став</w:t>
      </w:r>
      <w:proofErr w:type="gramEnd"/>
      <w:r w:rsidRPr="000933CE">
        <w:rPr>
          <w:sz w:val="26"/>
          <w:szCs w:val="26"/>
        </w:rPr>
        <w:t xml:space="preserve"> 1 тачка 7. Пословника Градског </w:t>
      </w:r>
      <w:proofErr w:type="gramStart"/>
      <w:r w:rsidRPr="000933CE">
        <w:rPr>
          <w:sz w:val="26"/>
          <w:szCs w:val="26"/>
        </w:rPr>
        <w:t xml:space="preserve">већа </w:t>
      </w:r>
      <w:r>
        <w:rPr>
          <w:sz w:val="26"/>
          <w:szCs w:val="26"/>
        </w:rPr>
        <w:t xml:space="preserve"> </w:t>
      </w:r>
      <w:r w:rsidRPr="000933CE">
        <w:rPr>
          <w:sz w:val="26"/>
          <w:szCs w:val="26"/>
        </w:rPr>
        <w:t>Града</w:t>
      </w:r>
      <w:proofErr w:type="gramEnd"/>
      <w:r w:rsidRPr="000933CE">
        <w:rPr>
          <w:sz w:val="26"/>
          <w:szCs w:val="26"/>
        </w:rPr>
        <w:t xml:space="preserve"> Врања ( Службени гласник града Врања број 29/20) , Градско веће Града Врања, на седници одржаној дана</w:t>
      </w:r>
      <w:r>
        <w:rPr>
          <w:sz w:val="26"/>
          <w:szCs w:val="26"/>
        </w:rPr>
        <w:t xml:space="preserve"> </w:t>
      </w:r>
      <w:r w:rsidR="005C72D2">
        <w:rPr>
          <w:sz w:val="26"/>
          <w:szCs w:val="26"/>
        </w:rPr>
        <w:t xml:space="preserve"> 04.04.2023</w:t>
      </w:r>
      <w:r>
        <w:rPr>
          <w:sz w:val="26"/>
          <w:szCs w:val="26"/>
        </w:rPr>
        <w:t xml:space="preserve"> </w:t>
      </w:r>
      <w:r w:rsidRPr="000933CE">
        <w:rPr>
          <w:sz w:val="26"/>
          <w:szCs w:val="26"/>
        </w:rPr>
        <w:t xml:space="preserve">. </w:t>
      </w:r>
      <w:proofErr w:type="gramStart"/>
      <w:r w:rsidRPr="000933CE">
        <w:rPr>
          <w:sz w:val="26"/>
          <w:szCs w:val="26"/>
        </w:rPr>
        <w:t>године  донело</w:t>
      </w:r>
      <w:proofErr w:type="gramEnd"/>
      <w:r w:rsidRPr="000933CE">
        <w:rPr>
          <w:sz w:val="26"/>
          <w:szCs w:val="26"/>
        </w:rPr>
        <w:t xml:space="preserve"> је :</w:t>
      </w:r>
    </w:p>
    <w:p w:rsidR="004B246E" w:rsidRPr="000933CE" w:rsidRDefault="004B246E" w:rsidP="004846F6">
      <w:pPr>
        <w:ind w:firstLine="720"/>
        <w:jc w:val="both"/>
        <w:rPr>
          <w:sz w:val="26"/>
          <w:szCs w:val="26"/>
        </w:rPr>
      </w:pPr>
    </w:p>
    <w:p w:rsidR="004B246E" w:rsidRPr="000933CE" w:rsidRDefault="004B246E" w:rsidP="004B246E">
      <w:pPr>
        <w:jc w:val="center"/>
        <w:rPr>
          <w:b/>
          <w:sz w:val="26"/>
          <w:szCs w:val="26"/>
        </w:rPr>
      </w:pPr>
      <w:r w:rsidRPr="000933CE">
        <w:rPr>
          <w:b/>
          <w:sz w:val="26"/>
          <w:szCs w:val="26"/>
        </w:rPr>
        <w:t>Решење</w:t>
      </w:r>
    </w:p>
    <w:p w:rsidR="004B246E" w:rsidRPr="000933CE" w:rsidRDefault="004B246E" w:rsidP="004B246E">
      <w:pPr>
        <w:jc w:val="center"/>
        <w:rPr>
          <w:b/>
          <w:sz w:val="26"/>
          <w:szCs w:val="26"/>
        </w:rPr>
      </w:pPr>
      <w:proofErr w:type="gramStart"/>
      <w:r w:rsidRPr="000933CE">
        <w:rPr>
          <w:b/>
          <w:sz w:val="26"/>
          <w:szCs w:val="26"/>
        </w:rPr>
        <w:t>о</w:t>
      </w:r>
      <w:proofErr w:type="gramEnd"/>
      <w:r w:rsidRPr="000933CE">
        <w:rPr>
          <w:b/>
          <w:sz w:val="26"/>
          <w:szCs w:val="26"/>
        </w:rPr>
        <w:t xml:space="preserve"> попуњавању положааја – постављању </w:t>
      </w:r>
    </w:p>
    <w:p w:rsidR="004B246E" w:rsidRPr="000933CE" w:rsidRDefault="005C72D2" w:rsidP="004B246E">
      <w:pPr>
        <w:jc w:val="center"/>
        <w:rPr>
          <w:b/>
          <w:sz w:val="26"/>
          <w:szCs w:val="26"/>
        </w:rPr>
      </w:pPr>
      <w:r>
        <w:rPr>
          <w:b/>
          <w:sz w:val="26"/>
          <w:szCs w:val="26"/>
        </w:rPr>
        <w:t xml:space="preserve"> заменика </w:t>
      </w:r>
      <w:r w:rsidR="004B246E" w:rsidRPr="000933CE">
        <w:rPr>
          <w:b/>
          <w:sz w:val="26"/>
          <w:szCs w:val="26"/>
        </w:rPr>
        <w:t>начелника Градске управе Града Врања</w:t>
      </w:r>
    </w:p>
    <w:p w:rsidR="004B246E" w:rsidRPr="000933CE" w:rsidRDefault="004B246E" w:rsidP="004B246E">
      <w:pPr>
        <w:jc w:val="center"/>
        <w:rPr>
          <w:b/>
          <w:sz w:val="26"/>
          <w:szCs w:val="26"/>
        </w:rPr>
      </w:pPr>
    </w:p>
    <w:p w:rsidR="004B246E" w:rsidRPr="000933CE" w:rsidRDefault="004B246E" w:rsidP="004B246E">
      <w:pPr>
        <w:ind w:firstLine="720"/>
        <w:rPr>
          <w:sz w:val="26"/>
          <w:szCs w:val="26"/>
        </w:rPr>
      </w:pPr>
      <w:r w:rsidRPr="000933CE">
        <w:rPr>
          <w:b/>
          <w:sz w:val="26"/>
          <w:szCs w:val="26"/>
        </w:rPr>
        <w:t xml:space="preserve">I </w:t>
      </w:r>
      <w:r w:rsidR="005C72D2">
        <w:rPr>
          <w:b/>
          <w:sz w:val="26"/>
          <w:szCs w:val="26"/>
          <w:lang w:val="sr-Cyrl-CS"/>
        </w:rPr>
        <w:t>Тања Спасић</w:t>
      </w:r>
      <w:proofErr w:type="gramStart"/>
      <w:r w:rsidRPr="000933CE">
        <w:rPr>
          <w:b/>
          <w:sz w:val="26"/>
          <w:szCs w:val="26"/>
          <w:lang w:val="sr-Cyrl-CS"/>
        </w:rPr>
        <w:t xml:space="preserve">,  </w:t>
      </w:r>
      <w:r w:rsidRPr="000933CE">
        <w:rPr>
          <w:sz w:val="26"/>
          <w:szCs w:val="26"/>
          <w:lang w:val="sr-Cyrl-CS"/>
        </w:rPr>
        <w:t>дипл</w:t>
      </w:r>
      <w:proofErr w:type="gramEnd"/>
      <w:r w:rsidRPr="000933CE">
        <w:rPr>
          <w:sz w:val="26"/>
          <w:szCs w:val="26"/>
          <w:lang w:val="sr-Cyrl-CS"/>
        </w:rPr>
        <w:t>. правник</w:t>
      </w:r>
      <w:r w:rsidRPr="000933CE">
        <w:rPr>
          <w:b/>
          <w:sz w:val="26"/>
          <w:szCs w:val="26"/>
          <w:lang w:val="sr-Cyrl-CS"/>
        </w:rPr>
        <w:t xml:space="preserve"> </w:t>
      </w:r>
      <w:r w:rsidRPr="000933CE">
        <w:rPr>
          <w:sz w:val="26"/>
          <w:szCs w:val="26"/>
          <w:lang w:val="sr-Cyrl-CS"/>
        </w:rPr>
        <w:t xml:space="preserve">из Врања, улица  </w:t>
      </w:r>
      <w:r w:rsidR="005C72D2">
        <w:rPr>
          <w:sz w:val="26"/>
          <w:szCs w:val="26"/>
          <w:lang w:val="sr-Cyrl-CS"/>
        </w:rPr>
        <w:t>Косовска бр.13</w:t>
      </w:r>
      <w:r w:rsidRPr="000933CE">
        <w:rPr>
          <w:sz w:val="26"/>
          <w:szCs w:val="26"/>
          <w:lang w:val="sr-Cyrl-CS"/>
        </w:rPr>
        <w:t xml:space="preserve">, поставља се  за  </w:t>
      </w:r>
      <w:r w:rsidR="005C72D2">
        <w:rPr>
          <w:sz w:val="26"/>
          <w:szCs w:val="26"/>
          <w:lang w:val="sr-Cyrl-CS"/>
        </w:rPr>
        <w:t xml:space="preserve"> заменика </w:t>
      </w:r>
      <w:r w:rsidRPr="000933CE">
        <w:rPr>
          <w:sz w:val="26"/>
          <w:szCs w:val="26"/>
          <w:lang w:val="sr-Cyrl-CS"/>
        </w:rPr>
        <w:t>начелника Градске управе града Врања,  службеник на положају на период од 5 (пет) година.</w:t>
      </w:r>
    </w:p>
    <w:p w:rsidR="004B246E" w:rsidRPr="000933CE" w:rsidRDefault="004B246E" w:rsidP="004B246E">
      <w:pPr>
        <w:rPr>
          <w:sz w:val="26"/>
          <w:szCs w:val="26"/>
        </w:rPr>
      </w:pPr>
      <w:r w:rsidRPr="000933CE">
        <w:rPr>
          <w:b/>
          <w:sz w:val="26"/>
          <w:szCs w:val="26"/>
        </w:rPr>
        <w:t xml:space="preserve">           II</w:t>
      </w:r>
      <w:r w:rsidRPr="000933CE">
        <w:rPr>
          <w:sz w:val="26"/>
          <w:szCs w:val="26"/>
        </w:rPr>
        <w:t xml:space="preserve"> Именован</w:t>
      </w:r>
      <w:r w:rsidR="005C72D2">
        <w:rPr>
          <w:sz w:val="26"/>
          <w:szCs w:val="26"/>
        </w:rPr>
        <w:t>а</w:t>
      </w:r>
      <w:r w:rsidRPr="000933CE">
        <w:rPr>
          <w:sz w:val="26"/>
          <w:szCs w:val="26"/>
        </w:rPr>
        <w:t xml:space="preserve"> ступа   на положај даном доношења </w:t>
      </w:r>
      <w:proofErr w:type="gramStart"/>
      <w:r w:rsidRPr="000933CE">
        <w:rPr>
          <w:sz w:val="26"/>
          <w:szCs w:val="26"/>
        </w:rPr>
        <w:t>Решења  о</w:t>
      </w:r>
      <w:proofErr w:type="gramEnd"/>
      <w:r w:rsidRPr="000933CE">
        <w:rPr>
          <w:sz w:val="26"/>
          <w:szCs w:val="26"/>
        </w:rPr>
        <w:t xml:space="preserve"> постављењу на положај.</w:t>
      </w:r>
    </w:p>
    <w:p w:rsidR="004B246E" w:rsidRPr="000933CE" w:rsidRDefault="004B246E" w:rsidP="004B246E">
      <w:pPr>
        <w:rPr>
          <w:b/>
          <w:sz w:val="26"/>
          <w:szCs w:val="26"/>
        </w:rPr>
      </w:pPr>
      <w:r w:rsidRPr="000933CE">
        <w:rPr>
          <w:b/>
          <w:sz w:val="26"/>
          <w:szCs w:val="26"/>
        </w:rPr>
        <w:t xml:space="preserve">           </w:t>
      </w:r>
      <w:proofErr w:type="gramStart"/>
      <w:r w:rsidRPr="000933CE">
        <w:rPr>
          <w:b/>
          <w:sz w:val="26"/>
          <w:szCs w:val="26"/>
        </w:rPr>
        <w:t xml:space="preserve">III </w:t>
      </w:r>
      <w:r w:rsidRPr="000933CE">
        <w:rPr>
          <w:sz w:val="26"/>
          <w:szCs w:val="26"/>
        </w:rPr>
        <w:t>Решење је коначно и против њега се може покренути управни спор</w:t>
      </w:r>
      <w:r w:rsidRPr="000933CE">
        <w:rPr>
          <w:b/>
          <w:sz w:val="26"/>
          <w:szCs w:val="26"/>
        </w:rPr>
        <w:t>.</w:t>
      </w:r>
      <w:proofErr w:type="gramEnd"/>
    </w:p>
    <w:p w:rsidR="004B246E" w:rsidRPr="000933CE" w:rsidRDefault="004B246E" w:rsidP="004B246E">
      <w:pPr>
        <w:rPr>
          <w:sz w:val="26"/>
          <w:szCs w:val="26"/>
        </w:rPr>
      </w:pPr>
    </w:p>
    <w:p w:rsidR="004B246E" w:rsidRPr="000933CE" w:rsidRDefault="004B246E" w:rsidP="004B246E">
      <w:pPr>
        <w:jc w:val="center"/>
        <w:rPr>
          <w:b/>
          <w:sz w:val="26"/>
          <w:szCs w:val="26"/>
        </w:rPr>
      </w:pPr>
      <w:r w:rsidRPr="000933CE">
        <w:rPr>
          <w:b/>
          <w:sz w:val="26"/>
          <w:szCs w:val="26"/>
        </w:rPr>
        <w:t>Образложење</w:t>
      </w:r>
    </w:p>
    <w:p w:rsidR="00B33C91" w:rsidRPr="004846F6" w:rsidRDefault="004B246E" w:rsidP="00B33C91">
      <w:pPr>
        <w:jc w:val="both"/>
        <w:rPr>
          <w:sz w:val="26"/>
          <w:szCs w:val="26"/>
        </w:rPr>
      </w:pPr>
      <w:r w:rsidRPr="000933CE">
        <w:rPr>
          <w:sz w:val="26"/>
          <w:szCs w:val="26"/>
        </w:rPr>
        <w:t xml:space="preserve">            </w:t>
      </w:r>
      <w:proofErr w:type="gramStart"/>
      <w:r w:rsidRPr="000933CE">
        <w:rPr>
          <w:sz w:val="26"/>
          <w:szCs w:val="26"/>
        </w:rPr>
        <w:t>Чланом 56.</w:t>
      </w:r>
      <w:proofErr w:type="gramEnd"/>
      <w:r w:rsidRPr="000933CE">
        <w:rPr>
          <w:sz w:val="26"/>
          <w:szCs w:val="26"/>
        </w:rPr>
        <w:t xml:space="preserve"> </w:t>
      </w:r>
      <w:proofErr w:type="gramStart"/>
      <w:r w:rsidRPr="000933CE">
        <w:rPr>
          <w:sz w:val="26"/>
          <w:szCs w:val="26"/>
        </w:rPr>
        <w:t>став</w:t>
      </w:r>
      <w:proofErr w:type="gramEnd"/>
      <w:r w:rsidRPr="000933CE">
        <w:rPr>
          <w:sz w:val="26"/>
          <w:szCs w:val="26"/>
        </w:rPr>
        <w:t xml:space="preserve"> 1. </w:t>
      </w:r>
      <w:proofErr w:type="gramStart"/>
      <w:r w:rsidRPr="000933CE">
        <w:rPr>
          <w:sz w:val="26"/>
          <w:szCs w:val="26"/>
        </w:rPr>
        <w:t>Закона о локалној самоуправи ("Службени гласник РС" бр. 129/07 и 83/14 – други за</w:t>
      </w:r>
      <w:r w:rsidR="004846F6">
        <w:rPr>
          <w:sz w:val="26"/>
          <w:szCs w:val="26"/>
        </w:rPr>
        <w:t>кон и 101/16 - др.</w:t>
      </w:r>
      <w:proofErr w:type="gramEnd"/>
      <w:r w:rsidR="004846F6">
        <w:rPr>
          <w:sz w:val="26"/>
          <w:szCs w:val="26"/>
        </w:rPr>
        <w:t xml:space="preserve"> Закон</w:t>
      </w:r>
      <w:proofErr w:type="gramStart"/>
      <w:r w:rsidR="004846F6">
        <w:rPr>
          <w:sz w:val="26"/>
          <w:szCs w:val="26"/>
        </w:rPr>
        <w:t>,101</w:t>
      </w:r>
      <w:proofErr w:type="gramEnd"/>
      <w:r w:rsidR="004846F6">
        <w:rPr>
          <w:sz w:val="26"/>
          <w:szCs w:val="26"/>
        </w:rPr>
        <w:t>/16,</w:t>
      </w:r>
      <w:r w:rsidRPr="000933CE">
        <w:rPr>
          <w:sz w:val="26"/>
          <w:szCs w:val="26"/>
        </w:rPr>
        <w:t>47/18</w:t>
      </w:r>
      <w:r w:rsidR="004846F6">
        <w:rPr>
          <w:sz w:val="26"/>
          <w:szCs w:val="26"/>
        </w:rPr>
        <w:t>,111/121</w:t>
      </w:r>
      <w:r w:rsidRPr="000933CE">
        <w:rPr>
          <w:sz w:val="26"/>
          <w:szCs w:val="26"/>
        </w:rPr>
        <w:t>) утврђено је да начелника општинске управе, односно Градске управе,  Општинско веће, односно Градско веће, поставља на основу јавног огласа, на</w:t>
      </w:r>
      <w:r w:rsidR="004846F6">
        <w:rPr>
          <w:sz w:val="26"/>
          <w:szCs w:val="26"/>
        </w:rPr>
        <w:t xml:space="preserve"> период од  пет година. Ставом 3 истог члана прописано је да се заменик начелника поставља на исти начин и под истим условима као начелник. </w:t>
      </w:r>
    </w:p>
    <w:p w:rsidR="004B246E" w:rsidRPr="000933CE" w:rsidRDefault="00B33C91" w:rsidP="00B33C91">
      <w:pPr>
        <w:ind w:firstLine="720"/>
        <w:jc w:val="both"/>
        <w:rPr>
          <w:sz w:val="26"/>
          <w:szCs w:val="26"/>
        </w:rPr>
      </w:pPr>
      <w:r>
        <w:rPr>
          <w:sz w:val="26"/>
          <w:szCs w:val="26"/>
        </w:rPr>
        <w:t xml:space="preserve">Одредбама </w:t>
      </w:r>
      <w:proofErr w:type="gramStart"/>
      <w:r>
        <w:rPr>
          <w:sz w:val="26"/>
          <w:szCs w:val="26"/>
        </w:rPr>
        <w:t>члана  49</w:t>
      </w:r>
      <w:proofErr w:type="gramEnd"/>
      <w:r>
        <w:rPr>
          <w:sz w:val="26"/>
          <w:szCs w:val="26"/>
        </w:rPr>
        <w:t xml:space="preserve"> </w:t>
      </w:r>
      <w:r w:rsidRPr="000933CE">
        <w:rPr>
          <w:sz w:val="26"/>
          <w:szCs w:val="26"/>
        </w:rPr>
        <w:t>Закона о запосленима у аутономним покрајинама и јединицама локалне самоуправе (''Службенигласник РС'', број 21/16 113/17,95/18 и 113/17- други закон</w:t>
      </w:r>
      <w:r>
        <w:rPr>
          <w:sz w:val="26"/>
          <w:szCs w:val="26"/>
        </w:rPr>
        <w:t xml:space="preserve">,95/18 и 114/21) прописано је да  </w:t>
      </w:r>
      <w:r>
        <w:t>Градско, односно општинско веће поставља и разрешава начелника управе и заменика начелника управе.</w:t>
      </w:r>
      <w:r w:rsidRPr="000933CE">
        <w:rPr>
          <w:sz w:val="26"/>
          <w:szCs w:val="26"/>
        </w:rPr>
        <w:t xml:space="preserve"> </w:t>
      </w:r>
      <w:r w:rsidR="004B246E" w:rsidRPr="000933CE">
        <w:rPr>
          <w:sz w:val="26"/>
          <w:szCs w:val="26"/>
        </w:rPr>
        <w:t>Чланом 99</w:t>
      </w:r>
      <w:r>
        <w:rPr>
          <w:sz w:val="26"/>
          <w:szCs w:val="26"/>
        </w:rPr>
        <w:t xml:space="preserve"> </w:t>
      </w:r>
      <w:r w:rsidR="004B246E" w:rsidRPr="000933CE">
        <w:rPr>
          <w:sz w:val="26"/>
          <w:szCs w:val="26"/>
        </w:rPr>
        <w:t xml:space="preserve">став </w:t>
      </w:r>
      <w:proofErr w:type="gramStart"/>
      <w:r w:rsidR="004B246E" w:rsidRPr="000933CE">
        <w:rPr>
          <w:sz w:val="26"/>
          <w:szCs w:val="26"/>
        </w:rPr>
        <w:t xml:space="preserve">2 </w:t>
      </w:r>
      <w:r>
        <w:rPr>
          <w:sz w:val="26"/>
          <w:szCs w:val="26"/>
        </w:rPr>
        <w:t xml:space="preserve"> цитираног</w:t>
      </w:r>
      <w:proofErr w:type="gramEnd"/>
      <w:r>
        <w:rPr>
          <w:sz w:val="26"/>
          <w:szCs w:val="26"/>
        </w:rPr>
        <w:t xml:space="preserve"> закона </w:t>
      </w:r>
      <w:r w:rsidRPr="000933CE">
        <w:rPr>
          <w:sz w:val="26"/>
          <w:szCs w:val="26"/>
        </w:rPr>
        <w:t xml:space="preserve"> </w:t>
      </w:r>
      <w:r w:rsidR="004B246E" w:rsidRPr="000933CE">
        <w:rPr>
          <w:sz w:val="26"/>
          <w:szCs w:val="26"/>
        </w:rPr>
        <w:t>прописано је службеник на положају може  после протека времена на које је постављен, бити поново постављен на исти положај  без јавног конкурса.</w:t>
      </w:r>
    </w:p>
    <w:p w:rsidR="004B246E" w:rsidRPr="000933CE" w:rsidRDefault="004B246E" w:rsidP="00B33C91">
      <w:pPr>
        <w:ind w:firstLine="720"/>
        <w:jc w:val="both"/>
        <w:rPr>
          <w:b/>
          <w:lang w:val="sr-Cyrl-CS"/>
        </w:rPr>
      </w:pPr>
      <w:proofErr w:type="gramStart"/>
      <w:r w:rsidRPr="000933CE">
        <w:rPr>
          <w:sz w:val="26"/>
          <w:szCs w:val="26"/>
        </w:rPr>
        <w:t>На основу члана 95.</w:t>
      </w:r>
      <w:proofErr w:type="gramEnd"/>
      <w:r w:rsidRPr="000933CE">
        <w:rPr>
          <w:sz w:val="26"/>
          <w:szCs w:val="26"/>
        </w:rPr>
        <w:t xml:space="preserve"> 102 и 103 Закона о запосленима у аутономним покрајинама и јединицама локалне самоуправе (''Службенигласник РС'', број 21/16 113/17</w:t>
      </w:r>
      <w:proofErr w:type="gramStart"/>
      <w:r w:rsidRPr="000933CE">
        <w:rPr>
          <w:sz w:val="26"/>
          <w:szCs w:val="26"/>
        </w:rPr>
        <w:t>,95</w:t>
      </w:r>
      <w:proofErr w:type="gramEnd"/>
      <w:r w:rsidRPr="000933CE">
        <w:rPr>
          <w:sz w:val="26"/>
          <w:szCs w:val="26"/>
        </w:rPr>
        <w:t xml:space="preserve">/18 и 113/17- други закон) и Уредбе о споровођењу интерног и јавног конкурса за попуњавање радних места у аутономним покрајинама и јединицама локалне самоуправе (''Службенигласник РС'', број: 95/16) Градско веће  је  спровело законску процедуру и након спроведеног конкурса поставило </w:t>
      </w:r>
      <w:r w:rsidR="005C72D2">
        <w:rPr>
          <w:sz w:val="26"/>
          <w:szCs w:val="26"/>
        </w:rPr>
        <w:t>Тању Спасића</w:t>
      </w:r>
      <w:r w:rsidRPr="000933CE">
        <w:rPr>
          <w:sz w:val="26"/>
          <w:szCs w:val="26"/>
        </w:rPr>
        <w:t>,</w:t>
      </w:r>
      <w:r w:rsidRPr="000933CE">
        <w:rPr>
          <w:sz w:val="26"/>
          <w:szCs w:val="26"/>
          <w:lang w:val="sr-Cyrl-CS"/>
        </w:rPr>
        <w:t xml:space="preserve">  дипл. правника</w:t>
      </w:r>
      <w:r w:rsidRPr="000933CE">
        <w:rPr>
          <w:b/>
          <w:sz w:val="26"/>
          <w:szCs w:val="26"/>
          <w:lang w:val="sr-Cyrl-CS"/>
        </w:rPr>
        <w:t xml:space="preserve"> </w:t>
      </w:r>
      <w:r w:rsidRPr="000933CE">
        <w:rPr>
          <w:sz w:val="26"/>
          <w:szCs w:val="26"/>
          <w:lang w:val="sr-Cyrl-CS"/>
        </w:rPr>
        <w:t xml:space="preserve">из Врања, улица  </w:t>
      </w:r>
      <w:r w:rsidR="005C72D2">
        <w:rPr>
          <w:sz w:val="26"/>
          <w:szCs w:val="26"/>
          <w:lang w:val="sr-Cyrl-CS"/>
        </w:rPr>
        <w:t>Косовска бр.13</w:t>
      </w:r>
      <w:r w:rsidRPr="000933CE">
        <w:rPr>
          <w:sz w:val="26"/>
          <w:szCs w:val="26"/>
          <w:lang w:val="sr-Cyrl-CS"/>
        </w:rPr>
        <w:t xml:space="preserve"> </w:t>
      </w:r>
      <w:r w:rsidRPr="000933CE">
        <w:rPr>
          <w:sz w:val="26"/>
          <w:szCs w:val="26"/>
        </w:rPr>
        <w:t xml:space="preserve"> за</w:t>
      </w:r>
      <w:r w:rsidR="005C72D2">
        <w:rPr>
          <w:sz w:val="26"/>
          <w:szCs w:val="26"/>
        </w:rPr>
        <w:t xml:space="preserve"> заменика </w:t>
      </w:r>
      <w:r w:rsidRPr="000933CE">
        <w:rPr>
          <w:sz w:val="26"/>
          <w:szCs w:val="26"/>
        </w:rPr>
        <w:t xml:space="preserve"> начелника  Градске  управе на период од 5  (пет) година, решењем </w:t>
      </w:r>
      <w:r w:rsidRPr="000933CE">
        <w:rPr>
          <w:lang w:val="sr-Cyrl-CS"/>
        </w:rPr>
        <w:t>број:</w:t>
      </w:r>
      <w:r w:rsidRPr="00B33C91">
        <w:rPr>
          <w:lang w:val="sr-Cyrl-CS"/>
        </w:rPr>
        <w:t xml:space="preserve">06- </w:t>
      </w:r>
      <w:r w:rsidR="00B33C91">
        <w:t>6</w:t>
      </w:r>
      <w:r w:rsidR="00B33C91" w:rsidRPr="00B33C91">
        <w:t>9</w:t>
      </w:r>
      <w:r w:rsidRPr="00B33C91">
        <w:rPr>
          <w:lang w:val="sr-Cyrl-CS"/>
        </w:rPr>
        <w:t>/201</w:t>
      </w:r>
      <w:r w:rsidR="00B33C91" w:rsidRPr="00B33C91">
        <w:t>8</w:t>
      </w:r>
      <w:r w:rsidRPr="00B33C91">
        <w:rPr>
          <w:lang w:val="sr-Cyrl-CS"/>
        </w:rPr>
        <w:t>-04 од 0</w:t>
      </w:r>
      <w:r w:rsidR="00B33C91" w:rsidRPr="00B33C91">
        <w:t>5</w:t>
      </w:r>
      <w:r w:rsidRPr="00B33C91">
        <w:rPr>
          <w:lang w:val="sr-Cyrl-CS"/>
        </w:rPr>
        <w:t>.0</w:t>
      </w:r>
      <w:r w:rsidR="00B33C91" w:rsidRPr="00B33C91">
        <w:t>4</w:t>
      </w:r>
      <w:r w:rsidRPr="00B33C91">
        <w:rPr>
          <w:lang w:val="sr-Cyrl-CS"/>
        </w:rPr>
        <w:t>.201</w:t>
      </w:r>
      <w:r w:rsidR="00B33C91" w:rsidRPr="00B33C91">
        <w:t>8</w:t>
      </w:r>
      <w:r w:rsidRPr="000933CE">
        <w:rPr>
          <w:lang w:val="sr-Cyrl-CS"/>
        </w:rPr>
        <w:t>. године.</w:t>
      </w:r>
    </w:p>
    <w:p w:rsidR="004B246E" w:rsidRPr="000933CE" w:rsidRDefault="004B246E" w:rsidP="00B33C91">
      <w:pPr>
        <w:jc w:val="both"/>
        <w:rPr>
          <w:sz w:val="26"/>
          <w:szCs w:val="26"/>
        </w:rPr>
      </w:pPr>
      <w:r w:rsidRPr="000933CE">
        <w:rPr>
          <w:sz w:val="26"/>
          <w:szCs w:val="26"/>
        </w:rPr>
        <w:tab/>
        <w:t>Како је претекло време на које је постављен</w:t>
      </w:r>
      <w:r w:rsidR="00B33C91">
        <w:rPr>
          <w:sz w:val="26"/>
          <w:szCs w:val="26"/>
        </w:rPr>
        <w:t>а</w:t>
      </w:r>
      <w:r w:rsidRPr="000933CE">
        <w:rPr>
          <w:sz w:val="26"/>
          <w:szCs w:val="26"/>
        </w:rPr>
        <w:t xml:space="preserve"> </w:t>
      </w:r>
      <w:r w:rsidR="005C72D2">
        <w:rPr>
          <w:sz w:val="26"/>
          <w:szCs w:val="26"/>
        </w:rPr>
        <w:t xml:space="preserve"> замени</w:t>
      </w:r>
      <w:r w:rsidR="00B33C91">
        <w:rPr>
          <w:sz w:val="26"/>
          <w:szCs w:val="26"/>
        </w:rPr>
        <w:t>ца</w:t>
      </w:r>
      <w:r w:rsidR="005C72D2">
        <w:rPr>
          <w:sz w:val="26"/>
          <w:szCs w:val="26"/>
        </w:rPr>
        <w:t xml:space="preserve"> </w:t>
      </w:r>
      <w:r w:rsidRPr="000933CE">
        <w:rPr>
          <w:sz w:val="26"/>
          <w:szCs w:val="26"/>
        </w:rPr>
        <w:t>начелник</w:t>
      </w:r>
      <w:r w:rsidR="005C72D2">
        <w:rPr>
          <w:sz w:val="26"/>
          <w:szCs w:val="26"/>
        </w:rPr>
        <w:t>а</w:t>
      </w:r>
      <w:r w:rsidRPr="000933CE">
        <w:rPr>
          <w:sz w:val="26"/>
          <w:szCs w:val="26"/>
        </w:rPr>
        <w:t xml:space="preserve"> Градске управе, а одредбама члана 99 став 2 Закона о запосленима у аутономним покрајинама и јединицама локалне самоуправе (Службени гласник Републике Србије број: 21/16,113/17,95/18 и 113/17- други закон) прописано је да службеник на положају може  после протека времена на које је постављен, бити поново постављен на исти положај  </w:t>
      </w:r>
      <w:r w:rsidRPr="000933CE">
        <w:rPr>
          <w:sz w:val="26"/>
          <w:szCs w:val="26"/>
        </w:rPr>
        <w:lastRenderedPageBreak/>
        <w:t xml:space="preserve">без јавног конкурса, Градско веће је одлучило да постави </w:t>
      </w:r>
      <w:r w:rsidR="005C72D2">
        <w:rPr>
          <w:sz w:val="26"/>
          <w:szCs w:val="26"/>
        </w:rPr>
        <w:t xml:space="preserve">Тању Спасић </w:t>
      </w:r>
      <w:r w:rsidRPr="000933CE">
        <w:rPr>
          <w:sz w:val="26"/>
          <w:szCs w:val="26"/>
        </w:rPr>
        <w:t xml:space="preserve"> за </w:t>
      </w:r>
      <w:r w:rsidR="005C72D2">
        <w:rPr>
          <w:sz w:val="26"/>
          <w:szCs w:val="26"/>
        </w:rPr>
        <w:t xml:space="preserve"> заменика </w:t>
      </w:r>
      <w:r w:rsidRPr="000933CE">
        <w:rPr>
          <w:sz w:val="26"/>
          <w:szCs w:val="26"/>
        </w:rPr>
        <w:t>начелника Градске управе.</w:t>
      </w:r>
    </w:p>
    <w:p w:rsidR="004B246E" w:rsidRPr="000933CE" w:rsidRDefault="004B246E" w:rsidP="00745B7A">
      <w:pPr>
        <w:ind w:firstLine="720"/>
        <w:jc w:val="both"/>
        <w:rPr>
          <w:sz w:val="26"/>
          <w:szCs w:val="26"/>
        </w:rPr>
      </w:pPr>
      <w:r w:rsidRPr="000933CE">
        <w:rPr>
          <w:sz w:val="26"/>
          <w:szCs w:val="26"/>
        </w:rPr>
        <w:t xml:space="preserve">Чланом </w:t>
      </w:r>
      <w:proofErr w:type="gramStart"/>
      <w:r w:rsidRPr="000933CE">
        <w:rPr>
          <w:sz w:val="26"/>
          <w:szCs w:val="26"/>
        </w:rPr>
        <w:t>99</w:t>
      </w:r>
      <w:r w:rsidR="00745B7A">
        <w:rPr>
          <w:sz w:val="26"/>
          <w:szCs w:val="26"/>
        </w:rPr>
        <w:t xml:space="preserve"> </w:t>
      </w:r>
      <w:r w:rsidRPr="000933CE">
        <w:rPr>
          <w:sz w:val="26"/>
          <w:szCs w:val="26"/>
        </w:rPr>
        <w:t xml:space="preserve"> Закона</w:t>
      </w:r>
      <w:proofErr w:type="gramEnd"/>
      <w:r w:rsidRPr="000933CE">
        <w:rPr>
          <w:sz w:val="26"/>
          <w:szCs w:val="26"/>
        </w:rPr>
        <w:t xml:space="preserve"> о запосленима у аутономним покрајинама и јединицама локалне самоуправе (''Службенигласник РС'', број 21/16,113/17, 95/18 и 113/17- други закон </w:t>
      </w:r>
      <w:r w:rsidR="005C72D2">
        <w:rPr>
          <w:sz w:val="26"/>
          <w:szCs w:val="26"/>
        </w:rPr>
        <w:t xml:space="preserve"> 111/ 21</w:t>
      </w:r>
      <w:r w:rsidRPr="000933CE">
        <w:rPr>
          <w:sz w:val="26"/>
          <w:szCs w:val="26"/>
        </w:rPr>
        <w:t>) утврђено је да службеник ступа на  положај даном доношења решења о постављењу на положај.</w:t>
      </w:r>
    </w:p>
    <w:p w:rsidR="004B246E" w:rsidRPr="000933CE" w:rsidRDefault="004B246E" w:rsidP="00745B7A">
      <w:pPr>
        <w:ind w:firstLine="720"/>
        <w:jc w:val="both"/>
        <w:rPr>
          <w:sz w:val="26"/>
          <w:szCs w:val="26"/>
        </w:rPr>
      </w:pPr>
      <w:r w:rsidRPr="000933CE">
        <w:rPr>
          <w:sz w:val="26"/>
          <w:szCs w:val="26"/>
        </w:rPr>
        <w:t xml:space="preserve">Сходно наведеном Градско веће града Врања </w:t>
      </w:r>
      <w:proofErr w:type="gramStart"/>
      <w:r w:rsidRPr="000933CE">
        <w:rPr>
          <w:sz w:val="26"/>
          <w:szCs w:val="26"/>
        </w:rPr>
        <w:t>доноси  Решење</w:t>
      </w:r>
      <w:proofErr w:type="gramEnd"/>
      <w:r w:rsidRPr="000933CE">
        <w:rPr>
          <w:sz w:val="26"/>
          <w:szCs w:val="26"/>
        </w:rPr>
        <w:t xml:space="preserve"> о постављењу </w:t>
      </w:r>
      <w:r w:rsidR="005C72D2">
        <w:rPr>
          <w:sz w:val="26"/>
          <w:szCs w:val="26"/>
        </w:rPr>
        <w:t xml:space="preserve"> заменика </w:t>
      </w:r>
      <w:r w:rsidRPr="000933CE">
        <w:rPr>
          <w:sz w:val="26"/>
          <w:szCs w:val="26"/>
        </w:rPr>
        <w:t xml:space="preserve"> начелника Градске управе града Врања,  као у диспозитиву.</w:t>
      </w:r>
    </w:p>
    <w:p w:rsidR="004B246E" w:rsidRDefault="004B246E" w:rsidP="004B246E">
      <w:pPr>
        <w:pStyle w:val="BodyText"/>
        <w:spacing w:after="0"/>
        <w:ind w:firstLine="720"/>
        <w:jc w:val="both"/>
        <w:rPr>
          <w:sz w:val="26"/>
          <w:szCs w:val="26"/>
          <w:lang w:val="sr-Cyrl-CS"/>
        </w:rPr>
      </w:pPr>
      <w:r w:rsidRPr="000933CE">
        <w:rPr>
          <w:b/>
          <w:sz w:val="26"/>
          <w:szCs w:val="26"/>
          <w:lang w:val="sr-Cyrl-CS"/>
        </w:rPr>
        <w:t xml:space="preserve">ПОУКА О ПРАВНОМ </w:t>
      </w:r>
      <w:r w:rsidR="004846F6">
        <w:rPr>
          <w:b/>
          <w:sz w:val="26"/>
          <w:szCs w:val="26"/>
          <w:lang w:val="sr-Cyrl-CS"/>
        </w:rPr>
        <w:t>СРЕДСТВУ</w:t>
      </w:r>
      <w:r w:rsidRPr="000933CE">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5C72D2" w:rsidRPr="000933CE" w:rsidRDefault="005C72D2" w:rsidP="004B246E">
      <w:pPr>
        <w:pStyle w:val="BodyText"/>
        <w:spacing w:after="0"/>
        <w:ind w:firstLine="720"/>
        <w:jc w:val="both"/>
        <w:rPr>
          <w:sz w:val="26"/>
          <w:szCs w:val="26"/>
          <w:lang w:val="sr-Cyrl-CS"/>
        </w:rPr>
      </w:pPr>
    </w:p>
    <w:p w:rsidR="004B246E" w:rsidRPr="000933CE" w:rsidRDefault="005C72D2" w:rsidP="005C72D2">
      <w:pPr>
        <w:jc w:val="center"/>
        <w:rPr>
          <w:rFonts w:eastAsia="Batang"/>
          <w:b/>
          <w:sz w:val="26"/>
          <w:szCs w:val="26"/>
        </w:rPr>
      </w:pPr>
      <w:r>
        <w:rPr>
          <w:rFonts w:eastAsia="Batang"/>
          <w:b/>
          <w:sz w:val="26"/>
          <w:szCs w:val="26"/>
        </w:rPr>
        <w:t>Г</w:t>
      </w:r>
      <w:r w:rsidR="004B246E" w:rsidRPr="000933CE">
        <w:rPr>
          <w:rFonts w:eastAsia="Batang"/>
          <w:b/>
          <w:sz w:val="26"/>
          <w:szCs w:val="26"/>
        </w:rPr>
        <w:t>РАДСКО ВЕЋЕ ГРАДА ВРАЊА</w:t>
      </w:r>
    </w:p>
    <w:p w:rsidR="004B246E" w:rsidRPr="000933CE" w:rsidRDefault="004B246E" w:rsidP="005C72D2">
      <w:pPr>
        <w:jc w:val="center"/>
        <w:rPr>
          <w:rFonts w:eastAsia="Batang"/>
          <w:b/>
          <w:sz w:val="26"/>
          <w:szCs w:val="26"/>
        </w:rPr>
      </w:pPr>
      <w:r w:rsidRPr="000933CE">
        <w:rPr>
          <w:rFonts w:eastAsia="Batang"/>
          <w:b/>
          <w:sz w:val="26"/>
          <w:szCs w:val="26"/>
        </w:rPr>
        <w:t>Дана:</w:t>
      </w:r>
      <w:r w:rsidR="00B33C91">
        <w:rPr>
          <w:rFonts w:eastAsia="Batang"/>
          <w:b/>
          <w:sz w:val="26"/>
          <w:szCs w:val="26"/>
        </w:rPr>
        <w:t xml:space="preserve"> 04.04.2023</w:t>
      </w:r>
      <w:r w:rsidRPr="000933CE">
        <w:rPr>
          <w:rFonts w:eastAsia="Batang"/>
          <w:b/>
          <w:sz w:val="26"/>
          <w:szCs w:val="26"/>
        </w:rPr>
        <w:t xml:space="preserve">. </w:t>
      </w:r>
      <w:proofErr w:type="gramStart"/>
      <w:r w:rsidRPr="000933CE">
        <w:rPr>
          <w:rFonts w:eastAsia="Batang"/>
          <w:b/>
          <w:sz w:val="26"/>
          <w:szCs w:val="26"/>
        </w:rPr>
        <w:t>год</w:t>
      </w:r>
      <w:proofErr w:type="gramEnd"/>
      <w:r w:rsidRPr="000933CE">
        <w:rPr>
          <w:rFonts w:eastAsia="Batang"/>
          <w:b/>
          <w:sz w:val="26"/>
          <w:szCs w:val="26"/>
        </w:rPr>
        <w:t>, број:06-</w:t>
      </w:r>
      <w:r w:rsidR="00B33C91">
        <w:rPr>
          <w:rFonts w:eastAsia="Batang"/>
          <w:b/>
          <w:sz w:val="26"/>
          <w:szCs w:val="26"/>
        </w:rPr>
        <w:t>72/9</w:t>
      </w:r>
      <w:r w:rsidR="005C72D2">
        <w:rPr>
          <w:rFonts w:eastAsia="Batang"/>
          <w:b/>
          <w:sz w:val="26"/>
          <w:szCs w:val="26"/>
        </w:rPr>
        <w:t>/2023</w:t>
      </w:r>
      <w:r w:rsidRPr="000933CE">
        <w:rPr>
          <w:rFonts w:eastAsia="Batang"/>
          <w:b/>
          <w:sz w:val="26"/>
          <w:szCs w:val="26"/>
        </w:rPr>
        <w:t>-04</w:t>
      </w:r>
    </w:p>
    <w:p w:rsidR="004B246E" w:rsidRPr="000933CE" w:rsidRDefault="004B246E" w:rsidP="004B246E">
      <w:pPr>
        <w:rPr>
          <w:sz w:val="26"/>
          <w:szCs w:val="26"/>
        </w:rPr>
      </w:pPr>
    </w:p>
    <w:p w:rsidR="004B246E" w:rsidRPr="000933CE" w:rsidRDefault="004B246E" w:rsidP="00745B7A">
      <w:pPr>
        <w:ind w:left="5760"/>
        <w:rPr>
          <w:b/>
          <w:sz w:val="26"/>
          <w:szCs w:val="26"/>
        </w:rPr>
      </w:pPr>
      <w:r w:rsidRPr="000933CE">
        <w:rPr>
          <w:b/>
          <w:sz w:val="26"/>
          <w:szCs w:val="26"/>
        </w:rPr>
        <w:t xml:space="preserve">                                                                            </w:t>
      </w:r>
      <w:r w:rsidR="005C72D2">
        <w:rPr>
          <w:b/>
          <w:sz w:val="26"/>
          <w:szCs w:val="26"/>
        </w:rPr>
        <w:t xml:space="preserve">                                                                </w:t>
      </w:r>
      <w:r w:rsidRPr="000933CE">
        <w:rPr>
          <w:b/>
          <w:sz w:val="26"/>
          <w:szCs w:val="26"/>
        </w:rPr>
        <w:t xml:space="preserve"> Председник Градског већа,</w:t>
      </w:r>
    </w:p>
    <w:p w:rsidR="00F20DE9" w:rsidRPr="005C72D2" w:rsidRDefault="004B246E" w:rsidP="004B246E">
      <w:r w:rsidRPr="000933CE">
        <w:rPr>
          <w:b/>
          <w:sz w:val="26"/>
          <w:szCs w:val="26"/>
        </w:rPr>
        <w:t xml:space="preserve">                                            </w:t>
      </w:r>
      <w:r>
        <w:rPr>
          <w:b/>
          <w:sz w:val="26"/>
          <w:szCs w:val="26"/>
        </w:rPr>
        <w:t xml:space="preserve">                                    </w:t>
      </w:r>
      <w:r w:rsidR="00745B7A">
        <w:rPr>
          <w:b/>
          <w:sz w:val="26"/>
          <w:szCs w:val="26"/>
        </w:rPr>
        <w:t xml:space="preserve">      </w:t>
      </w:r>
      <w:r w:rsidR="005C72D2">
        <w:rPr>
          <w:b/>
          <w:sz w:val="26"/>
          <w:szCs w:val="26"/>
        </w:rPr>
        <w:t xml:space="preserve"> </w:t>
      </w:r>
      <w:proofErr w:type="gramStart"/>
      <w:r w:rsidRPr="000933CE">
        <w:rPr>
          <w:b/>
          <w:sz w:val="26"/>
          <w:szCs w:val="26"/>
        </w:rPr>
        <w:t>др</w:t>
      </w:r>
      <w:proofErr w:type="gramEnd"/>
      <w:r w:rsidRPr="000933CE">
        <w:rPr>
          <w:b/>
          <w:sz w:val="26"/>
          <w:szCs w:val="26"/>
        </w:rPr>
        <w:t xml:space="preserve"> Слобода</w:t>
      </w:r>
      <w:r w:rsidR="005C72D2">
        <w:rPr>
          <w:b/>
          <w:sz w:val="26"/>
          <w:szCs w:val="26"/>
        </w:rPr>
        <w:t>н Миленковић</w:t>
      </w:r>
    </w:p>
    <w:p w:rsidR="00995324" w:rsidRDefault="00995324"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Default="00AA61C7" w:rsidP="00995324">
      <w:pPr>
        <w:rPr>
          <w:b/>
        </w:rPr>
      </w:pPr>
    </w:p>
    <w:p w:rsidR="00AA61C7" w:rsidRPr="00AB0031" w:rsidRDefault="00AA61C7" w:rsidP="00AA61C7">
      <w:pPr>
        <w:rPr>
          <w:b/>
          <w:sz w:val="26"/>
          <w:szCs w:val="26"/>
        </w:rPr>
      </w:pPr>
    </w:p>
    <w:p w:rsidR="00AA61C7" w:rsidRPr="00AB0031" w:rsidRDefault="00AA61C7" w:rsidP="00AA61C7">
      <w:pPr>
        <w:rPr>
          <w:b/>
          <w:sz w:val="26"/>
          <w:szCs w:val="26"/>
        </w:rPr>
      </w:pPr>
    </w:p>
    <w:p w:rsidR="00AA61C7" w:rsidRPr="00AB0031" w:rsidRDefault="00AA61C7" w:rsidP="00AA61C7">
      <w:pPr>
        <w:rPr>
          <w:b/>
          <w:sz w:val="26"/>
          <w:szCs w:val="26"/>
          <w:lang w:val="sr-Cyrl-CS"/>
        </w:rPr>
      </w:pPr>
    </w:p>
    <w:p w:rsidR="00AA61C7" w:rsidRPr="00AB0031" w:rsidRDefault="00AA61C7" w:rsidP="00AA61C7">
      <w:pPr>
        <w:rPr>
          <w:b/>
          <w:sz w:val="26"/>
          <w:szCs w:val="26"/>
          <w:lang w:val="sr-Cyrl-CS"/>
        </w:rPr>
      </w:pPr>
    </w:p>
    <w:p w:rsidR="00AA61C7" w:rsidRPr="00AB0031" w:rsidRDefault="00AA61C7" w:rsidP="00AA61C7">
      <w:pPr>
        <w:rPr>
          <w:b/>
          <w:sz w:val="26"/>
          <w:szCs w:val="26"/>
          <w:lang w:val="sr-Cyrl-CS"/>
        </w:rPr>
      </w:pPr>
    </w:p>
    <w:p w:rsidR="00AA61C7" w:rsidRPr="00F20DE9" w:rsidRDefault="00AA61C7" w:rsidP="00995324">
      <w:pPr>
        <w:rPr>
          <w:b/>
        </w:rPr>
      </w:pPr>
    </w:p>
    <w:sectPr w:rsidR="00AA61C7" w:rsidRPr="00F20DE9" w:rsidSect="003365D5">
      <w:pgSz w:w="12240" w:h="15840"/>
      <w:pgMar w:top="990" w:right="99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1">
    <w:altName w:val="Times New Roman"/>
    <w:charset w:val="0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E96"/>
    <w:multiLevelType w:val="multilevel"/>
    <w:tmpl w:val="1B357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01765C"/>
    <w:multiLevelType w:val="hybridMultilevel"/>
    <w:tmpl w:val="23BAF86A"/>
    <w:lvl w:ilvl="0" w:tplc="70BC5396">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B2351"/>
    <w:multiLevelType w:val="hybridMultilevel"/>
    <w:tmpl w:val="6992A580"/>
    <w:lvl w:ilvl="0" w:tplc="DAA815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compat/>
  <w:rsids>
    <w:rsidRoot w:val="00D4036C"/>
    <w:rsid w:val="0002727C"/>
    <w:rsid w:val="00080A9F"/>
    <w:rsid w:val="00090746"/>
    <w:rsid w:val="00094176"/>
    <w:rsid w:val="000B0B3D"/>
    <w:rsid w:val="000F065D"/>
    <w:rsid w:val="00104C37"/>
    <w:rsid w:val="00113BB1"/>
    <w:rsid w:val="0019744D"/>
    <w:rsid w:val="001B5A72"/>
    <w:rsid w:val="001C2FC2"/>
    <w:rsid w:val="001C3028"/>
    <w:rsid w:val="001F20FA"/>
    <w:rsid w:val="00214E48"/>
    <w:rsid w:val="002A5D5A"/>
    <w:rsid w:val="002B0243"/>
    <w:rsid w:val="002D08F7"/>
    <w:rsid w:val="002D46C9"/>
    <w:rsid w:val="002F0A9B"/>
    <w:rsid w:val="002F39FF"/>
    <w:rsid w:val="00327846"/>
    <w:rsid w:val="00335132"/>
    <w:rsid w:val="003365D5"/>
    <w:rsid w:val="00352690"/>
    <w:rsid w:val="003713E0"/>
    <w:rsid w:val="00380922"/>
    <w:rsid w:val="003877E7"/>
    <w:rsid w:val="003B1806"/>
    <w:rsid w:val="003B76AF"/>
    <w:rsid w:val="003C1034"/>
    <w:rsid w:val="003C31CA"/>
    <w:rsid w:val="003D441D"/>
    <w:rsid w:val="004124FD"/>
    <w:rsid w:val="004317A0"/>
    <w:rsid w:val="00435387"/>
    <w:rsid w:val="0047546E"/>
    <w:rsid w:val="004754C6"/>
    <w:rsid w:val="004846F6"/>
    <w:rsid w:val="004B246E"/>
    <w:rsid w:val="004E0570"/>
    <w:rsid w:val="005536EB"/>
    <w:rsid w:val="005862A4"/>
    <w:rsid w:val="005C72D2"/>
    <w:rsid w:val="005E1A82"/>
    <w:rsid w:val="006012C1"/>
    <w:rsid w:val="00625870"/>
    <w:rsid w:val="00635E26"/>
    <w:rsid w:val="0064048B"/>
    <w:rsid w:val="00674A63"/>
    <w:rsid w:val="0069210D"/>
    <w:rsid w:val="006A17BD"/>
    <w:rsid w:val="006B447C"/>
    <w:rsid w:val="006B59E5"/>
    <w:rsid w:val="006F54FC"/>
    <w:rsid w:val="00723D2A"/>
    <w:rsid w:val="00724145"/>
    <w:rsid w:val="007417D0"/>
    <w:rsid w:val="00745B7A"/>
    <w:rsid w:val="00781CEB"/>
    <w:rsid w:val="007A092B"/>
    <w:rsid w:val="007A27ED"/>
    <w:rsid w:val="007C22E4"/>
    <w:rsid w:val="008371AB"/>
    <w:rsid w:val="0084447B"/>
    <w:rsid w:val="00851218"/>
    <w:rsid w:val="00852AED"/>
    <w:rsid w:val="008A34BD"/>
    <w:rsid w:val="008D6EB8"/>
    <w:rsid w:val="008E260A"/>
    <w:rsid w:val="00906CE6"/>
    <w:rsid w:val="00907017"/>
    <w:rsid w:val="00907B15"/>
    <w:rsid w:val="0094316D"/>
    <w:rsid w:val="009733BE"/>
    <w:rsid w:val="009739B1"/>
    <w:rsid w:val="009931BF"/>
    <w:rsid w:val="00995324"/>
    <w:rsid w:val="009A27D2"/>
    <w:rsid w:val="009B4336"/>
    <w:rsid w:val="00A2600D"/>
    <w:rsid w:val="00A340BF"/>
    <w:rsid w:val="00A43458"/>
    <w:rsid w:val="00AA61C7"/>
    <w:rsid w:val="00AB0031"/>
    <w:rsid w:val="00AE5525"/>
    <w:rsid w:val="00B03E08"/>
    <w:rsid w:val="00B111F5"/>
    <w:rsid w:val="00B21DB9"/>
    <w:rsid w:val="00B33C91"/>
    <w:rsid w:val="00B4568F"/>
    <w:rsid w:val="00B5107C"/>
    <w:rsid w:val="00B958C2"/>
    <w:rsid w:val="00B95D24"/>
    <w:rsid w:val="00BB0001"/>
    <w:rsid w:val="00BF6AB4"/>
    <w:rsid w:val="00C133AE"/>
    <w:rsid w:val="00C5429D"/>
    <w:rsid w:val="00C679A8"/>
    <w:rsid w:val="00CD7967"/>
    <w:rsid w:val="00CE4C0F"/>
    <w:rsid w:val="00D02B9F"/>
    <w:rsid w:val="00D14CF7"/>
    <w:rsid w:val="00D3148E"/>
    <w:rsid w:val="00D31C63"/>
    <w:rsid w:val="00D4036C"/>
    <w:rsid w:val="00D57EB5"/>
    <w:rsid w:val="00DF264C"/>
    <w:rsid w:val="00EB6AB7"/>
    <w:rsid w:val="00EF4A64"/>
    <w:rsid w:val="00F061E0"/>
    <w:rsid w:val="00F12869"/>
    <w:rsid w:val="00F20DE9"/>
    <w:rsid w:val="00F31857"/>
    <w:rsid w:val="00F6017F"/>
    <w:rsid w:val="00F835B5"/>
    <w:rsid w:val="00F84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6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4B246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D4036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D4036C"/>
    <w:rPr>
      <w:rFonts w:ascii="Calibri" w:eastAsia="Calibri" w:hAnsi="Calibri" w:cs="Times New Roman"/>
    </w:rPr>
  </w:style>
  <w:style w:type="paragraph" w:styleId="BalloonText">
    <w:name w:val="Balloon Text"/>
    <w:basedOn w:val="Normal"/>
    <w:link w:val="BalloonTextChar"/>
    <w:uiPriority w:val="99"/>
    <w:semiHidden/>
    <w:unhideWhenUsed/>
    <w:rsid w:val="00D4036C"/>
    <w:rPr>
      <w:rFonts w:ascii="Tahoma" w:hAnsi="Tahoma" w:cs="Tahoma"/>
      <w:sz w:val="16"/>
      <w:szCs w:val="16"/>
    </w:rPr>
  </w:style>
  <w:style w:type="character" w:customStyle="1" w:styleId="BalloonTextChar">
    <w:name w:val="Balloon Text Char"/>
    <w:basedOn w:val="DefaultParagraphFont"/>
    <w:link w:val="BalloonText"/>
    <w:uiPriority w:val="99"/>
    <w:semiHidden/>
    <w:rsid w:val="00D4036C"/>
    <w:rPr>
      <w:rFonts w:ascii="Tahoma" w:eastAsia="Times New Roman" w:hAnsi="Tahoma" w:cs="Tahoma"/>
      <w:sz w:val="16"/>
      <w:szCs w:val="16"/>
    </w:rPr>
  </w:style>
  <w:style w:type="character" w:customStyle="1" w:styleId="T3">
    <w:name w:val="T3"/>
    <w:rsid w:val="00F20DE9"/>
    <w:rPr>
      <w:rFonts w:ascii="Times New Roman" w:hAnsi="Times New Roman"/>
      <w:b/>
    </w:rPr>
  </w:style>
  <w:style w:type="paragraph" w:customStyle="1" w:styleId="P4">
    <w:name w:val="P4"/>
    <w:basedOn w:val="Normal"/>
    <w:uiPriority w:val="99"/>
    <w:rsid w:val="00F20DE9"/>
    <w:pPr>
      <w:suppressAutoHyphens/>
    </w:pPr>
    <w:rPr>
      <w:rFonts w:eastAsia="Times New Roman1" w:cs="Times New Roman1"/>
      <w:szCs w:val="20"/>
      <w:lang w:eastAsia="ar-SA"/>
    </w:rPr>
  </w:style>
  <w:style w:type="paragraph" w:customStyle="1" w:styleId="P9">
    <w:name w:val="P9"/>
    <w:basedOn w:val="Normal"/>
    <w:uiPriority w:val="99"/>
    <w:rsid w:val="00F20DE9"/>
    <w:pPr>
      <w:widowControl w:val="0"/>
      <w:suppressAutoHyphens/>
      <w:jc w:val="center"/>
    </w:pPr>
    <w:rPr>
      <w:rFonts w:ascii="Calibri" w:eastAsia="Times New Roman1" w:hAnsi="Calibri" w:cs="Times New Roman1"/>
      <w:szCs w:val="20"/>
      <w:lang w:eastAsia="ar-SA"/>
    </w:rPr>
  </w:style>
  <w:style w:type="paragraph" w:styleId="BodyText2">
    <w:name w:val="Body Text 2"/>
    <w:basedOn w:val="Normal"/>
    <w:link w:val="BodyText2Char"/>
    <w:uiPriority w:val="99"/>
    <w:semiHidden/>
    <w:unhideWhenUsed/>
    <w:rsid w:val="00F20DE9"/>
    <w:pPr>
      <w:spacing w:after="120" w:line="480" w:lineRule="auto"/>
    </w:pPr>
    <w:rPr>
      <w:lang w:val="sr-Latn-CS" w:eastAsia="sr-Latn-CS"/>
    </w:rPr>
  </w:style>
  <w:style w:type="character" w:customStyle="1" w:styleId="BodyText2Char">
    <w:name w:val="Body Text 2 Char"/>
    <w:basedOn w:val="DefaultParagraphFont"/>
    <w:link w:val="BodyText2"/>
    <w:uiPriority w:val="99"/>
    <w:semiHidden/>
    <w:rsid w:val="00F20DE9"/>
    <w:rPr>
      <w:rFonts w:ascii="Times New Roman" w:eastAsia="Times New Roman" w:hAnsi="Times New Roman" w:cs="Times New Roman"/>
      <w:sz w:val="24"/>
      <w:szCs w:val="24"/>
      <w:lang w:val="sr-Latn-CS" w:eastAsia="sr-Latn-CS"/>
    </w:rPr>
  </w:style>
  <w:style w:type="table" w:styleId="TableGrid">
    <w:name w:val="Table Grid"/>
    <w:basedOn w:val="TableNormal"/>
    <w:uiPriority w:val="59"/>
    <w:rsid w:val="0072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4145"/>
    <w:rPr>
      <w:color w:val="0000FF" w:themeColor="hyperlink"/>
      <w:u w:val="single"/>
    </w:rPr>
  </w:style>
  <w:style w:type="paragraph" w:styleId="BodyText">
    <w:name w:val="Body Text"/>
    <w:basedOn w:val="Normal"/>
    <w:link w:val="BodyTextChar"/>
    <w:uiPriority w:val="99"/>
    <w:semiHidden/>
    <w:unhideWhenUsed/>
    <w:rsid w:val="004B246E"/>
    <w:pPr>
      <w:spacing w:after="120"/>
    </w:pPr>
  </w:style>
  <w:style w:type="character" w:customStyle="1" w:styleId="BodyTextChar">
    <w:name w:val="Body Text Char"/>
    <w:basedOn w:val="DefaultParagraphFont"/>
    <w:link w:val="BodyText"/>
    <w:uiPriority w:val="99"/>
    <w:semiHidden/>
    <w:rsid w:val="004B246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B246E"/>
    <w:rPr>
      <w:rFonts w:ascii="Times New Roman" w:eastAsia="Times New Roman" w:hAnsi="Times New Roman" w:cs="Times New Roman"/>
      <w:b/>
      <w:bCs/>
      <w:sz w:val="36"/>
      <w:szCs w:val="36"/>
    </w:rPr>
  </w:style>
  <w:style w:type="paragraph" w:styleId="NoSpacing">
    <w:name w:val="No Spacing"/>
    <w:uiPriority w:val="1"/>
    <w:qFormat/>
    <w:rsid w:val="004E0570"/>
    <w:pPr>
      <w:spacing w:after="0" w:line="240" w:lineRule="auto"/>
    </w:pPr>
    <w:rPr>
      <w:rFonts w:ascii="Times New Roman" w:eastAsia="Times New Roman" w:hAnsi="Times New Roman" w:cs="Times New Roman"/>
      <w:sz w:val="24"/>
      <w:szCs w:val="24"/>
    </w:rPr>
  </w:style>
  <w:style w:type="paragraph" w:customStyle="1" w:styleId="1tekst">
    <w:name w:val="_1tekst"/>
    <w:basedOn w:val="Normal"/>
    <w:rsid w:val="000F065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8694616">
      <w:bodyDiv w:val="1"/>
      <w:marLeft w:val="0"/>
      <w:marRight w:val="0"/>
      <w:marTop w:val="0"/>
      <w:marBottom w:val="0"/>
      <w:divBdr>
        <w:top w:val="none" w:sz="0" w:space="0" w:color="auto"/>
        <w:left w:val="none" w:sz="0" w:space="0" w:color="auto"/>
        <w:bottom w:val="none" w:sz="0" w:space="0" w:color="auto"/>
        <w:right w:val="none" w:sz="0" w:space="0" w:color="auto"/>
      </w:divBdr>
    </w:div>
    <w:div w:id="1154680695">
      <w:bodyDiv w:val="1"/>
      <w:marLeft w:val="0"/>
      <w:marRight w:val="0"/>
      <w:marTop w:val="0"/>
      <w:marBottom w:val="0"/>
      <w:divBdr>
        <w:top w:val="none" w:sz="0" w:space="0" w:color="auto"/>
        <w:left w:val="none" w:sz="0" w:space="0" w:color="auto"/>
        <w:bottom w:val="none" w:sz="0" w:space="0" w:color="auto"/>
        <w:right w:val="none" w:sz="0" w:space="0" w:color="auto"/>
      </w:divBdr>
    </w:div>
    <w:div w:id="1281033584">
      <w:bodyDiv w:val="1"/>
      <w:marLeft w:val="0"/>
      <w:marRight w:val="0"/>
      <w:marTop w:val="0"/>
      <w:marBottom w:val="0"/>
      <w:divBdr>
        <w:top w:val="none" w:sz="0" w:space="0" w:color="auto"/>
        <w:left w:val="none" w:sz="0" w:space="0" w:color="auto"/>
        <w:bottom w:val="none" w:sz="0" w:space="0" w:color="auto"/>
        <w:right w:val="none" w:sz="0" w:space="0" w:color="auto"/>
      </w:divBdr>
    </w:div>
    <w:div w:id="1625036124">
      <w:bodyDiv w:val="1"/>
      <w:marLeft w:val="0"/>
      <w:marRight w:val="0"/>
      <w:marTop w:val="0"/>
      <w:marBottom w:val="0"/>
      <w:divBdr>
        <w:top w:val="none" w:sz="0" w:space="0" w:color="auto"/>
        <w:left w:val="none" w:sz="0" w:space="0" w:color="auto"/>
        <w:bottom w:val="none" w:sz="0" w:space="0" w:color="auto"/>
        <w:right w:val="none" w:sz="0" w:space="0" w:color="auto"/>
      </w:divBdr>
    </w:div>
    <w:div w:id="17396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r.gov.rs/registri.201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5178-DD84-46AB-AAC5-624EA68E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11884</Words>
  <Characters>67741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cp:revision>
  <cp:lastPrinted>2023-04-11T09:12:00Z</cp:lastPrinted>
  <dcterms:created xsi:type="dcterms:W3CDTF">2023-04-11T12:59:00Z</dcterms:created>
  <dcterms:modified xsi:type="dcterms:W3CDTF">2023-04-11T12:59:00Z</dcterms:modified>
</cp:coreProperties>
</file>