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Број: 06</w:t>
      </w:r>
      <w:r w:rsidR="00A85777">
        <w:rPr>
          <w:rFonts w:ascii="Times New Roman" w:hAnsi="Times New Roman" w:cs="Times New Roman"/>
          <w:b/>
          <w:sz w:val="26"/>
          <w:szCs w:val="26"/>
          <w:lang w:val="sr-Cyrl-CS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186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/2022-04</w:t>
      </w:r>
    </w:p>
    <w:p w:rsidR="00287E2C" w:rsidRPr="00287E2C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31.08</w:t>
      </w:r>
      <w:r w:rsidRPr="00CC5CCF">
        <w:rPr>
          <w:rFonts w:ascii="Times New Roman" w:hAnsi="Times New Roman" w:cs="Times New Roman"/>
          <w:b/>
          <w:sz w:val="26"/>
          <w:szCs w:val="26"/>
        </w:rPr>
        <w:t>.2022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C5CCF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rFonts w:ascii="Times New Roman" w:hAnsi="Times New Roman" w:cs="Times New Roman"/>
          <w:sz w:val="26"/>
          <w:szCs w:val="26"/>
        </w:rPr>
        <w:t xml:space="preserve">61.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31.08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.2022.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главног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урбанисте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Марковић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Јелене од 23.06.2022. године  за финансирање допуне пројектно техничке  документације за изградњу  Регионалног центра за ванредне ситуације у Врању,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CC5CCF">
        <w:rPr>
          <w:rFonts w:ascii="Times New Roman" w:hAnsi="Times New Roman" w:cs="Times New Roman"/>
          <w:sz w:val="26"/>
          <w:szCs w:val="26"/>
        </w:rPr>
        <w:t>и:</w:t>
      </w:r>
    </w:p>
    <w:p w:rsidR="00287E2C" w:rsidRPr="00CC5CCF" w:rsidRDefault="00287E2C" w:rsidP="00287E2C">
      <w:pPr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287E2C" w:rsidRPr="00CC5CCF" w:rsidRDefault="00287E2C" w:rsidP="00287E2C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287E2C" w:rsidRPr="00CC5CCF" w:rsidRDefault="00287E2C" w:rsidP="00287E2C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287E2C" w:rsidRDefault="00287E2C" w:rsidP="00287E2C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Прихвата се захтев</w:t>
      </w:r>
      <w:r w:rsidR="0050227F">
        <w:rPr>
          <w:rFonts w:ascii="Times New Roman" w:hAnsi="Times New Roman" w:cs="Times New Roman"/>
          <w:sz w:val="26"/>
          <w:szCs w:val="26"/>
          <w:lang w:val="sr-Cyrl-CS"/>
        </w:rPr>
        <w:t xml:space="preserve">  главног урбанисте</w:t>
      </w:r>
      <w:r w:rsidRPr="00287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Марковић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Јелене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23.06.2022.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 w:rsidR="005022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финансирање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допуне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пројектно техничке  документације за изградњу  Регионалног центра за ванредне ситуације у Врању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и одобравају новчана средства у износу од 800.000,00 динара са ПДВ-ом за реализацију наведеног пројекта.</w:t>
      </w:r>
    </w:p>
    <w:p w:rsidR="00287E2C" w:rsidRPr="00CC5CCF" w:rsidRDefault="00287E2C" w:rsidP="00287E2C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287E2C" w:rsidRPr="00CC5CCF" w:rsidRDefault="00287E2C" w:rsidP="00287E2C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87E2C" w:rsidRPr="00CC5CCF" w:rsidRDefault="00287E2C" w:rsidP="00287E2C">
      <w:pPr>
        <w:rPr>
          <w:rFonts w:ascii="Times New Roman" w:hAnsi="Times New Roman" w:cs="Times New Roman"/>
          <w:sz w:val="26"/>
          <w:szCs w:val="26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 w:rsidRPr="00CC5CC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Главном урбанисти Јелени Марковић, Одељењу за буџет и </w:t>
      </w:r>
      <w:proofErr w:type="gramStart"/>
      <w:r>
        <w:rPr>
          <w:rFonts w:ascii="Times New Roman" w:hAnsi="Times New Roman" w:cs="Times New Roman"/>
          <w:sz w:val="26"/>
          <w:szCs w:val="26"/>
          <w:lang w:val="sr-Cyrl-CS"/>
        </w:rPr>
        <w:t xml:space="preserve">финансије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proofErr w:type="gramEnd"/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Писарници.</w:t>
      </w:r>
    </w:p>
    <w:p w:rsidR="00287E2C" w:rsidRPr="00CC5CCF" w:rsidRDefault="00287E2C" w:rsidP="00287E2C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287E2C" w:rsidRPr="00CC5CCF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FC2E62">
        <w:rPr>
          <w:rFonts w:ascii="Times New Roman" w:hAnsi="Times New Roman" w:cs="Times New Roman"/>
          <w:b/>
          <w:sz w:val="26"/>
          <w:szCs w:val="26"/>
          <w:lang/>
        </w:rPr>
        <w:t xml:space="preserve">   </w:t>
      </w:r>
      <w:r w:rsidRPr="00CC5CC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87E2C" w:rsidRPr="00CC5CCF" w:rsidRDefault="00287E2C" w:rsidP="00287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FC2E62" w:rsidRDefault="00287E2C" w:rsidP="00287E2C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A85777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FC2E62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FC2E62">
        <w:rPr>
          <w:rFonts w:ascii="Times New Roman" w:hAnsi="Times New Roman" w:cs="Times New Roman"/>
          <w:b/>
          <w:sz w:val="26"/>
          <w:szCs w:val="26"/>
        </w:rPr>
        <w:t>.</w:t>
      </w:r>
    </w:p>
    <w:p w:rsidR="00FC2E62" w:rsidRDefault="00FC2E62" w:rsidP="00287E2C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FC2E62" w:rsidRDefault="00FC2E62" w:rsidP="00287E2C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Секретар Градског већа,</w:t>
      </w:r>
    </w:p>
    <w:p w:rsidR="00287E2C" w:rsidRPr="00CC5CCF" w:rsidRDefault="00FC2E62" w:rsidP="00287E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  Јелена Пејковић</w:t>
      </w:r>
      <w:r w:rsidR="00287E2C"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7E2C" w:rsidRPr="00CC5CCF" w:rsidRDefault="00287E2C" w:rsidP="00287E2C">
      <w:pPr>
        <w:rPr>
          <w:rFonts w:ascii="Times New Roman" w:hAnsi="Times New Roman" w:cs="Times New Roman"/>
        </w:rPr>
      </w:pPr>
    </w:p>
    <w:p w:rsidR="00287E2C" w:rsidRPr="00CC5CCF" w:rsidRDefault="00287E2C" w:rsidP="00287E2C">
      <w:pPr>
        <w:rPr>
          <w:rFonts w:ascii="Times New Roman" w:hAnsi="Times New Roman" w:cs="Times New Roman"/>
        </w:rPr>
      </w:pPr>
    </w:p>
    <w:p w:rsidR="00287E2C" w:rsidRPr="00CC5CCF" w:rsidRDefault="00287E2C" w:rsidP="00287E2C">
      <w:pPr>
        <w:rPr>
          <w:rFonts w:ascii="Times New Roman" w:hAnsi="Times New Roman" w:cs="Times New Roman"/>
        </w:rPr>
      </w:pPr>
    </w:p>
    <w:p w:rsidR="00287E2C" w:rsidRPr="00CC5CCF" w:rsidRDefault="00287E2C" w:rsidP="00287E2C">
      <w:pPr>
        <w:rPr>
          <w:rFonts w:ascii="Times New Roman" w:hAnsi="Times New Roman" w:cs="Times New Roman"/>
        </w:rPr>
      </w:pPr>
    </w:p>
    <w:p w:rsidR="00287E2C" w:rsidRDefault="00287E2C" w:rsidP="00287E2C"/>
    <w:p w:rsidR="00287E2C" w:rsidRDefault="00287E2C" w:rsidP="00287E2C"/>
    <w:p w:rsidR="00287E2C" w:rsidRDefault="00287E2C" w:rsidP="00287E2C"/>
    <w:p w:rsidR="00287E2C" w:rsidRDefault="00287E2C" w:rsidP="00287E2C"/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Број: 06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-186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/2022-04</w:t>
      </w:r>
    </w:p>
    <w:p w:rsidR="00A85777" w:rsidRPr="00287E2C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31.08</w:t>
      </w:r>
      <w:r w:rsidRPr="00CC5CCF">
        <w:rPr>
          <w:rFonts w:ascii="Times New Roman" w:hAnsi="Times New Roman" w:cs="Times New Roman"/>
          <w:b/>
          <w:sz w:val="26"/>
          <w:szCs w:val="26"/>
        </w:rPr>
        <w:t>.2022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C5CCF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rFonts w:ascii="Times New Roman" w:hAnsi="Times New Roman" w:cs="Times New Roman"/>
          <w:sz w:val="26"/>
          <w:szCs w:val="26"/>
        </w:rPr>
        <w:t xml:space="preserve">61.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31.08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.2022.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инвестиције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грађевинско земљиште број Сл/2022-06/3 од 29.08.2022. године, за одобрење одлагања и увања камене  калдрме из Бба Златине  улице на катастарској парцели  број 6529/1 КО Врање 1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CC5CCF">
        <w:rPr>
          <w:rFonts w:ascii="Times New Roman" w:hAnsi="Times New Roman" w:cs="Times New Roman"/>
          <w:sz w:val="26"/>
          <w:szCs w:val="26"/>
        </w:rPr>
        <w:t>и:</w:t>
      </w:r>
    </w:p>
    <w:p w:rsidR="00A85777" w:rsidRPr="00CC5CCF" w:rsidRDefault="00A85777" w:rsidP="00A85777">
      <w:pPr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85777" w:rsidRPr="00CC5CCF" w:rsidRDefault="00A85777" w:rsidP="00A85777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A85777" w:rsidRPr="00CC5CCF" w:rsidRDefault="00A85777" w:rsidP="00A85777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85777" w:rsidRPr="00CC5CCF" w:rsidRDefault="00A85777" w:rsidP="00A85777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Прихвата се захтев</w:t>
      </w:r>
      <w:r w:rsidRPr="00287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инвестиције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грађевинско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земљиште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="0050227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/2022-06/3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29.08.2022. године и даје сагласност да се,  за време реализације пројекта реконструкције  водоводне мреже и изградње атмосферске канализације  камена калдрма одложи и чува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на ограђеној парцели  котларнице у насељу Чешаљ у Врању, на кп.бр. 6529/1 КО Врање 1.</w:t>
      </w:r>
    </w:p>
    <w:p w:rsidR="00A85777" w:rsidRPr="00CC5CCF" w:rsidRDefault="00A85777" w:rsidP="00A85777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85777" w:rsidRDefault="00A85777" w:rsidP="00A85777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 w:rsidRPr="00CC5CC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Јавном предузећу Нови дом, Одељењу за инвестиције и грађевинско </w:t>
      </w:r>
      <w:proofErr w:type="gramStart"/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земљиште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proofErr w:type="gramEnd"/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Писарници.</w:t>
      </w:r>
    </w:p>
    <w:p w:rsidR="00A85777" w:rsidRPr="00A85777" w:rsidRDefault="00A85777" w:rsidP="00A85777">
      <w:pPr>
        <w:rPr>
          <w:rFonts w:ascii="Times New Roman" w:hAnsi="Times New Roman" w:cs="Times New Roman"/>
          <w:sz w:val="26"/>
          <w:szCs w:val="26"/>
        </w:rPr>
      </w:pPr>
    </w:p>
    <w:p w:rsidR="00A85777" w:rsidRPr="00CC5CCF" w:rsidRDefault="00A85777" w:rsidP="00A85777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85777" w:rsidRPr="00CC5CCF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A85777" w:rsidRPr="00CC5CCF" w:rsidRDefault="00A85777" w:rsidP="00A857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EB54F3" w:rsidRDefault="00A85777" w:rsidP="00A85777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 w:rsidR="00EB54F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EB54F3">
        <w:rPr>
          <w:rFonts w:ascii="Times New Roman" w:hAnsi="Times New Roman" w:cs="Times New Roman"/>
          <w:b/>
          <w:sz w:val="26"/>
          <w:szCs w:val="26"/>
        </w:rPr>
        <w:t>с.р</w:t>
      </w:r>
      <w:proofErr w:type="spellEnd"/>
      <w:r w:rsidR="00EB54F3">
        <w:rPr>
          <w:rFonts w:ascii="Times New Roman" w:hAnsi="Times New Roman" w:cs="Times New Roman"/>
          <w:b/>
          <w:sz w:val="26"/>
          <w:szCs w:val="26"/>
        </w:rPr>
        <w:t>.</w:t>
      </w:r>
    </w:p>
    <w:p w:rsidR="00EB54F3" w:rsidRDefault="00EB54F3" w:rsidP="00A85777">
      <w:pPr>
        <w:rPr>
          <w:rFonts w:ascii="Times New Roman" w:hAnsi="Times New Roman" w:cs="Times New Roman"/>
          <w:b/>
          <w:sz w:val="26"/>
          <w:szCs w:val="26"/>
        </w:rPr>
      </w:pPr>
    </w:p>
    <w:p w:rsidR="00EB54F3" w:rsidRDefault="00EB54F3" w:rsidP="00A85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                                    Секретар Градског већа</w:t>
      </w:r>
    </w:p>
    <w:p w:rsidR="00A85777" w:rsidRPr="00CC5CCF" w:rsidRDefault="00EB54F3" w:rsidP="00A85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Јелена Пејковић </w:t>
      </w:r>
      <w:r w:rsidR="00A85777"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5777" w:rsidRPr="00CC5CCF" w:rsidRDefault="00A85777" w:rsidP="00A85777">
      <w:pPr>
        <w:rPr>
          <w:rFonts w:ascii="Times New Roman" w:hAnsi="Times New Roman" w:cs="Times New Roman"/>
        </w:rPr>
      </w:pPr>
    </w:p>
    <w:p w:rsidR="00A85777" w:rsidRPr="00CC5CCF" w:rsidRDefault="00A85777" w:rsidP="00A85777">
      <w:pPr>
        <w:rPr>
          <w:rFonts w:ascii="Times New Roman" w:hAnsi="Times New Roman" w:cs="Times New Roman"/>
        </w:rPr>
      </w:pPr>
    </w:p>
    <w:p w:rsidR="00A85777" w:rsidRPr="00CC5CCF" w:rsidRDefault="00A85777" w:rsidP="00A85777">
      <w:pPr>
        <w:rPr>
          <w:rFonts w:ascii="Times New Roman" w:hAnsi="Times New Roman" w:cs="Times New Roman"/>
        </w:rPr>
      </w:pPr>
    </w:p>
    <w:p w:rsidR="00A85777" w:rsidRPr="00CC5CCF" w:rsidRDefault="00A85777" w:rsidP="00A85777">
      <w:pPr>
        <w:rPr>
          <w:rFonts w:ascii="Times New Roman" w:hAnsi="Times New Roman" w:cs="Times New Roman"/>
        </w:rPr>
      </w:pPr>
    </w:p>
    <w:p w:rsidR="00A85777" w:rsidRDefault="00A85777" w:rsidP="00A85777"/>
    <w:p w:rsidR="00A85777" w:rsidRDefault="00A85777" w:rsidP="00A85777"/>
    <w:p w:rsidR="00A85777" w:rsidRDefault="00A85777" w:rsidP="00A85777"/>
    <w:p w:rsidR="00A85777" w:rsidRDefault="00A85777" w:rsidP="00A85777"/>
    <w:p w:rsidR="00287E2C" w:rsidRDefault="00287E2C" w:rsidP="00287E2C"/>
    <w:p w:rsidR="00287E2C" w:rsidRDefault="00287E2C" w:rsidP="00287E2C"/>
    <w:p w:rsidR="001E7D2E" w:rsidRDefault="001E7D2E"/>
    <w:sectPr w:rsidR="001E7D2E" w:rsidSect="001E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87E2C"/>
    <w:rsid w:val="00157398"/>
    <w:rsid w:val="001E7D2E"/>
    <w:rsid w:val="00287E2C"/>
    <w:rsid w:val="00330B9E"/>
    <w:rsid w:val="0050227F"/>
    <w:rsid w:val="00591C75"/>
    <w:rsid w:val="006469DD"/>
    <w:rsid w:val="00A85777"/>
    <w:rsid w:val="00AC08E0"/>
    <w:rsid w:val="00DF6AD0"/>
    <w:rsid w:val="00EB54F3"/>
    <w:rsid w:val="00F616E0"/>
    <w:rsid w:val="00FC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2C"/>
    <w:pPr>
      <w:spacing w:after="0" w:line="240" w:lineRule="auto"/>
      <w:ind w:left="144" w:right="24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2022-09-12T06:26:00Z</cp:lastPrinted>
  <dcterms:created xsi:type="dcterms:W3CDTF">2022-09-05T12:34:00Z</dcterms:created>
  <dcterms:modified xsi:type="dcterms:W3CDTF">2022-09-12T06:32:00Z</dcterms:modified>
</cp:coreProperties>
</file>