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E15" w:rsidRPr="00B6005F" w:rsidRDefault="00415E15" w:rsidP="00415E15">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15E15" w:rsidRPr="00B6005F" w:rsidRDefault="00415E15" w:rsidP="00415E15">
      <w:pPr>
        <w:pStyle w:val="P16"/>
        <w:ind w:left="0" w:firstLine="0"/>
        <w:rPr>
          <w:rFonts w:cs="Times New Roman"/>
          <w:szCs w:val="24"/>
          <w:lang w:val="sr-Cyrl-CS"/>
        </w:rPr>
      </w:pPr>
    </w:p>
    <w:p w:rsidR="00415E15" w:rsidRPr="00B6005F" w:rsidRDefault="00415E15" w:rsidP="00415E15">
      <w:pPr>
        <w:spacing w:after="0" w:line="240" w:lineRule="auto"/>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Република Србија</w:t>
      </w:r>
    </w:p>
    <w:p w:rsidR="00415E15" w:rsidRPr="00B6005F" w:rsidRDefault="00415E15" w:rsidP="00415E15">
      <w:pPr>
        <w:spacing w:after="0" w:line="240" w:lineRule="auto"/>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ГРАД ВРАЊЕ</w:t>
      </w:r>
    </w:p>
    <w:p w:rsidR="00415E15" w:rsidRPr="00B6005F" w:rsidRDefault="00415E15" w:rsidP="00415E15">
      <w:pPr>
        <w:spacing w:after="0" w:line="240" w:lineRule="auto"/>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 xml:space="preserve">ГРАДСКО ВЕЋЕ </w:t>
      </w:r>
    </w:p>
    <w:p w:rsidR="00415E15" w:rsidRPr="00B6005F" w:rsidRDefault="00415E15" w:rsidP="00415E15">
      <w:pPr>
        <w:spacing w:after="0" w:line="240" w:lineRule="auto"/>
        <w:rPr>
          <w:rFonts w:ascii="Times New Roman" w:hAnsi="Times New Roman" w:cs="Times New Roman"/>
          <w:sz w:val="26"/>
          <w:szCs w:val="26"/>
          <w:lang w:val="sr-Cyrl-CS"/>
        </w:rPr>
      </w:pPr>
      <w:r w:rsidRPr="00B6005F">
        <w:rPr>
          <w:rFonts w:ascii="Times New Roman" w:hAnsi="Times New Roman" w:cs="Times New Roman"/>
          <w:sz w:val="26"/>
          <w:szCs w:val="26"/>
          <w:lang w:val="sr-Cyrl-CS"/>
        </w:rPr>
        <w:t xml:space="preserve">Број: </w:t>
      </w:r>
      <w:r>
        <w:rPr>
          <w:rFonts w:ascii="Times New Roman" w:hAnsi="Times New Roman" w:cs="Times New Roman"/>
          <w:sz w:val="26"/>
          <w:szCs w:val="26"/>
        </w:rPr>
        <w:t>06-300</w:t>
      </w:r>
      <w:r w:rsidRPr="00B6005F">
        <w:rPr>
          <w:rFonts w:ascii="Times New Roman" w:hAnsi="Times New Roman" w:cs="Times New Roman"/>
          <w:sz w:val="26"/>
          <w:szCs w:val="26"/>
        </w:rPr>
        <w:t>/</w:t>
      </w:r>
      <w:r w:rsidRPr="00B6005F">
        <w:rPr>
          <w:rFonts w:ascii="Times New Roman" w:hAnsi="Times New Roman" w:cs="Times New Roman"/>
          <w:sz w:val="26"/>
          <w:szCs w:val="26"/>
          <w:lang w:val="sr-Cyrl-CS"/>
        </w:rPr>
        <w:t>2022-04</w:t>
      </w:r>
    </w:p>
    <w:p w:rsidR="00415E15" w:rsidRPr="00B6005F" w:rsidRDefault="00415E15" w:rsidP="00415E15">
      <w:pPr>
        <w:spacing w:after="0" w:line="240" w:lineRule="auto"/>
        <w:rPr>
          <w:rFonts w:ascii="Times New Roman" w:hAnsi="Times New Roman" w:cs="Times New Roman"/>
          <w:sz w:val="26"/>
          <w:szCs w:val="26"/>
          <w:lang w:val="sr-Cyrl-CS"/>
        </w:rPr>
      </w:pPr>
      <w:r w:rsidRPr="00B6005F">
        <w:rPr>
          <w:rFonts w:ascii="Times New Roman" w:hAnsi="Times New Roman" w:cs="Times New Roman"/>
          <w:sz w:val="26"/>
          <w:szCs w:val="26"/>
        </w:rPr>
        <w:t>Дана</w:t>
      </w:r>
      <w:proofErr w:type="gramStart"/>
      <w:r w:rsidRPr="00B6005F">
        <w:rPr>
          <w:rFonts w:ascii="Times New Roman" w:hAnsi="Times New Roman" w:cs="Times New Roman"/>
          <w:sz w:val="26"/>
          <w:szCs w:val="26"/>
          <w:lang w:val="sr-Cyrl-CS"/>
        </w:rPr>
        <w:t>:</w:t>
      </w:r>
      <w:r>
        <w:rPr>
          <w:rFonts w:ascii="Times New Roman" w:hAnsi="Times New Roman" w:cs="Times New Roman"/>
          <w:sz w:val="26"/>
          <w:szCs w:val="26"/>
        </w:rPr>
        <w:t>26</w:t>
      </w:r>
      <w:r w:rsidRPr="00B6005F">
        <w:rPr>
          <w:rFonts w:ascii="Times New Roman" w:hAnsi="Times New Roman" w:cs="Times New Roman"/>
          <w:sz w:val="26"/>
          <w:szCs w:val="26"/>
          <w:lang w:val="sr-Cyrl-CS"/>
        </w:rPr>
        <w:t>.12.</w:t>
      </w:r>
      <w:r w:rsidRPr="00B6005F">
        <w:rPr>
          <w:rFonts w:ascii="Times New Roman" w:hAnsi="Times New Roman" w:cs="Times New Roman"/>
          <w:sz w:val="26"/>
          <w:szCs w:val="26"/>
        </w:rPr>
        <w:t>2022</w:t>
      </w:r>
      <w:proofErr w:type="gramEnd"/>
      <w:r w:rsidRPr="00B6005F">
        <w:rPr>
          <w:rFonts w:ascii="Times New Roman" w:hAnsi="Times New Roman" w:cs="Times New Roman"/>
          <w:sz w:val="26"/>
          <w:szCs w:val="26"/>
        </w:rPr>
        <w:t>.</w:t>
      </w:r>
      <w:r w:rsidRPr="00B6005F">
        <w:rPr>
          <w:rFonts w:ascii="Times New Roman" w:hAnsi="Times New Roman" w:cs="Times New Roman"/>
          <w:sz w:val="26"/>
          <w:szCs w:val="26"/>
          <w:lang w:val="sr-Cyrl-CS"/>
        </w:rPr>
        <w:t xml:space="preserve"> године</w:t>
      </w:r>
    </w:p>
    <w:p w:rsidR="00415E15" w:rsidRPr="00B6005F" w:rsidRDefault="00415E15" w:rsidP="00415E15">
      <w:pPr>
        <w:spacing w:after="0" w:line="240" w:lineRule="auto"/>
        <w:rPr>
          <w:rFonts w:ascii="Times New Roman" w:hAnsi="Times New Roman" w:cs="Times New Roman"/>
          <w:b/>
          <w:sz w:val="26"/>
          <w:szCs w:val="26"/>
        </w:rPr>
      </w:pPr>
      <w:r w:rsidRPr="00B6005F">
        <w:rPr>
          <w:rFonts w:ascii="Times New Roman" w:hAnsi="Times New Roman" w:cs="Times New Roman"/>
          <w:b/>
          <w:sz w:val="26"/>
          <w:szCs w:val="26"/>
        </w:rPr>
        <w:t>В р а њ е</w:t>
      </w:r>
    </w:p>
    <w:p w:rsidR="00415E15" w:rsidRDefault="00415E15" w:rsidP="00415E15">
      <w:pPr>
        <w:spacing w:after="0" w:line="240" w:lineRule="auto"/>
        <w:jc w:val="center"/>
        <w:rPr>
          <w:rFonts w:ascii="Times New Roman" w:hAnsi="Times New Roman" w:cs="Times New Roman"/>
          <w:b/>
          <w:sz w:val="26"/>
          <w:szCs w:val="26"/>
          <w:lang w:val="sr-Cyrl-CS"/>
        </w:rPr>
      </w:pPr>
    </w:p>
    <w:p w:rsidR="00415E15" w:rsidRDefault="00415E15" w:rsidP="00415E15">
      <w:pPr>
        <w:spacing w:after="0" w:line="240" w:lineRule="auto"/>
        <w:jc w:val="center"/>
        <w:rPr>
          <w:rFonts w:ascii="Times New Roman" w:hAnsi="Times New Roman" w:cs="Times New Roman"/>
          <w:b/>
          <w:sz w:val="26"/>
          <w:szCs w:val="26"/>
          <w:lang w:val="sr-Cyrl-CS"/>
        </w:rPr>
      </w:pPr>
    </w:p>
    <w:p w:rsidR="00415E15" w:rsidRPr="00B6005F" w:rsidRDefault="00415E15" w:rsidP="00415E15">
      <w:pPr>
        <w:spacing w:after="0" w:line="240" w:lineRule="auto"/>
        <w:jc w:val="center"/>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СКУПШТИНА ГРАДА ВРАЊА</w:t>
      </w:r>
    </w:p>
    <w:p w:rsidR="00415E15" w:rsidRPr="00B6005F" w:rsidRDefault="00415E15" w:rsidP="00415E15">
      <w:pPr>
        <w:spacing w:after="0" w:line="240" w:lineRule="auto"/>
        <w:jc w:val="center"/>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-председнику-</w:t>
      </w:r>
    </w:p>
    <w:p w:rsidR="00415E15" w:rsidRPr="00B6005F" w:rsidRDefault="00415E15" w:rsidP="00415E15">
      <w:pPr>
        <w:spacing w:after="0" w:line="240" w:lineRule="auto"/>
        <w:rPr>
          <w:rFonts w:ascii="Times New Roman" w:hAnsi="Times New Roman" w:cs="Times New Roman"/>
          <w:b/>
          <w:sz w:val="26"/>
          <w:szCs w:val="26"/>
        </w:rPr>
      </w:pPr>
    </w:p>
    <w:p w:rsidR="00415E15" w:rsidRPr="00B6005F"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ind w:firstLine="720"/>
        <w:jc w:val="both"/>
        <w:rPr>
          <w:rFonts w:ascii="Times New Roman" w:hAnsi="Times New Roman" w:cs="Times New Roman"/>
          <w:sz w:val="26"/>
          <w:szCs w:val="26"/>
          <w:lang w:val="sr-Cyrl-CS"/>
        </w:rPr>
      </w:pPr>
      <w:r w:rsidRPr="00B6005F">
        <w:rPr>
          <w:rFonts w:ascii="Times New Roman" w:hAnsi="Times New Roman" w:cs="Times New Roman"/>
          <w:sz w:val="26"/>
          <w:szCs w:val="26"/>
          <w:lang w:val="sr-Cyrl-CS"/>
        </w:rPr>
        <w:t xml:space="preserve">На основу члана </w:t>
      </w:r>
      <w:r w:rsidRPr="00B6005F">
        <w:rPr>
          <w:rFonts w:ascii="Times New Roman" w:hAnsi="Times New Roman" w:cs="Times New Roman"/>
          <w:sz w:val="26"/>
          <w:szCs w:val="26"/>
        </w:rPr>
        <w:t xml:space="preserve">61. </w:t>
      </w:r>
      <w:r w:rsidRPr="00B6005F">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w:t>
      </w:r>
      <w:r>
        <w:rPr>
          <w:rFonts w:ascii="Times New Roman" w:hAnsi="Times New Roman" w:cs="Times New Roman"/>
          <w:sz w:val="26"/>
          <w:szCs w:val="26"/>
          <w:lang w:val="sr-Cyrl-CS"/>
        </w:rPr>
        <w:t>ада Врања на седници одржаној 26</w:t>
      </w:r>
      <w:r w:rsidRPr="00B6005F">
        <w:rPr>
          <w:rFonts w:ascii="Times New Roman" w:hAnsi="Times New Roman" w:cs="Times New Roman"/>
          <w:sz w:val="26"/>
          <w:szCs w:val="26"/>
          <w:lang w:val="sr-Cyrl-CS"/>
        </w:rPr>
        <w:t xml:space="preserve">.12.2022. године, разматрало је </w:t>
      </w:r>
      <w:r>
        <w:rPr>
          <w:rFonts w:ascii="Times New Roman" w:hAnsi="Times New Roman"/>
          <w:sz w:val="26"/>
          <w:szCs w:val="26"/>
        </w:rPr>
        <w:t xml:space="preserve">Нацрт Одлуке о изради Плана детаљне регулације ветроелектране „Пољаница“ </w:t>
      </w:r>
      <w:r w:rsidRPr="00B6005F">
        <w:rPr>
          <w:rFonts w:ascii="Times New Roman" w:hAnsi="Times New Roman" w:cs="Times New Roman"/>
          <w:sz w:val="26"/>
          <w:szCs w:val="26"/>
          <w:lang w:val="sr-Cyrl-CS"/>
        </w:rPr>
        <w:t>и донело следећ</w:t>
      </w:r>
      <w:r w:rsidR="003C0C86">
        <w:rPr>
          <w:rFonts w:ascii="Times New Roman" w:hAnsi="Times New Roman" w:cs="Times New Roman"/>
          <w:sz w:val="26"/>
          <w:szCs w:val="26"/>
          <w:lang w:val="sr-Cyrl-CS"/>
        </w:rPr>
        <w:t>и</w:t>
      </w:r>
      <w:r>
        <w:rPr>
          <w:rFonts w:ascii="Times New Roman" w:hAnsi="Times New Roman" w:cs="Times New Roman"/>
          <w:sz w:val="26"/>
          <w:szCs w:val="26"/>
          <w:lang w:val="sr-Cyrl-CS"/>
        </w:rPr>
        <w:t>:</w:t>
      </w:r>
    </w:p>
    <w:p w:rsidR="00415E15" w:rsidRPr="00B6005F" w:rsidRDefault="00415E15" w:rsidP="00415E15">
      <w:pPr>
        <w:spacing w:after="0" w:line="240" w:lineRule="auto"/>
        <w:ind w:firstLine="720"/>
        <w:jc w:val="both"/>
        <w:rPr>
          <w:rFonts w:ascii="Times New Roman" w:hAnsi="Times New Roman" w:cs="Times New Roman"/>
          <w:sz w:val="26"/>
          <w:szCs w:val="26"/>
          <w:lang w:val="sr-Cyrl-CS"/>
        </w:rPr>
      </w:pPr>
    </w:p>
    <w:p w:rsidR="00415E15" w:rsidRPr="00B6005F" w:rsidRDefault="00415E15" w:rsidP="00415E15">
      <w:pPr>
        <w:spacing w:after="0" w:line="240" w:lineRule="auto"/>
        <w:ind w:firstLine="720"/>
        <w:rPr>
          <w:rFonts w:ascii="Times New Roman" w:hAnsi="Times New Roman" w:cs="Times New Roman"/>
          <w:sz w:val="26"/>
          <w:szCs w:val="26"/>
        </w:rPr>
      </w:pPr>
    </w:p>
    <w:p w:rsidR="00415E15" w:rsidRPr="00B6005F" w:rsidRDefault="00415E15" w:rsidP="00415E15">
      <w:pPr>
        <w:spacing w:after="0" w:line="240" w:lineRule="auto"/>
        <w:jc w:val="center"/>
        <w:rPr>
          <w:rFonts w:ascii="Times New Roman" w:hAnsi="Times New Roman" w:cs="Times New Roman"/>
          <w:b/>
          <w:i/>
          <w:sz w:val="26"/>
          <w:szCs w:val="26"/>
          <w:lang w:val="sr-Cyrl-CS"/>
        </w:rPr>
      </w:pPr>
      <w:r w:rsidRPr="00B6005F">
        <w:rPr>
          <w:rFonts w:ascii="Times New Roman" w:hAnsi="Times New Roman" w:cs="Times New Roman"/>
          <w:b/>
          <w:i/>
          <w:sz w:val="26"/>
          <w:szCs w:val="26"/>
          <w:lang w:val="sr-Cyrl-CS"/>
        </w:rPr>
        <w:t>З А К Љ У Ч</w:t>
      </w:r>
      <w:r w:rsidR="003C0C86">
        <w:rPr>
          <w:rFonts w:ascii="Times New Roman" w:hAnsi="Times New Roman" w:cs="Times New Roman"/>
          <w:b/>
          <w:i/>
          <w:sz w:val="26"/>
          <w:szCs w:val="26"/>
          <w:lang w:val="sr-Cyrl-CS"/>
        </w:rPr>
        <w:t xml:space="preserve"> А </w:t>
      </w:r>
      <w:r w:rsidRPr="00B6005F">
        <w:rPr>
          <w:rFonts w:ascii="Times New Roman" w:hAnsi="Times New Roman" w:cs="Times New Roman"/>
          <w:b/>
          <w:i/>
          <w:sz w:val="26"/>
          <w:szCs w:val="26"/>
          <w:lang w:val="sr-Cyrl-CS"/>
        </w:rPr>
        <w:t xml:space="preserve"> К</w:t>
      </w:r>
      <w:r>
        <w:rPr>
          <w:rFonts w:ascii="Times New Roman" w:hAnsi="Times New Roman" w:cs="Times New Roman"/>
          <w:b/>
          <w:i/>
          <w:sz w:val="26"/>
          <w:szCs w:val="26"/>
          <w:lang w:val="sr-Cyrl-CS"/>
        </w:rPr>
        <w:t xml:space="preserve"> </w:t>
      </w:r>
    </w:p>
    <w:p w:rsidR="00415E15" w:rsidRPr="00B6005F" w:rsidRDefault="00415E15" w:rsidP="00415E15">
      <w:pPr>
        <w:spacing w:after="0" w:line="240" w:lineRule="auto"/>
        <w:jc w:val="both"/>
        <w:rPr>
          <w:rFonts w:ascii="Times New Roman" w:hAnsi="Times New Roman" w:cs="Times New Roman"/>
          <w:color w:val="000000"/>
          <w:sz w:val="26"/>
          <w:szCs w:val="26"/>
        </w:rPr>
      </w:pPr>
      <w:r w:rsidRPr="00B6005F">
        <w:rPr>
          <w:rFonts w:ascii="Times New Roman" w:hAnsi="Times New Roman" w:cs="Times New Roman"/>
          <w:sz w:val="26"/>
          <w:szCs w:val="26"/>
        </w:rPr>
        <w:tab/>
      </w:r>
      <w:r>
        <w:rPr>
          <w:rFonts w:ascii="Times New Roman" w:hAnsi="Times New Roman" w:cs="Times New Roman"/>
          <w:sz w:val="26"/>
          <w:szCs w:val="26"/>
        </w:rPr>
        <w:t xml:space="preserve">Утврђује се Предлог </w:t>
      </w:r>
      <w:r>
        <w:rPr>
          <w:rFonts w:ascii="Times New Roman" w:hAnsi="Times New Roman"/>
          <w:sz w:val="26"/>
          <w:szCs w:val="26"/>
        </w:rPr>
        <w:t>Одлуке о изради Плана детаљне регулације ветроелектране „Пољаница</w:t>
      </w:r>
      <w:proofErr w:type="gramStart"/>
      <w:r>
        <w:rPr>
          <w:rFonts w:ascii="Times New Roman" w:hAnsi="Times New Roman"/>
          <w:sz w:val="26"/>
          <w:szCs w:val="26"/>
        </w:rPr>
        <w:t xml:space="preserve">“ </w:t>
      </w:r>
      <w:r w:rsidRPr="00B6005F">
        <w:rPr>
          <w:rFonts w:ascii="Times New Roman" w:hAnsi="Times New Roman" w:cs="Times New Roman"/>
          <w:color w:val="000000"/>
          <w:sz w:val="26"/>
          <w:szCs w:val="26"/>
        </w:rPr>
        <w:t>и</w:t>
      </w:r>
      <w:proofErr w:type="gramEnd"/>
      <w:r w:rsidRPr="00B6005F">
        <w:rPr>
          <w:rFonts w:ascii="Times New Roman" w:hAnsi="Times New Roman" w:cs="Times New Roman"/>
          <w:color w:val="000000"/>
          <w:sz w:val="26"/>
          <w:szCs w:val="26"/>
        </w:rPr>
        <w:t xml:space="preserve"> доставља Скупштини на разматрање и усвајање.</w:t>
      </w:r>
    </w:p>
    <w:p w:rsidR="00415E15" w:rsidRPr="00415E15" w:rsidRDefault="00415E15" w:rsidP="00415E15">
      <w:pPr>
        <w:spacing w:after="0" w:line="240" w:lineRule="auto"/>
        <w:jc w:val="both"/>
        <w:rPr>
          <w:rFonts w:ascii="Times New Roman" w:hAnsi="Times New Roman" w:cs="Times New Roman"/>
          <w:color w:val="000000"/>
          <w:sz w:val="26"/>
          <w:szCs w:val="26"/>
        </w:rPr>
      </w:pPr>
    </w:p>
    <w:p w:rsidR="00415E15" w:rsidRPr="00B6005F" w:rsidRDefault="00415E15" w:rsidP="00415E15">
      <w:pPr>
        <w:spacing w:after="0" w:line="240" w:lineRule="auto"/>
        <w:rPr>
          <w:rFonts w:ascii="Times New Roman" w:hAnsi="Times New Roman" w:cs="Times New Roman"/>
          <w:sz w:val="26"/>
          <w:szCs w:val="26"/>
        </w:rPr>
      </w:pPr>
    </w:p>
    <w:p w:rsidR="00415E15" w:rsidRPr="00B6005F" w:rsidRDefault="00415E15" w:rsidP="00415E15">
      <w:pPr>
        <w:spacing w:after="0" w:line="240" w:lineRule="auto"/>
        <w:jc w:val="both"/>
        <w:rPr>
          <w:rFonts w:ascii="Times New Roman" w:hAnsi="Times New Roman" w:cs="Times New Roman"/>
          <w:sz w:val="26"/>
          <w:szCs w:val="26"/>
        </w:rPr>
      </w:pPr>
      <w:r w:rsidRPr="00B6005F">
        <w:rPr>
          <w:rFonts w:ascii="Times New Roman" w:hAnsi="Times New Roman" w:cs="Times New Roman"/>
          <w:sz w:val="26"/>
          <w:szCs w:val="26"/>
        </w:rPr>
        <w:tab/>
        <w:t xml:space="preserve">Уводне напомене на седници Скупштине поднеће </w:t>
      </w:r>
      <w:r>
        <w:rPr>
          <w:rFonts w:ascii="Times New Roman" w:hAnsi="Times New Roman"/>
          <w:sz w:val="26"/>
          <w:szCs w:val="26"/>
          <w:lang w:val="sr-Cyrl-CS"/>
        </w:rPr>
        <w:t>Јована Антић, шеф Одсека за урбанизам</w:t>
      </w:r>
    </w:p>
    <w:p w:rsidR="00415E15" w:rsidRPr="00B6005F" w:rsidRDefault="00415E15" w:rsidP="00415E15">
      <w:pPr>
        <w:spacing w:after="0" w:line="240" w:lineRule="auto"/>
        <w:ind w:firstLine="576"/>
        <w:rPr>
          <w:rFonts w:ascii="Times New Roman" w:hAnsi="Times New Roman" w:cs="Times New Roman"/>
          <w:sz w:val="26"/>
          <w:szCs w:val="26"/>
        </w:rPr>
      </w:pPr>
    </w:p>
    <w:p w:rsidR="00415E15" w:rsidRPr="00B6005F" w:rsidRDefault="00415E15" w:rsidP="00415E15">
      <w:pPr>
        <w:spacing w:after="0" w:line="240" w:lineRule="auto"/>
        <w:rPr>
          <w:rFonts w:ascii="Times New Roman" w:hAnsi="Times New Roman" w:cs="Times New Roman"/>
          <w:b/>
          <w:sz w:val="26"/>
          <w:szCs w:val="26"/>
        </w:rPr>
      </w:pP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t xml:space="preserve">  ПРЕДСЕДНИК </w:t>
      </w:r>
    </w:p>
    <w:p w:rsidR="00415E15" w:rsidRPr="00B6005F" w:rsidRDefault="00415E15" w:rsidP="00415E15">
      <w:pPr>
        <w:spacing w:after="0" w:line="240" w:lineRule="auto"/>
        <w:jc w:val="center"/>
        <w:rPr>
          <w:rFonts w:ascii="Times New Roman" w:hAnsi="Times New Roman" w:cs="Times New Roman"/>
          <w:b/>
          <w:sz w:val="26"/>
          <w:szCs w:val="26"/>
        </w:rPr>
      </w:pP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t xml:space="preserve">                                       ГРАДСКОГ ВЕЋА,</w:t>
      </w:r>
    </w:p>
    <w:p w:rsidR="00415E15" w:rsidRDefault="00415E15" w:rsidP="00415E15">
      <w:pPr>
        <w:spacing w:after="0" w:line="240" w:lineRule="auto"/>
        <w:jc w:val="center"/>
        <w:rPr>
          <w:rFonts w:ascii="Times New Roman" w:hAnsi="Times New Roman" w:cs="Times New Roman"/>
          <w:b/>
          <w:sz w:val="26"/>
          <w:szCs w:val="26"/>
        </w:rPr>
      </w:pPr>
      <w:r w:rsidRPr="00B6005F">
        <w:rPr>
          <w:rFonts w:ascii="Times New Roman" w:hAnsi="Times New Roman" w:cs="Times New Roman"/>
          <w:b/>
          <w:sz w:val="26"/>
          <w:szCs w:val="26"/>
        </w:rPr>
        <w:t xml:space="preserve">                                                                        </w:t>
      </w:r>
      <w:proofErr w:type="gramStart"/>
      <w:r w:rsidRPr="00B6005F">
        <w:rPr>
          <w:rFonts w:ascii="Times New Roman" w:hAnsi="Times New Roman" w:cs="Times New Roman"/>
          <w:b/>
          <w:sz w:val="26"/>
          <w:szCs w:val="26"/>
        </w:rPr>
        <w:t>др</w:t>
      </w:r>
      <w:proofErr w:type="gramEnd"/>
      <w:r w:rsidRPr="00B6005F">
        <w:rPr>
          <w:rFonts w:ascii="Times New Roman" w:hAnsi="Times New Roman" w:cs="Times New Roman"/>
          <w:b/>
          <w:sz w:val="26"/>
          <w:szCs w:val="26"/>
        </w:rPr>
        <w:t xml:space="preserve"> Слободан Миленковић</w:t>
      </w:r>
    </w:p>
    <w:p w:rsidR="00415E15"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jc w:val="center"/>
        <w:rPr>
          <w:rFonts w:ascii="Times New Roman" w:hAnsi="Times New Roman" w:cs="Times New Roman"/>
          <w:b/>
          <w:sz w:val="26"/>
          <w:szCs w:val="26"/>
        </w:rPr>
      </w:pPr>
    </w:p>
    <w:p w:rsidR="00415E15" w:rsidRPr="00415E15" w:rsidRDefault="00415E15" w:rsidP="00415E15">
      <w:pPr>
        <w:spacing w:after="0" w:line="240" w:lineRule="auto"/>
        <w:jc w:val="center"/>
        <w:rPr>
          <w:rFonts w:ascii="Times New Roman" w:hAnsi="Times New Roman" w:cs="Times New Roman"/>
          <w:b/>
          <w:sz w:val="26"/>
          <w:szCs w:val="26"/>
        </w:rPr>
      </w:pPr>
    </w:p>
    <w:p w:rsidR="00415E15" w:rsidRPr="00B6005F" w:rsidRDefault="00415E15" w:rsidP="00415E15">
      <w:pPr>
        <w:spacing w:after="0" w:line="240" w:lineRule="auto"/>
        <w:jc w:val="center"/>
        <w:rPr>
          <w:rFonts w:ascii="Times New Roman" w:hAnsi="Times New Roman" w:cs="Times New Roman"/>
          <w:b/>
          <w:sz w:val="26"/>
          <w:szCs w:val="26"/>
        </w:rPr>
      </w:pPr>
    </w:p>
    <w:p w:rsidR="005A1523" w:rsidRDefault="005A1523" w:rsidP="005A1523">
      <w:pPr>
        <w:pStyle w:val="ListParagraph"/>
        <w:spacing w:after="0" w:line="240" w:lineRule="auto"/>
        <w:ind w:left="0" w:firstLine="720"/>
        <w:jc w:val="both"/>
        <w:rPr>
          <w:rFonts w:ascii="Times New Roman" w:hAnsi="Times New Roman" w:cs="Times New Roman"/>
          <w:sz w:val="24"/>
          <w:szCs w:val="24"/>
          <w:lang w:val="sr-Cyrl-CS"/>
        </w:rPr>
      </w:pPr>
    </w:p>
    <w:p w:rsidR="00415E15" w:rsidRPr="00B6005F" w:rsidRDefault="00415E15" w:rsidP="00415E15">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15E15" w:rsidRPr="00B6005F" w:rsidRDefault="00415E15" w:rsidP="00415E15">
      <w:pPr>
        <w:pStyle w:val="P16"/>
        <w:ind w:left="0" w:firstLine="0"/>
        <w:rPr>
          <w:rFonts w:cs="Times New Roman"/>
          <w:szCs w:val="24"/>
          <w:lang w:val="sr-Cyrl-CS"/>
        </w:rPr>
      </w:pPr>
    </w:p>
    <w:p w:rsidR="00415E15" w:rsidRPr="00B6005F" w:rsidRDefault="00415E15" w:rsidP="00415E15">
      <w:pPr>
        <w:spacing w:after="0" w:line="240" w:lineRule="auto"/>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Република Србија</w:t>
      </w:r>
    </w:p>
    <w:p w:rsidR="00415E15" w:rsidRPr="00B6005F" w:rsidRDefault="00415E15" w:rsidP="00415E15">
      <w:pPr>
        <w:spacing w:after="0" w:line="240" w:lineRule="auto"/>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ГРАД ВРАЊЕ</w:t>
      </w:r>
    </w:p>
    <w:p w:rsidR="00415E15" w:rsidRPr="00B6005F" w:rsidRDefault="00415E15" w:rsidP="00415E15">
      <w:pPr>
        <w:spacing w:after="0" w:line="240" w:lineRule="auto"/>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 xml:space="preserve">ГРАДСКО ВЕЋЕ </w:t>
      </w:r>
    </w:p>
    <w:p w:rsidR="00415E15" w:rsidRPr="00B6005F" w:rsidRDefault="00415E15" w:rsidP="00415E15">
      <w:pPr>
        <w:spacing w:after="0" w:line="240" w:lineRule="auto"/>
        <w:rPr>
          <w:rFonts w:ascii="Times New Roman" w:hAnsi="Times New Roman" w:cs="Times New Roman"/>
          <w:sz w:val="26"/>
          <w:szCs w:val="26"/>
          <w:lang w:val="sr-Cyrl-CS"/>
        </w:rPr>
      </w:pPr>
      <w:r w:rsidRPr="00B6005F">
        <w:rPr>
          <w:rFonts w:ascii="Times New Roman" w:hAnsi="Times New Roman" w:cs="Times New Roman"/>
          <w:sz w:val="26"/>
          <w:szCs w:val="26"/>
          <w:lang w:val="sr-Cyrl-CS"/>
        </w:rPr>
        <w:t xml:space="preserve">Број: </w:t>
      </w:r>
      <w:r>
        <w:rPr>
          <w:rFonts w:ascii="Times New Roman" w:hAnsi="Times New Roman" w:cs="Times New Roman"/>
          <w:sz w:val="26"/>
          <w:szCs w:val="26"/>
        </w:rPr>
        <w:t>06-300</w:t>
      </w:r>
      <w:r w:rsidRPr="00B6005F">
        <w:rPr>
          <w:rFonts w:ascii="Times New Roman" w:hAnsi="Times New Roman" w:cs="Times New Roman"/>
          <w:sz w:val="26"/>
          <w:szCs w:val="26"/>
        </w:rPr>
        <w:t>/</w:t>
      </w:r>
      <w:r w:rsidRPr="00B6005F">
        <w:rPr>
          <w:rFonts w:ascii="Times New Roman" w:hAnsi="Times New Roman" w:cs="Times New Roman"/>
          <w:sz w:val="26"/>
          <w:szCs w:val="26"/>
          <w:lang w:val="sr-Cyrl-CS"/>
        </w:rPr>
        <w:t>2022-04</w:t>
      </w:r>
    </w:p>
    <w:p w:rsidR="00415E15" w:rsidRPr="00B6005F" w:rsidRDefault="00415E15" w:rsidP="00415E15">
      <w:pPr>
        <w:spacing w:after="0" w:line="240" w:lineRule="auto"/>
        <w:rPr>
          <w:rFonts w:ascii="Times New Roman" w:hAnsi="Times New Roman" w:cs="Times New Roman"/>
          <w:sz w:val="26"/>
          <w:szCs w:val="26"/>
          <w:lang w:val="sr-Cyrl-CS"/>
        </w:rPr>
      </w:pPr>
      <w:r w:rsidRPr="00B6005F">
        <w:rPr>
          <w:rFonts w:ascii="Times New Roman" w:hAnsi="Times New Roman" w:cs="Times New Roman"/>
          <w:sz w:val="26"/>
          <w:szCs w:val="26"/>
        </w:rPr>
        <w:t>Дана</w:t>
      </w:r>
      <w:proofErr w:type="gramStart"/>
      <w:r w:rsidRPr="00B6005F">
        <w:rPr>
          <w:rFonts w:ascii="Times New Roman" w:hAnsi="Times New Roman" w:cs="Times New Roman"/>
          <w:sz w:val="26"/>
          <w:szCs w:val="26"/>
          <w:lang w:val="sr-Cyrl-CS"/>
        </w:rPr>
        <w:t>:</w:t>
      </w:r>
      <w:r>
        <w:rPr>
          <w:rFonts w:ascii="Times New Roman" w:hAnsi="Times New Roman" w:cs="Times New Roman"/>
          <w:sz w:val="26"/>
          <w:szCs w:val="26"/>
        </w:rPr>
        <w:t>26</w:t>
      </w:r>
      <w:r w:rsidRPr="00B6005F">
        <w:rPr>
          <w:rFonts w:ascii="Times New Roman" w:hAnsi="Times New Roman" w:cs="Times New Roman"/>
          <w:sz w:val="26"/>
          <w:szCs w:val="26"/>
          <w:lang w:val="sr-Cyrl-CS"/>
        </w:rPr>
        <w:t>.12.</w:t>
      </w:r>
      <w:r w:rsidRPr="00B6005F">
        <w:rPr>
          <w:rFonts w:ascii="Times New Roman" w:hAnsi="Times New Roman" w:cs="Times New Roman"/>
          <w:sz w:val="26"/>
          <w:szCs w:val="26"/>
        </w:rPr>
        <w:t>2022</w:t>
      </w:r>
      <w:proofErr w:type="gramEnd"/>
      <w:r w:rsidRPr="00B6005F">
        <w:rPr>
          <w:rFonts w:ascii="Times New Roman" w:hAnsi="Times New Roman" w:cs="Times New Roman"/>
          <w:sz w:val="26"/>
          <w:szCs w:val="26"/>
        </w:rPr>
        <w:t>.</w:t>
      </w:r>
      <w:r w:rsidRPr="00B6005F">
        <w:rPr>
          <w:rFonts w:ascii="Times New Roman" w:hAnsi="Times New Roman" w:cs="Times New Roman"/>
          <w:sz w:val="26"/>
          <w:szCs w:val="26"/>
          <w:lang w:val="sr-Cyrl-CS"/>
        </w:rPr>
        <w:t xml:space="preserve"> године</w:t>
      </w:r>
    </w:p>
    <w:p w:rsidR="00415E15" w:rsidRPr="00B6005F" w:rsidRDefault="00415E15" w:rsidP="00415E15">
      <w:pPr>
        <w:spacing w:after="0" w:line="240" w:lineRule="auto"/>
        <w:rPr>
          <w:rFonts w:ascii="Times New Roman" w:hAnsi="Times New Roman" w:cs="Times New Roman"/>
          <w:b/>
          <w:sz w:val="26"/>
          <w:szCs w:val="26"/>
        </w:rPr>
      </w:pPr>
      <w:r w:rsidRPr="00B6005F">
        <w:rPr>
          <w:rFonts w:ascii="Times New Roman" w:hAnsi="Times New Roman" w:cs="Times New Roman"/>
          <w:b/>
          <w:sz w:val="26"/>
          <w:szCs w:val="26"/>
        </w:rPr>
        <w:t>В р а њ е</w:t>
      </w:r>
    </w:p>
    <w:p w:rsidR="00415E15" w:rsidRDefault="00415E15" w:rsidP="00415E15">
      <w:pPr>
        <w:spacing w:after="0" w:line="240" w:lineRule="auto"/>
        <w:jc w:val="center"/>
        <w:rPr>
          <w:rFonts w:ascii="Times New Roman" w:hAnsi="Times New Roman" w:cs="Times New Roman"/>
          <w:b/>
          <w:sz w:val="26"/>
          <w:szCs w:val="26"/>
          <w:lang w:val="sr-Cyrl-CS"/>
        </w:rPr>
      </w:pPr>
    </w:p>
    <w:p w:rsidR="00415E15" w:rsidRDefault="00415E15" w:rsidP="00415E15">
      <w:pPr>
        <w:spacing w:after="0" w:line="240" w:lineRule="auto"/>
        <w:jc w:val="center"/>
        <w:rPr>
          <w:rFonts w:ascii="Times New Roman" w:hAnsi="Times New Roman" w:cs="Times New Roman"/>
          <w:b/>
          <w:sz w:val="26"/>
          <w:szCs w:val="26"/>
          <w:lang w:val="sr-Cyrl-CS"/>
        </w:rPr>
      </w:pPr>
    </w:p>
    <w:p w:rsidR="00415E15" w:rsidRPr="00B6005F" w:rsidRDefault="00415E15" w:rsidP="00415E15">
      <w:pPr>
        <w:spacing w:after="0" w:line="240" w:lineRule="auto"/>
        <w:jc w:val="center"/>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СКУПШТИНА ГРАДА ВРАЊА</w:t>
      </w:r>
    </w:p>
    <w:p w:rsidR="00415E15" w:rsidRPr="00B6005F" w:rsidRDefault="00415E15" w:rsidP="00415E15">
      <w:pPr>
        <w:spacing w:after="0" w:line="240" w:lineRule="auto"/>
        <w:jc w:val="center"/>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-председнику-</w:t>
      </w:r>
    </w:p>
    <w:p w:rsidR="00415E15" w:rsidRPr="00B6005F" w:rsidRDefault="00415E15" w:rsidP="00415E15">
      <w:pPr>
        <w:spacing w:after="0" w:line="240" w:lineRule="auto"/>
        <w:rPr>
          <w:rFonts w:ascii="Times New Roman" w:hAnsi="Times New Roman" w:cs="Times New Roman"/>
          <w:b/>
          <w:sz w:val="26"/>
          <w:szCs w:val="26"/>
        </w:rPr>
      </w:pPr>
    </w:p>
    <w:p w:rsidR="00415E15" w:rsidRPr="00B6005F"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ind w:firstLine="720"/>
        <w:jc w:val="both"/>
        <w:rPr>
          <w:rFonts w:ascii="Times New Roman" w:hAnsi="Times New Roman" w:cs="Times New Roman"/>
          <w:sz w:val="26"/>
          <w:szCs w:val="26"/>
          <w:lang w:val="sr-Cyrl-CS"/>
        </w:rPr>
      </w:pPr>
      <w:r w:rsidRPr="00B6005F">
        <w:rPr>
          <w:rFonts w:ascii="Times New Roman" w:hAnsi="Times New Roman" w:cs="Times New Roman"/>
          <w:sz w:val="26"/>
          <w:szCs w:val="26"/>
          <w:lang w:val="sr-Cyrl-CS"/>
        </w:rPr>
        <w:t xml:space="preserve">На основу члана </w:t>
      </w:r>
      <w:r w:rsidRPr="00B6005F">
        <w:rPr>
          <w:rFonts w:ascii="Times New Roman" w:hAnsi="Times New Roman" w:cs="Times New Roman"/>
          <w:sz w:val="26"/>
          <w:szCs w:val="26"/>
        </w:rPr>
        <w:t xml:space="preserve">61. </w:t>
      </w:r>
      <w:r w:rsidRPr="00B6005F">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w:t>
      </w:r>
      <w:r>
        <w:rPr>
          <w:rFonts w:ascii="Times New Roman" w:hAnsi="Times New Roman" w:cs="Times New Roman"/>
          <w:sz w:val="26"/>
          <w:szCs w:val="26"/>
          <w:lang w:val="sr-Cyrl-CS"/>
        </w:rPr>
        <w:t>ада Врања на седници одржаној 26</w:t>
      </w:r>
      <w:r w:rsidRPr="00B6005F">
        <w:rPr>
          <w:rFonts w:ascii="Times New Roman" w:hAnsi="Times New Roman" w:cs="Times New Roman"/>
          <w:sz w:val="26"/>
          <w:szCs w:val="26"/>
          <w:lang w:val="sr-Cyrl-CS"/>
        </w:rPr>
        <w:t xml:space="preserve">.12.2022. године, разматрало је </w:t>
      </w:r>
      <w:r>
        <w:rPr>
          <w:rFonts w:ascii="Times New Roman" w:hAnsi="Times New Roman"/>
          <w:sz w:val="26"/>
          <w:szCs w:val="26"/>
        </w:rPr>
        <w:t>Нацрт Одлуке о изради измен</w:t>
      </w:r>
      <w:r w:rsidR="006558E5">
        <w:rPr>
          <w:rFonts w:ascii="Times New Roman" w:hAnsi="Times New Roman"/>
          <w:sz w:val="26"/>
          <w:szCs w:val="26"/>
        </w:rPr>
        <w:t>e</w:t>
      </w:r>
      <w:r>
        <w:rPr>
          <w:rFonts w:ascii="Times New Roman" w:hAnsi="Times New Roman"/>
          <w:sz w:val="26"/>
          <w:szCs w:val="26"/>
        </w:rPr>
        <w:t xml:space="preserve"> и </w:t>
      </w:r>
      <w:r w:rsidR="006558E5">
        <w:rPr>
          <w:rFonts w:ascii="Times New Roman" w:hAnsi="Times New Roman"/>
          <w:sz w:val="26"/>
          <w:szCs w:val="26"/>
        </w:rPr>
        <w:t>допунe</w:t>
      </w:r>
      <w:r>
        <w:rPr>
          <w:rFonts w:ascii="Times New Roman" w:hAnsi="Times New Roman"/>
          <w:sz w:val="26"/>
          <w:szCs w:val="26"/>
        </w:rPr>
        <w:t xml:space="preserve"> Плана Александровачког језера</w:t>
      </w:r>
      <w:r w:rsidRPr="00B6005F">
        <w:rPr>
          <w:rFonts w:ascii="Times New Roman" w:hAnsi="Times New Roman" w:cs="Times New Roman"/>
          <w:sz w:val="26"/>
          <w:szCs w:val="26"/>
          <w:lang w:val="sr-Cyrl-CS"/>
        </w:rPr>
        <w:t xml:space="preserve"> и донело следећ</w:t>
      </w:r>
      <w:r w:rsidR="003C0C86">
        <w:rPr>
          <w:rFonts w:ascii="Times New Roman" w:hAnsi="Times New Roman" w:cs="Times New Roman"/>
          <w:sz w:val="26"/>
          <w:szCs w:val="26"/>
          <w:lang w:val="sr-Cyrl-CS"/>
        </w:rPr>
        <w:t>И</w:t>
      </w:r>
      <w:r>
        <w:rPr>
          <w:rFonts w:ascii="Times New Roman" w:hAnsi="Times New Roman" w:cs="Times New Roman"/>
          <w:sz w:val="26"/>
          <w:szCs w:val="26"/>
          <w:lang w:val="sr-Cyrl-CS"/>
        </w:rPr>
        <w:t>:</w:t>
      </w:r>
    </w:p>
    <w:p w:rsidR="00415E15" w:rsidRPr="00B6005F" w:rsidRDefault="00415E15" w:rsidP="00415E15">
      <w:pPr>
        <w:spacing w:after="0" w:line="240" w:lineRule="auto"/>
        <w:ind w:firstLine="720"/>
        <w:jc w:val="both"/>
        <w:rPr>
          <w:rFonts w:ascii="Times New Roman" w:hAnsi="Times New Roman" w:cs="Times New Roman"/>
          <w:sz w:val="26"/>
          <w:szCs w:val="26"/>
          <w:lang w:val="sr-Cyrl-CS"/>
        </w:rPr>
      </w:pPr>
    </w:p>
    <w:p w:rsidR="00415E15" w:rsidRPr="00B6005F" w:rsidRDefault="00415E15" w:rsidP="00415E15">
      <w:pPr>
        <w:spacing w:after="0" w:line="240" w:lineRule="auto"/>
        <w:ind w:firstLine="720"/>
        <w:rPr>
          <w:rFonts w:ascii="Times New Roman" w:hAnsi="Times New Roman" w:cs="Times New Roman"/>
          <w:sz w:val="26"/>
          <w:szCs w:val="26"/>
        </w:rPr>
      </w:pPr>
    </w:p>
    <w:p w:rsidR="00415E15" w:rsidRPr="00B6005F" w:rsidRDefault="003C0C86" w:rsidP="00415E15">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А К </w:t>
      </w:r>
    </w:p>
    <w:p w:rsidR="00415E15" w:rsidRPr="00B6005F" w:rsidRDefault="00415E15" w:rsidP="00415E15">
      <w:pPr>
        <w:spacing w:after="0" w:line="240" w:lineRule="auto"/>
        <w:jc w:val="center"/>
        <w:rPr>
          <w:rFonts w:ascii="Times New Roman" w:hAnsi="Times New Roman" w:cs="Times New Roman"/>
          <w:b/>
          <w:i/>
          <w:sz w:val="26"/>
          <w:szCs w:val="26"/>
          <w:lang w:val="sr-Cyrl-CS"/>
        </w:rPr>
      </w:pPr>
    </w:p>
    <w:p w:rsidR="00415E15" w:rsidRPr="00B6005F" w:rsidRDefault="00415E15" w:rsidP="00415E15">
      <w:pPr>
        <w:spacing w:after="0" w:line="240" w:lineRule="auto"/>
        <w:jc w:val="both"/>
        <w:rPr>
          <w:rFonts w:ascii="Times New Roman" w:hAnsi="Times New Roman" w:cs="Times New Roman"/>
          <w:color w:val="000000"/>
          <w:sz w:val="26"/>
          <w:szCs w:val="26"/>
        </w:rPr>
      </w:pPr>
      <w:r w:rsidRPr="00B6005F">
        <w:rPr>
          <w:rFonts w:ascii="Times New Roman" w:hAnsi="Times New Roman" w:cs="Times New Roman"/>
          <w:sz w:val="26"/>
          <w:szCs w:val="26"/>
        </w:rPr>
        <w:tab/>
      </w:r>
      <w:proofErr w:type="gramStart"/>
      <w:r>
        <w:rPr>
          <w:rFonts w:ascii="Times New Roman" w:hAnsi="Times New Roman" w:cs="Times New Roman"/>
          <w:sz w:val="26"/>
          <w:szCs w:val="26"/>
        </w:rPr>
        <w:t xml:space="preserve">Утврђује се Предлог </w:t>
      </w:r>
      <w:r>
        <w:rPr>
          <w:rFonts w:ascii="Times New Roman" w:hAnsi="Times New Roman"/>
          <w:sz w:val="26"/>
          <w:szCs w:val="26"/>
        </w:rPr>
        <w:t>Одлуке о изради измен</w:t>
      </w:r>
      <w:r w:rsidR="006558E5">
        <w:rPr>
          <w:rFonts w:ascii="Times New Roman" w:hAnsi="Times New Roman"/>
          <w:sz w:val="26"/>
          <w:szCs w:val="26"/>
        </w:rPr>
        <w:t>e</w:t>
      </w:r>
      <w:r>
        <w:rPr>
          <w:rFonts w:ascii="Times New Roman" w:hAnsi="Times New Roman"/>
          <w:sz w:val="26"/>
          <w:szCs w:val="26"/>
        </w:rPr>
        <w:t xml:space="preserve"> и допун</w:t>
      </w:r>
      <w:r w:rsidR="006558E5">
        <w:rPr>
          <w:rFonts w:ascii="Times New Roman" w:hAnsi="Times New Roman"/>
          <w:sz w:val="26"/>
          <w:szCs w:val="26"/>
        </w:rPr>
        <w:t>e</w:t>
      </w:r>
      <w:r>
        <w:rPr>
          <w:rFonts w:ascii="Times New Roman" w:hAnsi="Times New Roman"/>
          <w:sz w:val="26"/>
          <w:szCs w:val="26"/>
        </w:rPr>
        <w:t xml:space="preserve"> Плана Александровачког језера</w:t>
      </w:r>
      <w:r w:rsidRPr="00415E15">
        <w:rPr>
          <w:rFonts w:ascii="Times New Roman" w:hAnsi="Times New Roman" w:cs="Times New Roman"/>
          <w:color w:val="000000"/>
          <w:sz w:val="26"/>
          <w:szCs w:val="26"/>
        </w:rPr>
        <w:t xml:space="preserve"> </w:t>
      </w:r>
      <w:r w:rsidRPr="00B6005F">
        <w:rPr>
          <w:rFonts w:ascii="Times New Roman" w:hAnsi="Times New Roman" w:cs="Times New Roman"/>
          <w:color w:val="000000"/>
          <w:sz w:val="26"/>
          <w:szCs w:val="26"/>
        </w:rPr>
        <w:t>и доставља Скупштини на разматрање и усвајање.</w:t>
      </w:r>
      <w:proofErr w:type="gramEnd"/>
    </w:p>
    <w:p w:rsidR="00415E15" w:rsidRPr="00415E15" w:rsidRDefault="00415E15" w:rsidP="00415E15">
      <w:pPr>
        <w:spacing w:after="0" w:line="240" w:lineRule="auto"/>
        <w:jc w:val="both"/>
        <w:rPr>
          <w:rFonts w:ascii="Times New Roman" w:hAnsi="Times New Roman" w:cs="Times New Roman"/>
          <w:color w:val="000000"/>
          <w:sz w:val="26"/>
          <w:szCs w:val="26"/>
        </w:rPr>
      </w:pPr>
    </w:p>
    <w:p w:rsidR="00415E15" w:rsidRPr="00B6005F" w:rsidRDefault="00415E15" w:rsidP="00415E15">
      <w:pPr>
        <w:spacing w:after="0" w:line="240" w:lineRule="auto"/>
        <w:rPr>
          <w:rFonts w:ascii="Times New Roman" w:hAnsi="Times New Roman" w:cs="Times New Roman"/>
          <w:sz w:val="26"/>
          <w:szCs w:val="26"/>
        </w:rPr>
      </w:pPr>
    </w:p>
    <w:p w:rsidR="00415E15" w:rsidRPr="00B6005F" w:rsidRDefault="00415E15" w:rsidP="00415E15">
      <w:pPr>
        <w:spacing w:after="0" w:line="240" w:lineRule="auto"/>
        <w:jc w:val="both"/>
        <w:rPr>
          <w:rFonts w:ascii="Times New Roman" w:hAnsi="Times New Roman" w:cs="Times New Roman"/>
          <w:sz w:val="26"/>
          <w:szCs w:val="26"/>
        </w:rPr>
      </w:pPr>
      <w:r w:rsidRPr="00B6005F">
        <w:rPr>
          <w:rFonts w:ascii="Times New Roman" w:hAnsi="Times New Roman" w:cs="Times New Roman"/>
          <w:sz w:val="26"/>
          <w:szCs w:val="26"/>
        </w:rPr>
        <w:tab/>
        <w:t xml:space="preserve">Уводне напомене на седници Скупштине поднеће </w:t>
      </w:r>
      <w:r>
        <w:rPr>
          <w:rFonts w:ascii="Times New Roman" w:hAnsi="Times New Roman"/>
          <w:sz w:val="26"/>
          <w:szCs w:val="26"/>
          <w:lang w:val="sr-Cyrl-CS"/>
        </w:rPr>
        <w:t>Јована Антић, шеф Одсека за урбанизам</w:t>
      </w:r>
    </w:p>
    <w:p w:rsidR="00415E15" w:rsidRPr="00415E15" w:rsidRDefault="00415E15" w:rsidP="00415E15">
      <w:pPr>
        <w:spacing w:after="0" w:line="240" w:lineRule="auto"/>
        <w:jc w:val="both"/>
        <w:rPr>
          <w:rFonts w:ascii="Times New Roman" w:hAnsi="Times New Roman" w:cs="Times New Roman"/>
          <w:color w:val="000000"/>
          <w:sz w:val="26"/>
          <w:szCs w:val="26"/>
        </w:rPr>
      </w:pPr>
    </w:p>
    <w:p w:rsidR="00415E15" w:rsidRPr="00B6005F" w:rsidRDefault="00415E15" w:rsidP="00415E15">
      <w:pPr>
        <w:spacing w:after="0" w:line="240" w:lineRule="auto"/>
        <w:jc w:val="both"/>
        <w:rPr>
          <w:rFonts w:ascii="Times New Roman" w:hAnsi="Times New Roman" w:cs="Times New Roman"/>
          <w:sz w:val="26"/>
          <w:szCs w:val="26"/>
        </w:rPr>
      </w:pPr>
      <w:r w:rsidRPr="00B6005F">
        <w:rPr>
          <w:rFonts w:ascii="Times New Roman" w:hAnsi="Times New Roman" w:cs="Times New Roman"/>
          <w:sz w:val="26"/>
          <w:szCs w:val="26"/>
        </w:rPr>
        <w:tab/>
      </w:r>
    </w:p>
    <w:p w:rsidR="00415E15" w:rsidRPr="00B6005F" w:rsidRDefault="00415E15" w:rsidP="00415E15">
      <w:pPr>
        <w:spacing w:after="0" w:line="240" w:lineRule="auto"/>
        <w:rPr>
          <w:rFonts w:ascii="Times New Roman" w:hAnsi="Times New Roman" w:cs="Times New Roman"/>
          <w:b/>
          <w:sz w:val="26"/>
          <w:szCs w:val="26"/>
        </w:rPr>
      </w:pP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t xml:space="preserve">  ПРЕДСЕДНИК </w:t>
      </w:r>
    </w:p>
    <w:p w:rsidR="00415E15" w:rsidRPr="00B6005F" w:rsidRDefault="00415E15" w:rsidP="00415E15">
      <w:pPr>
        <w:spacing w:after="0" w:line="240" w:lineRule="auto"/>
        <w:jc w:val="center"/>
        <w:rPr>
          <w:rFonts w:ascii="Times New Roman" w:hAnsi="Times New Roman" w:cs="Times New Roman"/>
          <w:b/>
          <w:sz w:val="26"/>
          <w:szCs w:val="26"/>
        </w:rPr>
      </w:pP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t xml:space="preserve">                                       ГРАДСКОГ ВЕЋА,</w:t>
      </w:r>
    </w:p>
    <w:p w:rsidR="00415E15" w:rsidRDefault="00415E15" w:rsidP="00415E15">
      <w:pPr>
        <w:spacing w:after="0" w:line="240" w:lineRule="auto"/>
        <w:jc w:val="center"/>
        <w:rPr>
          <w:rFonts w:ascii="Times New Roman" w:hAnsi="Times New Roman" w:cs="Times New Roman"/>
          <w:b/>
          <w:sz w:val="26"/>
          <w:szCs w:val="26"/>
        </w:rPr>
      </w:pPr>
      <w:r w:rsidRPr="00B6005F">
        <w:rPr>
          <w:rFonts w:ascii="Times New Roman" w:hAnsi="Times New Roman" w:cs="Times New Roman"/>
          <w:b/>
          <w:sz w:val="26"/>
          <w:szCs w:val="26"/>
        </w:rPr>
        <w:t xml:space="preserve">                                                                        </w:t>
      </w:r>
      <w:proofErr w:type="gramStart"/>
      <w:r w:rsidRPr="00B6005F">
        <w:rPr>
          <w:rFonts w:ascii="Times New Roman" w:hAnsi="Times New Roman" w:cs="Times New Roman"/>
          <w:b/>
          <w:sz w:val="26"/>
          <w:szCs w:val="26"/>
        </w:rPr>
        <w:t>др</w:t>
      </w:r>
      <w:proofErr w:type="gramEnd"/>
      <w:r w:rsidRPr="00B6005F">
        <w:rPr>
          <w:rFonts w:ascii="Times New Roman" w:hAnsi="Times New Roman" w:cs="Times New Roman"/>
          <w:b/>
          <w:sz w:val="26"/>
          <w:szCs w:val="26"/>
        </w:rPr>
        <w:t xml:space="preserve"> Слободан Миленковић</w:t>
      </w:r>
    </w:p>
    <w:p w:rsidR="00415E15"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jc w:val="center"/>
        <w:rPr>
          <w:rFonts w:ascii="Times New Roman" w:hAnsi="Times New Roman" w:cs="Times New Roman"/>
          <w:b/>
          <w:sz w:val="26"/>
          <w:szCs w:val="26"/>
        </w:rPr>
      </w:pPr>
    </w:p>
    <w:p w:rsidR="00415E15" w:rsidRDefault="00415E15" w:rsidP="00415E15">
      <w:pPr>
        <w:spacing w:after="0" w:line="240" w:lineRule="auto"/>
        <w:jc w:val="center"/>
        <w:rPr>
          <w:rFonts w:ascii="Times New Roman" w:hAnsi="Times New Roman" w:cs="Times New Roman"/>
          <w:b/>
          <w:sz w:val="26"/>
          <w:szCs w:val="26"/>
        </w:rPr>
      </w:pPr>
    </w:p>
    <w:p w:rsidR="00415E15" w:rsidRPr="00415E15" w:rsidRDefault="00415E15" w:rsidP="00415E15">
      <w:pPr>
        <w:spacing w:after="0" w:line="240" w:lineRule="auto"/>
        <w:jc w:val="center"/>
        <w:rPr>
          <w:rFonts w:ascii="Times New Roman" w:hAnsi="Times New Roman" w:cs="Times New Roman"/>
          <w:b/>
          <w:sz w:val="26"/>
          <w:szCs w:val="26"/>
        </w:rPr>
      </w:pPr>
    </w:p>
    <w:p w:rsidR="00620511" w:rsidRDefault="00620511" w:rsidP="005A1523">
      <w:pPr>
        <w:pStyle w:val="ListParagraph"/>
        <w:spacing w:after="0" w:line="240" w:lineRule="auto"/>
        <w:ind w:left="0" w:firstLine="720"/>
        <w:jc w:val="both"/>
        <w:rPr>
          <w:rFonts w:ascii="Times New Roman" w:hAnsi="Times New Roman" w:cs="Times New Roman"/>
          <w:sz w:val="24"/>
          <w:szCs w:val="24"/>
          <w:lang w:val="sr-Cyrl-CS"/>
        </w:rPr>
      </w:pPr>
    </w:p>
    <w:p w:rsidR="00620511" w:rsidRDefault="00620511" w:rsidP="005A1523">
      <w:pPr>
        <w:pStyle w:val="ListParagraph"/>
        <w:spacing w:after="0" w:line="240" w:lineRule="auto"/>
        <w:ind w:left="0" w:firstLine="720"/>
        <w:jc w:val="both"/>
        <w:rPr>
          <w:rFonts w:ascii="Times New Roman" w:hAnsi="Times New Roman" w:cs="Times New Roman"/>
          <w:sz w:val="24"/>
          <w:szCs w:val="24"/>
          <w:lang w:val="sr-Cyrl-CS"/>
        </w:rPr>
      </w:pPr>
    </w:p>
    <w:p w:rsidR="005A1523" w:rsidRPr="00F362A7" w:rsidRDefault="005A1523" w:rsidP="005A1523">
      <w:pPr>
        <w:pStyle w:val="ListParagraph"/>
        <w:spacing w:after="0" w:line="240" w:lineRule="auto"/>
        <w:ind w:left="0" w:firstLine="720"/>
        <w:jc w:val="both"/>
        <w:rPr>
          <w:rFonts w:ascii="Times New Roman" w:hAnsi="Times New Roman" w:cs="Times New Roman"/>
          <w:sz w:val="26"/>
          <w:szCs w:val="26"/>
        </w:rPr>
      </w:pPr>
      <w:r w:rsidRPr="00F362A7">
        <w:rPr>
          <w:rFonts w:ascii="Times New Roman" w:hAnsi="Times New Roman" w:cs="Times New Roman"/>
          <w:sz w:val="26"/>
          <w:szCs w:val="26"/>
          <w:lang w:val="sr-Cyrl-CS"/>
        </w:rPr>
        <w:lastRenderedPageBreak/>
        <w:t xml:space="preserve">На основу члана </w:t>
      </w:r>
      <w:r w:rsidRPr="00F362A7">
        <w:rPr>
          <w:rFonts w:ascii="Times New Roman" w:hAnsi="Times New Roman" w:cs="Times New Roman"/>
          <w:sz w:val="26"/>
          <w:szCs w:val="26"/>
        </w:rPr>
        <w:t xml:space="preserve">61. </w:t>
      </w:r>
      <w:r w:rsidRPr="00F362A7">
        <w:rPr>
          <w:rFonts w:ascii="Times New Roman" w:hAnsi="Times New Roman" w:cs="Times New Roman"/>
          <w:sz w:val="26"/>
          <w:szCs w:val="26"/>
          <w:lang w:val="sr-Cyrl-CS"/>
        </w:rPr>
        <w:t xml:space="preserve">Пословника Градског већа града Врања („Сл. гласник града Врања, број: 29/2020) и члана 4. Одлуке о материјалној подршци породици за новорођену децу и породици за прворођено дете у Новој години Врања („Сл. гласник града Врања, број: 2/2019), Градско веће града Врања на седници одржаној дана </w:t>
      </w:r>
      <w:r w:rsidR="00296DA8">
        <w:rPr>
          <w:rFonts w:ascii="Times New Roman" w:hAnsi="Times New Roman" w:cs="Times New Roman"/>
          <w:sz w:val="26"/>
          <w:szCs w:val="26"/>
        </w:rPr>
        <w:t>26.12</w:t>
      </w:r>
      <w:r w:rsidRPr="00F362A7">
        <w:rPr>
          <w:rFonts w:ascii="Times New Roman" w:hAnsi="Times New Roman" w:cs="Times New Roman"/>
          <w:sz w:val="26"/>
          <w:szCs w:val="26"/>
        </w:rPr>
        <w:t>.202</w:t>
      </w:r>
      <w:r>
        <w:rPr>
          <w:rFonts w:ascii="Times New Roman" w:hAnsi="Times New Roman" w:cs="Times New Roman"/>
          <w:sz w:val="26"/>
          <w:szCs w:val="26"/>
        </w:rPr>
        <w:t>2</w:t>
      </w:r>
      <w:r w:rsidRPr="00F362A7">
        <w:rPr>
          <w:rFonts w:ascii="Times New Roman" w:hAnsi="Times New Roman" w:cs="Times New Roman"/>
          <w:sz w:val="26"/>
          <w:szCs w:val="26"/>
          <w:lang w:val="sr-Cyrl-CS"/>
        </w:rPr>
        <w:t>. године донело је:</w:t>
      </w:r>
    </w:p>
    <w:p w:rsidR="005A1523" w:rsidRPr="00F362A7" w:rsidRDefault="005A1523" w:rsidP="005A1523">
      <w:pPr>
        <w:tabs>
          <w:tab w:val="left" w:pos="8623"/>
        </w:tabs>
        <w:spacing w:after="0" w:line="240" w:lineRule="auto"/>
        <w:rPr>
          <w:rFonts w:ascii="Times New Roman" w:hAnsi="Times New Roman" w:cs="Times New Roman"/>
          <w:b/>
          <w:i/>
          <w:sz w:val="26"/>
          <w:szCs w:val="26"/>
          <w:lang w:val="sr-Cyrl-CS"/>
        </w:rPr>
      </w:pPr>
      <w:r w:rsidRPr="00F362A7">
        <w:rPr>
          <w:rFonts w:ascii="Times New Roman" w:hAnsi="Times New Roman" w:cs="Times New Roman"/>
          <w:b/>
          <w:i/>
          <w:sz w:val="26"/>
          <w:szCs w:val="26"/>
          <w:lang w:val="sr-Cyrl-CS"/>
        </w:rPr>
        <w:tab/>
      </w:r>
    </w:p>
    <w:p w:rsidR="005A1523" w:rsidRPr="00F362A7" w:rsidRDefault="005A1523" w:rsidP="005A1523">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О Д Л У К У</w:t>
      </w:r>
    </w:p>
    <w:p w:rsidR="005A1523" w:rsidRPr="00F362A7" w:rsidRDefault="005A1523" w:rsidP="005A1523">
      <w:pPr>
        <w:spacing w:after="0" w:line="240" w:lineRule="auto"/>
        <w:jc w:val="center"/>
        <w:rPr>
          <w:rFonts w:ascii="Times New Roman" w:hAnsi="Times New Roman" w:cs="Times New Roman"/>
          <w:sz w:val="26"/>
          <w:szCs w:val="26"/>
        </w:rPr>
      </w:pPr>
    </w:p>
    <w:p w:rsidR="005A1523" w:rsidRPr="00F362A7" w:rsidRDefault="005A1523" w:rsidP="005A1523">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rPr>
        <w:t>I</w:t>
      </w:r>
    </w:p>
    <w:p w:rsidR="005A1523" w:rsidRPr="00F362A7" w:rsidRDefault="005A1523" w:rsidP="005A1523">
      <w:pPr>
        <w:spacing w:after="0" w:line="240" w:lineRule="auto"/>
        <w:jc w:val="both"/>
        <w:rPr>
          <w:rFonts w:ascii="Times New Roman" w:hAnsi="Times New Roman" w:cs="Times New Roman"/>
          <w:sz w:val="26"/>
          <w:szCs w:val="26"/>
          <w:lang w:val="sr-Cyrl-CS"/>
        </w:rPr>
      </w:pPr>
      <w:r w:rsidRPr="00F362A7">
        <w:rPr>
          <w:rFonts w:ascii="Times New Roman" w:hAnsi="Times New Roman" w:cs="Times New Roman"/>
          <w:sz w:val="26"/>
          <w:szCs w:val="26"/>
          <w:lang w:val="sr-Cyrl-CS"/>
        </w:rPr>
        <w:tab/>
        <w:t xml:space="preserve">Утврђује се висина материјалне помоћи </w:t>
      </w:r>
      <w:r w:rsidR="00341C2E">
        <w:rPr>
          <w:rFonts w:ascii="Times New Roman" w:hAnsi="Times New Roman" w:cs="Times New Roman"/>
          <w:sz w:val="26"/>
          <w:szCs w:val="26"/>
          <w:lang w:val="sr-Cyrl-CS"/>
        </w:rPr>
        <w:t>за прворођено дете  у Новој 2023</w:t>
      </w:r>
      <w:r w:rsidRPr="00F362A7">
        <w:rPr>
          <w:rFonts w:ascii="Times New Roman" w:hAnsi="Times New Roman" w:cs="Times New Roman"/>
          <w:sz w:val="26"/>
          <w:szCs w:val="26"/>
          <w:lang w:val="sr-Cyrl-CS"/>
        </w:rPr>
        <w:t>. години,  у износу  од</w:t>
      </w:r>
      <w:r>
        <w:rPr>
          <w:rFonts w:ascii="Times New Roman" w:hAnsi="Times New Roman" w:cs="Times New Roman"/>
          <w:sz w:val="26"/>
          <w:szCs w:val="26"/>
        </w:rPr>
        <w:t xml:space="preserve"> 100</w:t>
      </w:r>
      <w:r>
        <w:rPr>
          <w:rFonts w:ascii="Times New Roman" w:hAnsi="Times New Roman" w:cs="Times New Roman"/>
          <w:sz w:val="26"/>
          <w:szCs w:val="26"/>
          <w:lang w:val="sr-Cyrl-CS"/>
        </w:rPr>
        <w:t>.000,00 динара, као и материјална помоћ у појединачном износу од 50.000,00 динара, за</w:t>
      </w:r>
      <w:r w:rsidR="007A24A0">
        <w:rPr>
          <w:rFonts w:ascii="Times New Roman" w:hAnsi="Times New Roman" w:cs="Times New Roman"/>
          <w:sz w:val="26"/>
          <w:szCs w:val="26"/>
          <w:lang w:val="sr-Cyrl-CS"/>
        </w:rPr>
        <w:t xml:space="preserve"> свако рођено дете 01. јануара  </w:t>
      </w:r>
      <w:r>
        <w:rPr>
          <w:rFonts w:ascii="Times New Roman" w:hAnsi="Times New Roman" w:cs="Times New Roman"/>
          <w:sz w:val="26"/>
          <w:szCs w:val="26"/>
          <w:lang w:val="sr-Cyrl-CS"/>
        </w:rPr>
        <w:t xml:space="preserve">2023. године. </w:t>
      </w:r>
    </w:p>
    <w:p w:rsidR="005A1523" w:rsidRPr="00F362A7" w:rsidRDefault="005A1523" w:rsidP="005A1523">
      <w:pPr>
        <w:spacing w:after="0" w:line="240" w:lineRule="auto"/>
        <w:jc w:val="both"/>
        <w:rPr>
          <w:rFonts w:ascii="Times New Roman" w:hAnsi="Times New Roman" w:cs="Times New Roman"/>
          <w:b/>
          <w:sz w:val="26"/>
          <w:szCs w:val="26"/>
        </w:rPr>
      </w:pPr>
      <w:r w:rsidRPr="00F362A7">
        <w:rPr>
          <w:rFonts w:ascii="Times New Roman" w:hAnsi="Times New Roman" w:cs="Times New Roman"/>
          <w:sz w:val="26"/>
          <w:szCs w:val="26"/>
        </w:rPr>
        <w:tab/>
      </w:r>
    </w:p>
    <w:p w:rsidR="005A1523" w:rsidRPr="00F362A7" w:rsidRDefault="005A1523" w:rsidP="005A1523">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rPr>
        <w:t>II</w:t>
      </w:r>
    </w:p>
    <w:p w:rsidR="005A1523" w:rsidRPr="00F362A7" w:rsidRDefault="005A1523" w:rsidP="005A1523">
      <w:pPr>
        <w:spacing w:after="0" w:line="240" w:lineRule="auto"/>
        <w:jc w:val="both"/>
        <w:rPr>
          <w:rFonts w:ascii="Times New Roman" w:hAnsi="Times New Roman" w:cs="Times New Roman"/>
          <w:sz w:val="26"/>
          <w:szCs w:val="26"/>
        </w:rPr>
      </w:pPr>
      <w:r w:rsidRPr="00F362A7">
        <w:rPr>
          <w:rFonts w:ascii="Times New Roman" w:hAnsi="Times New Roman" w:cs="Times New Roman"/>
          <w:b/>
          <w:sz w:val="26"/>
          <w:szCs w:val="26"/>
        </w:rPr>
        <w:tab/>
      </w:r>
      <w:proofErr w:type="gramStart"/>
      <w:r w:rsidRPr="00F362A7">
        <w:rPr>
          <w:rFonts w:ascii="Times New Roman" w:hAnsi="Times New Roman" w:cs="Times New Roman"/>
          <w:sz w:val="26"/>
          <w:szCs w:val="26"/>
        </w:rPr>
        <w:t>Одлука ступа на снагу доном доношења.</w:t>
      </w:r>
      <w:proofErr w:type="gramEnd"/>
    </w:p>
    <w:p w:rsidR="005A1523" w:rsidRPr="00F362A7" w:rsidRDefault="005A1523" w:rsidP="005A1523">
      <w:pPr>
        <w:spacing w:after="0" w:line="240" w:lineRule="auto"/>
        <w:jc w:val="both"/>
        <w:rPr>
          <w:rFonts w:ascii="Times New Roman" w:hAnsi="Times New Roman" w:cs="Times New Roman"/>
          <w:sz w:val="26"/>
          <w:szCs w:val="26"/>
        </w:rPr>
      </w:pPr>
    </w:p>
    <w:p w:rsidR="005A1523" w:rsidRPr="00F362A7" w:rsidRDefault="005A1523" w:rsidP="005A1523">
      <w:pPr>
        <w:spacing w:after="0" w:line="240" w:lineRule="auto"/>
        <w:jc w:val="both"/>
        <w:rPr>
          <w:rFonts w:ascii="Times New Roman" w:hAnsi="Times New Roman" w:cs="Times New Roman"/>
          <w:sz w:val="26"/>
          <w:szCs w:val="26"/>
        </w:rPr>
      </w:pPr>
      <w:r w:rsidRPr="00F362A7">
        <w:rPr>
          <w:rFonts w:ascii="Times New Roman" w:hAnsi="Times New Roman" w:cs="Times New Roman"/>
          <w:b/>
          <w:sz w:val="26"/>
          <w:szCs w:val="26"/>
          <w:lang w:val="sr-Cyrl-CS"/>
        </w:rPr>
        <w:tab/>
      </w:r>
    </w:p>
    <w:p w:rsidR="005A1523" w:rsidRPr="00F362A7" w:rsidRDefault="005A1523" w:rsidP="005A1523">
      <w:pPr>
        <w:spacing w:after="0" w:line="240" w:lineRule="auto"/>
        <w:jc w:val="center"/>
        <w:rPr>
          <w:rFonts w:ascii="Times New Roman" w:hAnsi="Times New Roman" w:cs="Times New Roman"/>
          <w:b/>
          <w:sz w:val="26"/>
          <w:szCs w:val="26"/>
          <w:lang w:val="sr-Cyrl-CS"/>
        </w:rPr>
      </w:pPr>
      <w:r w:rsidRPr="00F362A7">
        <w:rPr>
          <w:rFonts w:ascii="Times New Roman" w:hAnsi="Times New Roman" w:cs="Times New Roman"/>
          <w:b/>
          <w:sz w:val="26"/>
          <w:szCs w:val="26"/>
          <w:lang w:val="sr-Cyrl-CS"/>
        </w:rPr>
        <w:t>ГРАДСКО ВЕЋЕ ГРАДА ВРАЊА,</w:t>
      </w:r>
    </w:p>
    <w:p w:rsidR="005A1523" w:rsidRPr="00F362A7" w:rsidRDefault="005A1523" w:rsidP="005A1523">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w:t>
      </w:r>
      <w:r w:rsidR="00296DA8">
        <w:rPr>
          <w:rFonts w:ascii="Times New Roman" w:hAnsi="Times New Roman" w:cs="Times New Roman"/>
          <w:b/>
          <w:sz w:val="26"/>
          <w:szCs w:val="26"/>
        </w:rPr>
        <w:t>26.12.</w:t>
      </w:r>
      <w:r>
        <w:rPr>
          <w:rFonts w:ascii="Times New Roman" w:hAnsi="Times New Roman" w:cs="Times New Roman"/>
          <w:b/>
          <w:sz w:val="26"/>
          <w:szCs w:val="26"/>
        </w:rPr>
        <w:t>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sidR="00296DA8">
        <w:rPr>
          <w:rFonts w:ascii="Times New Roman" w:hAnsi="Times New Roman" w:cs="Times New Roman"/>
          <w:b/>
          <w:sz w:val="26"/>
          <w:szCs w:val="26"/>
        </w:rPr>
        <w:t>300/1</w:t>
      </w:r>
      <w:r>
        <w:rPr>
          <w:rFonts w:ascii="Times New Roman" w:hAnsi="Times New Roman" w:cs="Times New Roman"/>
          <w:b/>
          <w:sz w:val="26"/>
          <w:szCs w:val="26"/>
        </w:rPr>
        <w:t>/2022</w:t>
      </w:r>
      <w:r w:rsidRPr="00F362A7">
        <w:rPr>
          <w:rFonts w:ascii="Times New Roman" w:hAnsi="Times New Roman" w:cs="Times New Roman"/>
          <w:b/>
          <w:sz w:val="26"/>
          <w:szCs w:val="26"/>
        </w:rPr>
        <w:t>-04</w:t>
      </w:r>
    </w:p>
    <w:p w:rsidR="005A1523" w:rsidRPr="00F362A7" w:rsidRDefault="005A1523" w:rsidP="005A1523">
      <w:pPr>
        <w:spacing w:after="0" w:line="240" w:lineRule="auto"/>
        <w:jc w:val="center"/>
        <w:rPr>
          <w:rFonts w:ascii="Times New Roman" w:hAnsi="Times New Roman" w:cs="Times New Roman"/>
          <w:sz w:val="26"/>
          <w:szCs w:val="26"/>
        </w:rPr>
      </w:pPr>
    </w:p>
    <w:p w:rsidR="005A1523" w:rsidRPr="00F362A7" w:rsidRDefault="005A1523" w:rsidP="005A1523">
      <w:pPr>
        <w:spacing w:after="0" w:line="240" w:lineRule="auto"/>
        <w:ind w:left="3600"/>
        <w:rPr>
          <w:rFonts w:ascii="Times New Roman" w:hAnsi="Times New Roman" w:cs="Times New Roman"/>
          <w:b/>
          <w:sz w:val="26"/>
          <w:szCs w:val="26"/>
          <w:lang w:val="sr-Cyrl-CS"/>
        </w:rPr>
      </w:pPr>
      <w:r w:rsidRPr="00F362A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362A7">
        <w:rPr>
          <w:rFonts w:ascii="Times New Roman" w:hAnsi="Times New Roman" w:cs="Times New Roman"/>
          <w:sz w:val="26"/>
          <w:szCs w:val="26"/>
          <w:lang w:val="sr-Cyrl-CS"/>
        </w:rPr>
        <w:t xml:space="preserve"> </w:t>
      </w:r>
      <w:r w:rsidRPr="00F362A7">
        <w:rPr>
          <w:rFonts w:ascii="Times New Roman" w:hAnsi="Times New Roman" w:cs="Times New Roman"/>
          <w:b/>
          <w:sz w:val="26"/>
          <w:szCs w:val="26"/>
          <w:lang w:val="sr-Cyrl-CS"/>
        </w:rPr>
        <w:t>Председник  Градског већа,</w:t>
      </w:r>
    </w:p>
    <w:p w:rsidR="00122F98" w:rsidRDefault="005A1523" w:rsidP="007A24A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00296DA8">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F362A7">
        <w:rPr>
          <w:rFonts w:ascii="Times New Roman" w:hAnsi="Times New Roman" w:cs="Times New Roman"/>
          <w:b/>
          <w:sz w:val="26"/>
          <w:szCs w:val="26"/>
          <w:lang w:val="sr-Cyrl-CS"/>
        </w:rPr>
        <w:t xml:space="preserve"> др Слободан Миленковић</w:t>
      </w:r>
      <w:r w:rsidR="007A24A0">
        <w:rPr>
          <w:rFonts w:ascii="Times New Roman" w:hAnsi="Times New Roman" w:cs="Times New Roman"/>
          <w:b/>
          <w:sz w:val="26"/>
          <w:szCs w:val="26"/>
          <w:lang w:val="sr-Cyrl-CS"/>
        </w:rPr>
        <w:t>, с.р.</w:t>
      </w:r>
    </w:p>
    <w:p w:rsidR="007A24A0" w:rsidRDefault="007A24A0" w:rsidP="007A24A0">
      <w:pPr>
        <w:spacing w:after="0" w:line="240" w:lineRule="auto"/>
        <w:rPr>
          <w:rFonts w:ascii="Times New Roman" w:hAnsi="Times New Roman" w:cs="Times New Roman"/>
          <w:b/>
          <w:sz w:val="26"/>
          <w:szCs w:val="26"/>
          <w:lang w:val="sr-Cyrl-CS"/>
        </w:rPr>
      </w:pPr>
    </w:p>
    <w:p w:rsidR="007A24A0" w:rsidRDefault="007A24A0" w:rsidP="007A24A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Тачност преписа оверава                                            Секретар Градског већа</w:t>
      </w:r>
    </w:p>
    <w:p w:rsidR="007A24A0" w:rsidRDefault="007A24A0" w:rsidP="007A24A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Јелена Пејковић </w:t>
      </w:r>
    </w:p>
    <w:p w:rsidR="0022200B" w:rsidRDefault="0022200B" w:rsidP="007A24A0">
      <w:pPr>
        <w:spacing w:after="0" w:line="240" w:lineRule="auto"/>
        <w:rPr>
          <w:rFonts w:ascii="Times New Roman" w:hAnsi="Times New Roman" w:cs="Times New Roman"/>
          <w:b/>
          <w:sz w:val="26"/>
          <w:szCs w:val="26"/>
          <w:lang w:val="sr-Cyrl-CS"/>
        </w:rPr>
      </w:pPr>
    </w:p>
    <w:p w:rsidR="0022200B" w:rsidRDefault="0022200B" w:rsidP="005A1523">
      <w:pPr>
        <w:rPr>
          <w:rFonts w:ascii="Times New Roman" w:hAnsi="Times New Roman" w:cs="Times New Roman"/>
          <w:b/>
          <w:sz w:val="26"/>
          <w:szCs w:val="26"/>
          <w:lang w:val="sr-Cyrl-CS"/>
        </w:rPr>
      </w:pPr>
    </w:p>
    <w:p w:rsidR="0022200B" w:rsidRDefault="0022200B" w:rsidP="005A1523">
      <w:pPr>
        <w:rPr>
          <w:rFonts w:ascii="Times New Roman" w:hAnsi="Times New Roman" w:cs="Times New Roman"/>
          <w:b/>
          <w:sz w:val="26"/>
          <w:szCs w:val="26"/>
          <w:lang w:val="sr-Cyrl-CS"/>
        </w:rPr>
      </w:pPr>
    </w:p>
    <w:p w:rsidR="0022200B" w:rsidRDefault="0022200B" w:rsidP="005A1523">
      <w:pPr>
        <w:rPr>
          <w:rFonts w:ascii="Times New Roman" w:hAnsi="Times New Roman" w:cs="Times New Roman"/>
          <w:b/>
          <w:sz w:val="26"/>
          <w:szCs w:val="26"/>
          <w:lang w:val="sr-Cyrl-CS"/>
        </w:rPr>
      </w:pPr>
    </w:p>
    <w:p w:rsidR="0022200B" w:rsidRDefault="0022200B" w:rsidP="005A1523">
      <w:pPr>
        <w:rPr>
          <w:rFonts w:ascii="Times New Roman" w:hAnsi="Times New Roman" w:cs="Times New Roman"/>
          <w:b/>
          <w:sz w:val="26"/>
          <w:szCs w:val="26"/>
          <w:lang w:val="sr-Cyrl-CS"/>
        </w:rPr>
      </w:pPr>
    </w:p>
    <w:p w:rsidR="0022200B" w:rsidRDefault="0022200B" w:rsidP="005A1523">
      <w:pPr>
        <w:rPr>
          <w:rFonts w:ascii="Times New Roman" w:hAnsi="Times New Roman" w:cs="Times New Roman"/>
          <w:b/>
          <w:sz w:val="26"/>
          <w:szCs w:val="26"/>
          <w:lang w:val="sr-Cyrl-CS"/>
        </w:rPr>
      </w:pPr>
    </w:p>
    <w:p w:rsidR="0022200B" w:rsidRDefault="0022200B" w:rsidP="005A1523">
      <w:pPr>
        <w:rPr>
          <w:rFonts w:ascii="Times New Roman" w:hAnsi="Times New Roman" w:cs="Times New Roman"/>
          <w:b/>
          <w:sz w:val="26"/>
          <w:szCs w:val="26"/>
          <w:lang w:val="sr-Cyrl-CS"/>
        </w:rPr>
      </w:pPr>
    </w:p>
    <w:p w:rsidR="0022200B" w:rsidRDefault="0022200B" w:rsidP="005A1523">
      <w:pPr>
        <w:rPr>
          <w:rFonts w:ascii="Times New Roman" w:hAnsi="Times New Roman" w:cs="Times New Roman"/>
          <w:b/>
          <w:sz w:val="26"/>
          <w:szCs w:val="26"/>
          <w:lang w:val="sr-Cyrl-CS"/>
        </w:rPr>
      </w:pPr>
    </w:p>
    <w:p w:rsidR="0022200B" w:rsidRDefault="0022200B" w:rsidP="005A1523">
      <w:pPr>
        <w:rPr>
          <w:rFonts w:ascii="Times New Roman" w:hAnsi="Times New Roman" w:cs="Times New Roman"/>
          <w:b/>
          <w:sz w:val="26"/>
          <w:szCs w:val="26"/>
          <w:lang w:val="sr-Cyrl-CS"/>
        </w:rPr>
      </w:pPr>
    </w:p>
    <w:p w:rsidR="0022200B" w:rsidRDefault="0022200B" w:rsidP="005A1523">
      <w:pPr>
        <w:rPr>
          <w:rFonts w:ascii="Times New Roman" w:hAnsi="Times New Roman" w:cs="Times New Roman"/>
          <w:b/>
          <w:sz w:val="26"/>
          <w:szCs w:val="26"/>
          <w:lang w:val="sr-Cyrl-CS"/>
        </w:rPr>
      </w:pPr>
    </w:p>
    <w:p w:rsidR="0022200B" w:rsidRDefault="0022200B" w:rsidP="005A1523">
      <w:pPr>
        <w:rPr>
          <w:rFonts w:ascii="Times New Roman" w:hAnsi="Times New Roman" w:cs="Times New Roman"/>
          <w:b/>
          <w:sz w:val="26"/>
          <w:szCs w:val="26"/>
          <w:lang w:val="sr-Cyrl-CS"/>
        </w:rPr>
      </w:pPr>
    </w:p>
    <w:p w:rsidR="004E0C20" w:rsidRDefault="004E0C20" w:rsidP="005A1523">
      <w:pPr>
        <w:rPr>
          <w:rFonts w:ascii="Times New Roman" w:hAnsi="Times New Roman" w:cs="Times New Roman"/>
          <w:b/>
          <w:sz w:val="26"/>
          <w:szCs w:val="26"/>
          <w:lang w:val="sr-Cyrl-CS"/>
        </w:rPr>
      </w:pPr>
    </w:p>
    <w:p w:rsidR="0022200B" w:rsidRPr="0007402A" w:rsidRDefault="0022200B" w:rsidP="0022200B">
      <w:pPr>
        <w:pStyle w:val="NormalWeb"/>
        <w:spacing w:before="0" w:beforeAutospacing="0" w:after="0" w:afterAutospacing="0"/>
        <w:ind w:firstLine="720"/>
        <w:jc w:val="both"/>
      </w:pPr>
      <w:proofErr w:type="gramStart"/>
      <w:r w:rsidRPr="00EB5FBE">
        <w:lastRenderedPageBreak/>
        <w:t>На основу члана 76.</w:t>
      </w:r>
      <w:proofErr w:type="gramEnd"/>
      <w:r w:rsidRPr="00EB5FBE">
        <w:t xml:space="preserve"> </w:t>
      </w:r>
      <w:proofErr w:type="gramStart"/>
      <w:r w:rsidRPr="00EB5FBE">
        <w:t>став</w:t>
      </w:r>
      <w:proofErr w:type="gramEnd"/>
      <w:r w:rsidRPr="00EB5FBE">
        <w:t xml:space="preserve"> 1. </w:t>
      </w:r>
      <w:proofErr w:type="gramStart"/>
      <w:r w:rsidRPr="00EB5FBE">
        <w:t>и</w:t>
      </w:r>
      <w:proofErr w:type="gramEnd"/>
      <w:r w:rsidRPr="00EB5FBE">
        <w:t xml:space="preserve"> 2. Закона о култури („Службени гласник РС“, број: 72/2009, 13/2016, 30/2016-испр. и 6/2020</w:t>
      </w:r>
      <w:r>
        <w:t>, 47/2021 и 78/2021</w:t>
      </w:r>
      <w:r w:rsidRPr="00EB5FBE">
        <w:t xml:space="preserve">), Уредбе и критеријумима, мерилима и начину избора пројеката у култури, који се финансирају и суфинансирају из буџета Републике Србије, Аутономне прокрајине и јединице локалне самоуправе („Службени гласник РС“, број: 105/2016 и 112/2017), члана 3.и 4. Правилника о начину, мерилима и критеријумима за избор програма/пројеката из области културе и уметности који се финансирају/суфинансирају из буџета града Врања („Службени гласник града Врања“, број: 1/2018), </w:t>
      </w:r>
      <w:r w:rsidRPr="0007402A">
        <w:t>члана 6</w:t>
      </w:r>
      <w:r>
        <w:t>1</w:t>
      </w:r>
      <w:r w:rsidRPr="0007402A">
        <w:t>.</w:t>
      </w:r>
      <w:r>
        <w:t xml:space="preserve"> </w:t>
      </w:r>
      <w:r w:rsidRPr="0007402A">
        <w:t xml:space="preserve">Пословника Градског већа Врања („Службени гласник града Врања“, број: 29/20 ), Градско веће града Врања расписује </w:t>
      </w:r>
    </w:p>
    <w:p w:rsidR="0022200B" w:rsidRDefault="0022200B" w:rsidP="0022200B">
      <w:pPr>
        <w:pStyle w:val="NormalWeb"/>
        <w:tabs>
          <w:tab w:val="left" w:pos="1620"/>
          <w:tab w:val="left" w:pos="3870"/>
        </w:tabs>
        <w:spacing w:before="0" w:beforeAutospacing="0" w:after="0" w:afterAutospacing="0"/>
        <w:ind w:firstLine="720"/>
      </w:pPr>
      <w:r w:rsidRPr="00EB5FBE">
        <w:tab/>
      </w:r>
      <w:r w:rsidRPr="00EB5FBE">
        <w:tab/>
      </w:r>
    </w:p>
    <w:p w:rsidR="0022200B" w:rsidRPr="00EB5FBE" w:rsidRDefault="0022200B" w:rsidP="0022200B">
      <w:pPr>
        <w:pStyle w:val="NormalWeb"/>
        <w:spacing w:before="0" w:beforeAutospacing="0" w:after="0" w:afterAutospacing="0"/>
        <w:jc w:val="center"/>
        <w:rPr>
          <w:b/>
          <w:bCs/>
        </w:rPr>
      </w:pPr>
    </w:p>
    <w:p w:rsidR="0022200B" w:rsidRPr="00EB5FBE" w:rsidRDefault="0022200B" w:rsidP="0022200B">
      <w:pPr>
        <w:pStyle w:val="NormalWeb"/>
        <w:spacing w:before="0" w:beforeAutospacing="0" w:after="0" w:afterAutospacing="0"/>
        <w:jc w:val="center"/>
        <w:rPr>
          <w:b/>
          <w:bCs/>
        </w:rPr>
      </w:pPr>
      <w:r w:rsidRPr="00EB5FBE">
        <w:rPr>
          <w:b/>
          <w:bCs/>
        </w:rPr>
        <w:t>Ј А В Н И   К О Н К У Р С</w:t>
      </w:r>
    </w:p>
    <w:p w:rsidR="0022200B" w:rsidRPr="00EB5FBE" w:rsidRDefault="0022200B" w:rsidP="0022200B">
      <w:pPr>
        <w:pStyle w:val="NormalWeb"/>
        <w:spacing w:before="0" w:beforeAutospacing="0" w:after="0" w:afterAutospacing="0"/>
        <w:jc w:val="center"/>
        <w:rPr>
          <w:b/>
          <w:bCs/>
        </w:rPr>
      </w:pPr>
      <w:r w:rsidRPr="00EB5FBE">
        <w:rPr>
          <w:b/>
          <w:bCs/>
        </w:rPr>
        <w:t>ЗА ФИНАНСИРАЊЕ И СУФИНАНСИРАЊЕ ПРОЈЕКАТА ИЗ</w:t>
      </w:r>
    </w:p>
    <w:p w:rsidR="0022200B" w:rsidRDefault="0022200B" w:rsidP="0022200B">
      <w:pPr>
        <w:pStyle w:val="NormalWeb"/>
        <w:spacing w:before="0" w:beforeAutospacing="0" w:after="0" w:afterAutospacing="0"/>
        <w:jc w:val="center"/>
        <w:rPr>
          <w:b/>
          <w:bCs/>
        </w:rPr>
      </w:pPr>
      <w:r w:rsidRPr="00EB5FBE">
        <w:rPr>
          <w:b/>
          <w:bCs/>
        </w:rPr>
        <w:t xml:space="preserve">ОБЛАСТИ КУЛТУРЕ </w:t>
      </w:r>
      <w:proofErr w:type="gramStart"/>
      <w:r w:rsidRPr="00EB5FBE">
        <w:rPr>
          <w:b/>
          <w:bCs/>
        </w:rPr>
        <w:t>ЗА  202</w:t>
      </w:r>
      <w:r>
        <w:rPr>
          <w:b/>
          <w:bCs/>
        </w:rPr>
        <w:t>3</w:t>
      </w:r>
      <w:proofErr w:type="gramEnd"/>
      <w:r w:rsidRPr="00EB5FBE">
        <w:rPr>
          <w:b/>
          <w:bCs/>
        </w:rPr>
        <w:t>. ГОДИНУ</w:t>
      </w:r>
    </w:p>
    <w:p w:rsidR="0022200B" w:rsidRPr="00EB5FBE" w:rsidRDefault="0022200B" w:rsidP="0022200B">
      <w:pPr>
        <w:pStyle w:val="NormalWeb"/>
        <w:spacing w:before="0" w:beforeAutospacing="0" w:after="0" w:afterAutospacing="0"/>
        <w:jc w:val="center"/>
        <w:rPr>
          <w:b/>
          <w:bCs/>
        </w:rPr>
      </w:pPr>
    </w:p>
    <w:p w:rsidR="0022200B" w:rsidRPr="00EB5FBE" w:rsidRDefault="0022200B" w:rsidP="0022200B">
      <w:pPr>
        <w:pStyle w:val="NormalWeb"/>
        <w:spacing w:before="0" w:beforeAutospacing="0" w:after="0" w:afterAutospacing="0"/>
        <w:jc w:val="both"/>
      </w:pPr>
      <w:r w:rsidRPr="00EB5FBE">
        <w:tab/>
      </w:r>
      <w:proofErr w:type="gramStart"/>
      <w:r w:rsidRPr="00EB5FBE">
        <w:t>Град Врање расписује јавни конкурс ради прикупљања предлога за финансирање/суфинансирање пројеката из области културе.</w:t>
      </w:r>
      <w:proofErr w:type="gramEnd"/>
    </w:p>
    <w:p w:rsidR="0022200B" w:rsidRPr="0088060C" w:rsidRDefault="0022200B" w:rsidP="0022200B">
      <w:pPr>
        <w:pStyle w:val="NormalWeb"/>
        <w:spacing w:before="0" w:beforeAutospacing="0" w:after="0" w:afterAutospacing="0"/>
        <w:jc w:val="both"/>
      </w:pPr>
      <w:r w:rsidRPr="00EB5FBE">
        <w:tab/>
      </w:r>
      <w:proofErr w:type="gramStart"/>
      <w:r w:rsidRPr="00EB5FBE">
        <w:t xml:space="preserve">Конкурс се расписује у складу са начелима културног развоја и остваривања општег интереса у </w:t>
      </w:r>
      <w:r w:rsidRPr="0088060C">
        <w:t>култури.</w:t>
      </w:r>
      <w:proofErr w:type="gramEnd"/>
    </w:p>
    <w:p w:rsidR="0022200B" w:rsidRPr="00EB5FBE" w:rsidRDefault="0022200B" w:rsidP="0022200B">
      <w:pPr>
        <w:pStyle w:val="NormalWeb"/>
        <w:spacing w:before="0" w:beforeAutospacing="0" w:after="0" w:afterAutospacing="0"/>
        <w:jc w:val="both"/>
      </w:pPr>
      <w:r w:rsidRPr="00EB5FBE">
        <w:tab/>
      </w:r>
      <w:proofErr w:type="gramStart"/>
      <w:r w:rsidRPr="00EB5FBE">
        <w:t>Циљ расписивања конкурса је да се обезбеде финансијски услови како би се омогућила реализација пројеката који доприносе неговању и развоју културне традиције, стварању нових и савремених вредности и афирмацији стваралаца, носилаца и организатора, односно развоја средине у целини.</w:t>
      </w:r>
      <w:proofErr w:type="gramEnd"/>
    </w:p>
    <w:p w:rsidR="0022200B" w:rsidRPr="0022200B" w:rsidRDefault="0022200B" w:rsidP="0022200B">
      <w:pPr>
        <w:pStyle w:val="NormalWeb"/>
        <w:spacing w:before="0" w:beforeAutospacing="0" w:after="0" w:afterAutospacing="0"/>
        <w:jc w:val="both"/>
      </w:pPr>
      <w:r w:rsidRPr="00EB5FBE">
        <w:tab/>
        <w:t xml:space="preserve">Средства намењана за финансирање/суфинансирање пројеката у износу </w:t>
      </w:r>
      <w:proofErr w:type="gramStart"/>
      <w:r w:rsidRPr="00EB5FBE">
        <w:t xml:space="preserve">од  </w:t>
      </w:r>
      <w:r>
        <w:t>6.000.000,00</w:t>
      </w:r>
      <w:proofErr w:type="gramEnd"/>
      <w:r w:rsidRPr="00EB5FBE">
        <w:t xml:space="preserve"> динара обезбеђена су </w:t>
      </w:r>
      <w:r w:rsidRPr="002C748E">
        <w:t>Одлуком о буџету Града Врања за 202</w:t>
      </w:r>
      <w:r>
        <w:t>3</w:t>
      </w:r>
      <w:r w:rsidRPr="002C748E">
        <w:t xml:space="preserve">. </w:t>
      </w:r>
      <w:proofErr w:type="gramStart"/>
      <w:r w:rsidRPr="002C748E">
        <w:t>годину</w:t>
      </w:r>
      <w:proofErr w:type="gramEnd"/>
      <w:r w:rsidRPr="002C748E">
        <w:t xml:space="preserve"> </w:t>
      </w:r>
      <w:r w:rsidRPr="0022200B">
        <w:t>(Службени гласник града Врања“, број:27/2022</w:t>
      </w:r>
      <w:r>
        <w:t>).</w:t>
      </w:r>
    </w:p>
    <w:p w:rsidR="0022200B" w:rsidRPr="00EB5FBE" w:rsidRDefault="0022200B" w:rsidP="0022200B">
      <w:pPr>
        <w:pStyle w:val="NormalWeb"/>
        <w:spacing w:before="0" w:beforeAutospacing="0" w:after="0" w:afterAutospacing="0"/>
      </w:pPr>
      <w:r w:rsidRPr="00EB5FBE">
        <w:tab/>
        <w:t xml:space="preserve">Град Врање финансираће/суфинансираће пројекте </w:t>
      </w:r>
      <w:proofErr w:type="gramStart"/>
      <w:r w:rsidRPr="00EB5FBE">
        <w:t>из  следећих</w:t>
      </w:r>
      <w:proofErr w:type="gramEnd"/>
      <w:r w:rsidRPr="00EB5FBE">
        <w:t xml:space="preserve"> области:</w:t>
      </w:r>
    </w:p>
    <w:p w:rsidR="0022200B" w:rsidRPr="00EB5FBE" w:rsidRDefault="0022200B" w:rsidP="0022200B">
      <w:pPr>
        <w:pStyle w:val="NormalWeb"/>
        <w:spacing w:before="0" w:beforeAutospacing="0" w:after="0" w:afterAutospacing="0"/>
      </w:pPr>
    </w:p>
    <w:p w:rsidR="0022200B" w:rsidRPr="00EB5FBE" w:rsidRDefault="0022200B" w:rsidP="0022200B">
      <w:pPr>
        <w:pStyle w:val="NormalWeb"/>
        <w:spacing w:before="0" w:beforeAutospacing="0" w:after="0" w:afterAutospacing="0"/>
        <w:rPr>
          <w:b/>
        </w:rPr>
      </w:pPr>
      <w:r w:rsidRPr="00EB5FBE">
        <w:rPr>
          <w:b/>
        </w:rPr>
        <w:tab/>
        <w:t xml:space="preserve">1. </w:t>
      </w:r>
      <w:proofErr w:type="gramStart"/>
      <w:r w:rsidRPr="00EB5FBE">
        <w:rPr>
          <w:b/>
        </w:rPr>
        <w:t>књижевност</w:t>
      </w:r>
      <w:proofErr w:type="gramEnd"/>
      <w:r w:rsidRPr="00EB5FBE">
        <w:rPr>
          <w:b/>
        </w:rPr>
        <w:t xml:space="preserve"> - стваралаштво;</w:t>
      </w:r>
    </w:p>
    <w:p w:rsidR="0022200B" w:rsidRPr="00EB5FBE" w:rsidRDefault="0022200B" w:rsidP="0022200B">
      <w:pPr>
        <w:pStyle w:val="NormalWeb"/>
        <w:spacing w:before="0" w:beforeAutospacing="0" w:after="0" w:afterAutospacing="0"/>
        <w:rPr>
          <w:b/>
        </w:rPr>
      </w:pPr>
      <w:r w:rsidRPr="00EB5FBE">
        <w:rPr>
          <w:b/>
        </w:rPr>
        <w:tab/>
        <w:t xml:space="preserve">2. </w:t>
      </w:r>
      <w:proofErr w:type="gramStart"/>
      <w:r w:rsidRPr="00EB5FBE">
        <w:rPr>
          <w:b/>
        </w:rPr>
        <w:t>музика</w:t>
      </w:r>
      <w:proofErr w:type="gramEnd"/>
      <w:r w:rsidRPr="00EB5FBE">
        <w:rPr>
          <w:b/>
        </w:rPr>
        <w:t xml:space="preserve"> (стваралаштво, продукција, интерпретација); </w:t>
      </w:r>
    </w:p>
    <w:p w:rsidR="0022200B" w:rsidRPr="00EB5FBE" w:rsidRDefault="0022200B" w:rsidP="0022200B">
      <w:pPr>
        <w:pStyle w:val="NormalWeb"/>
        <w:spacing w:before="0" w:beforeAutospacing="0" w:after="0" w:afterAutospacing="0"/>
        <w:rPr>
          <w:b/>
        </w:rPr>
      </w:pPr>
      <w:r w:rsidRPr="00EB5FBE">
        <w:rPr>
          <w:b/>
        </w:rPr>
        <w:tab/>
        <w:t>3. ликовне, примењене, визуелне уметности, дизајн и архитектура;</w:t>
      </w:r>
      <w:r w:rsidRPr="00EB5FBE">
        <w:rPr>
          <w:b/>
        </w:rPr>
        <w:br/>
      </w:r>
      <w:r w:rsidRPr="00EB5FBE">
        <w:rPr>
          <w:b/>
        </w:rPr>
        <w:tab/>
        <w:t xml:space="preserve">4. </w:t>
      </w:r>
      <w:proofErr w:type="gramStart"/>
      <w:r w:rsidRPr="00EB5FBE">
        <w:rPr>
          <w:b/>
        </w:rPr>
        <w:t>позоришна</w:t>
      </w:r>
      <w:proofErr w:type="gramEnd"/>
      <w:r w:rsidRPr="00EB5FBE">
        <w:rPr>
          <w:b/>
        </w:rPr>
        <w:t xml:space="preserve"> уметност (стваралаштво, продукција, интерпретација);</w:t>
      </w:r>
    </w:p>
    <w:p w:rsidR="0022200B" w:rsidRPr="00EB5FBE" w:rsidRDefault="0022200B" w:rsidP="0022200B">
      <w:pPr>
        <w:pStyle w:val="NormalWeb"/>
        <w:spacing w:before="0" w:beforeAutospacing="0" w:after="0" w:afterAutospacing="0"/>
        <w:rPr>
          <w:b/>
        </w:rPr>
      </w:pPr>
      <w:r w:rsidRPr="00EB5FBE">
        <w:rPr>
          <w:b/>
        </w:rPr>
        <w:tab/>
        <w:t xml:space="preserve">5. уметничка игра - класични балет, народна игра, савремена игра, </w:t>
      </w:r>
    </w:p>
    <w:p w:rsidR="0022200B" w:rsidRPr="00EB5FBE" w:rsidRDefault="0022200B" w:rsidP="0022200B">
      <w:pPr>
        <w:pStyle w:val="NormalWeb"/>
        <w:spacing w:before="0" w:beforeAutospacing="0" w:after="0" w:afterAutospacing="0"/>
        <w:rPr>
          <w:b/>
        </w:rPr>
      </w:pPr>
      <w:r w:rsidRPr="00EB5FBE">
        <w:rPr>
          <w:b/>
        </w:rPr>
        <w:t xml:space="preserve">                 (</w:t>
      </w:r>
      <w:proofErr w:type="gramStart"/>
      <w:r w:rsidRPr="00EB5FBE">
        <w:rPr>
          <w:b/>
        </w:rPr>
        <w:t>стваралаштво</w:t>
      </w:r>
      <w:proofErr w:type="gramEnd"/>
      <w:r w:rsidRPr="00EB5FBE">
        <w:rPr>
          <w:b/>
        </w:rPr>
        <w:t>, продукција и интерпретација);</w:t>
      </w:r>
    </w:p>
    <w:p w:rsidR="0022200B" w:rsidRPr="00EB5FBE" w:rsidRDefault="0022200B" w:rsidP="0022200B">
      <w:pPr>
        <w:pStyle w:val="NormalWeb"/>
        <w:spacing w:before="0" w:beforeAutospacing="0" w:after="0" w:afterAutospacing="0"/>
        <w:rPr>
          <w:b/>
        </w:rPr>
      </w:pPr>
      <w:r w:rsidRPr="00EB5FBE">
        <w:rPr>
          <w:b/>
        </w:rPr>
        <w:tab/>
        <w:t xml:space="preserve">6. </w:t>
      </w:r>
      <w:proofErr w:type="gramStart"/>
      <w:r w:rsidRPr="00EB5FBE">
        <w:rPr>
          <w:b/>
        </w:rPr>
        <w:t>филмска</w:t>
      </w:r>
      <w:proofErr w:type="gramEnd"/>
      <w:r w:rsidRPr="00EB5FBE">
        <w:rPr>
          <w:b/>
        </w:rPr>
        <w:t xml:space="preserve"> уметност и остало аудио-визуелно стваралаштво;</w:t>
      </w:r>
    </w:p>
    <w:p w:rsidR="0022200B" w:rsidRPr="00EB5FBE" w:rsidRDefault="0022200B" w:rsidP="0022200B">
      <w:pPr>
        <w:pStyle w:val="NormalWeb"/>
        <w:spacing w:before="0" w:beforeAutospacing="0" w:after="0" w:afterAutospacing="0"/>
        <w:rPr>
          <w:b/>
        </w:rPr>
      </w:pPr>
      <w:r w:rsidRPr="00EB5FBE">
        <w:rPr>
          <w:b/>
        </w:rPr>
        <w:t xml:space="preserve">  </w:t>
      </w:r>
      <w:r w:rsidRPr="00EB5FBE">
        <w:rPr>
          <w:b/>
        </w:rPr>
        <w:tab/>
        <w:t xml:space="preserve">7. </w:t>
      </w:r>
      <w:proofErr w:type="gramStart"/>
      <w:r w:rsidRPr="00EB5FBE">
        <w:rPr>
          <w:b/>
        </w:rPr>
        <w:t>дигитално</w:t>
      </w:r>
      <w:proofErr w:type="gramEnd"/>
      <w:r w:rsidRPr="00EB5FBE">
        <w:rPr>
          <w:b/>
        </w:rPr>
        <w:t xml:space="preserve"> стваралаштво и мултимедији;</w:t>
      </w:r>
    </w:p>
    <w:p w:rsidR="0022200B" w:rsidRDefault="0022200B" w:rsidP="0022200B">
      <w:pPr>
        <w:pStyle w:val="NormalWeb"/>
        <w:spacing w:before="0" w:beforeAutospacing="0" w:after="0" w:afterAutospacing="0"/>
        <w:rPr>
          <w:b/>
        </w:rPr>
      </w:pPr>
      <w:r w:rsidRPr="00EB5FBE">
        <w:rPr>
          <w:b/>
        </w:rPr>
        <w:tab/>
        <w:t xml:space="preserve">8. </w:t>
      </w:r>
      <w:proofErr w:type="gramStart"/>
      <w:r w:rsidRPr="00EB5FBE">
        <w:rPr>
          <w:b/>
        </w:rPr>
        <w:t>остала</w:t>
      </w:r>
      <w:proofErr w:type="gramEnd"/>
      <w:r w:rsidRPr="00EB5FBE">
        <w:rPr>
          <w:b/>
        </w:rPr>
        <w:t xml:space="preserve"> извођења културних програма и културних садржаја (мјузикл, </w:t>
      </w:r>
    </w:p>
    <w:p w:rsidR="0022200B" w:rsidRPr="00EB5FBE" w:rsidRDefault="0022200B" w:rsidP="0022200B">
      <w:pPr>
        <w:pStyle w:val="NormalWeb"/>
        <w:spacing w:before="0" w:beforeAutospacing="0" w:after="0" w:afterAutospacing="0"/>
        <w:rPr>
          <w:b/>
        </w:rPr>
      </w:pPr>
      <w:r>
        <w:rPr>
          <w:b/>
        </w:rPr>
        <w:t xml:space="preserve">  </w:t>
      </w:r>
      <w:r w:rsidRPr="00EB5FBE">
        <w:rPr>
          <w:b/>
        </w:rPr>
        <w:tab/>
      </w:r>
      <w:r>
        <w:rPr>
          <w:b/>
        </w:rPr>
        <w:t xml:space="preserve">    </w:t>
      </w:r>
      <w:proofErr w:type="gramStart"/>
      <w:r w:rsidRPr="00EB5FBE">
        <w:rPr>
          <w:b/>
        </w:rPr>
        <w:t>циркус</w:t>
      </w:r>
      <w:proofErr w:type="gramEnd"/>
      <w:r w:rsidRPr="00EB5FBE">
        <w:rPr>
          <w:b/>
        </w:rPr>
        <w:t>, пантомима, улична уметност и сл.);</w:t>
      </w:r>
    </w:p>
    <w:p w:rsidR="0022200B" w:rsidRPr="00EB5FBE" w:rsidRDefault="0022200B" w:rsidP="0022200B">
      <w:pPr>
        <w:pStyle w:val="NormalWeb"/>
        <w:spacing w:before="0" w:beforeAutospacing="0" w:after="0" w:afterAutospacing="0"/>
        <w:rPr>
          <w:b/>
        </w:rPr>
      </w:pPr>
      <w:r w:rsidRPr="00EB5FBE">
        <w:rPr>
          <w:b/>
        </w:rPr>
        <w:tab/>
        <w:t xml:space="preserve">9. </w:t>
      </w:r>
      <w:proofErr w:type="gramStart"/>
      <w:r w:rsidRPr="00EB5FBE">
        <w:rPr>
          <w:b/>
        </w:rPr>
        <w:t>делатност</w:t>
      </w:r>
      <w:proofErr w:type="gramEnd"/>
      <w:r w:rsidRPr="00EB5FBE">
        <w:rPr>
          <w:b/>
        </w:rPr>
        <w:t xml:space="preserve"> заштите у области непокретних културних добара;</w:t>
      </w:r>
    </w:p>
    <w:p w:rsidR="0022200B" w:rsidRPr="00EB5FBE" w:rsidRDefault="0022200B" w:rsidP="0022200B">
      <w:pPr>
        <w:pStyle w:val="NormalWeb"/>
        <w:spacing w:before="0" w:beforeAutospacing="0" w:after="0" w:afterAutospacing="0"/>
        <w:rPr>
          <w:b/>
        </w:rPr>
      </w:pPr>
      <w:r w:rsidRPr="00EB5FBE">
        <w:rPr>
          <w:b/>
        </w:rPr>
        <w:tab/>
        <w:t xml:space="preserve">10. </w:t>
      </w:r>
      <w:proofErr w:type="gramStart"/>
      <w:r w:rsidRPr="00EB5FBE">
        <w:rPr>
          <w:b/>
        </w:rPr>
        <w:t>делатност</w:t>
      </w:r>
      <w:proofErr w:type="gramEnd"/>
      <w:r w:rsidRPr="00EB5FBE">
        <w:rPr>
          <w:b/>
        </w:rPr>
        <w:t xml:space="preserve"> заштите у области покретних културних добара;</w:t>
      </w:r>
    </w:p>
    <w:p w:rsidR="0022200B" w:rsidRPr="00EB5FBE" w:rsidRDefault="0022200B" w:rsidP="0022200B">
      <w:pPr>
        <w:pStyle w:val="NormalWeb"/>
        <w:spacing w:before="0" w:beforeAutospacing="0" w:after="0" w:afterAutospacing="0"/>
        <w:rPr>
          <w:b/>
        </w:rPr>
      </w:pPr>
      <w:r w:rsidRPr="00EB5FBE">
        <w:rPr>
          <w:b/>
        </w:rPr>
        <w:tab/>
        <w:t xml:space="preserve">11. </w:t>
      </w:r>
      <w:proofErr w:type="gramStart"/>
      <w:r w:rsidRPr="00EB5FBE">
        <w:rPr>
          <w:b/>
        </w:rPr>
        <w:t>делатност</w:t>
      </w:r>
      <w:proofErr w:type="gramEnd"/>
      <w:r w:rsidRPr="00EB5FBE">
        <w:rPr>
          <w:b/>
        </w:rPr>
        <w:t xml:space="preserve"> заштите у области нематеријалног културног наслеђа;</w:t>
      </w:r>
    </w:p>
    <w:p w:rsidR="0022200B" w:rsidRDefault="0022200B" w:rsidP="0022200B">
      <w:pPr>
        <w:pStyle w:val="NormalWeb"/>
        <w:spacing w:before="0" w:beforeAutospacing="0" w:after="0" w:afterAutospacing="0"/>
        <w:rPr>
          <w:b/>
        </w:rPr>
      </w:pPr>
      <w:r w:rsidRPr="00EB5FBE">
        <w:rPr>
          <w:b/>
        </w:rPr>
        <w:tab/>
      </w:r>
    </w:p>
    <w:p w:rsidR="0022200B" w:rsidRDefault="0022200B" w:rsidP="0022200B">
      <w:pPr>
        <w:pStyle w:val="NormalWeb"/>
        <w:spacing w:before="0" w:beforeAutospacing="0" w:after="0" w:afterAutospacing="0"/>
        <w:rPr>
          <w:b/>
        </w:rPr>
      </w:pPr>
    </w:p>
    <w:p w:rsidR="0022200B" w:rsidRPr="00EB5FBE" w:rsidRDefault="0022200B" w:rsidP="0022200B">
      <w:pPr>
        <w:pStyle w:val="NormalWeb"/>
        <w:spacing w:before="0" w:beforeAutospacing="0" w:after="0" w:afterAutospacing="0"/>
        <w:rPr>
          <w:b/>
        </w:rPr>
      </w:pPr>
      <w:r w:rsidRPr="00EB5FBE">
        <w:rPr>
          <w:b/>
        </w:rPr>
        <w:t>Право учешћа на конкурсу:</w:t>
      </w:r>
    </w:p>
    <w:p w:rsidR="0022200B" w:rsidRPr="00EB5FBE" w:rsidRDefault="0022200B" w:rsidP="0022200B">
      <w:pPr>
        <w:spacing w:before="100" w:beforeAutospacing="1" w:after="100" w:afterAutospacing="1"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Право учешћа на конкурсу имају установе, уметничка и друга удружења регистрована за обављање делатности културе, као и други субјекти у култури (самостални уметник, самостални стручњак у култури, самостални извођач културних </w:t>
      </w:r>
      <w:proofErr w:type="gramStart"/>
      <w:r w:rsidRPr="00EB5FBE">
        <w:rPr>
          <w:rFonts w:ascii="Times New Roman" w:hAnsi="Times New Roman" w:cs="Times New Roman"/>
          <w:sz w:val="24"/>
          <w:szCs w:val="24"/>
        </w:rPr>
        <w:lastRenderedPageBreak/>
        <w:t>програма  и</w:t>
      </w:r>
      <w:proofErr w:type="gramEnd"/>
      <w:r w:rsidRPr="00EB5FBE">
        <w:rPr>
          <w:rFonts w:ascii="Times New Roman" w:hAnsi="Times New Roman" w:cs="Times New Roman"/>
          <w:sz w:val="24"/>
          <w:szCs w:val="24"/>
        </w:rPr>
        <w:t xml:space="preserve"> самостални сарадник у култури), осим установа културе чији је оснивач град Врање  и које се финансирају из буџета града Врања.</w:t>
      </w:r>
    </w:p>
    <w:p w:rsidR="0022200B" w:rsidRPr="00EB5FBE" w:rsidRDefault="0022200B" w:rsidP="0022200B">
      <w:pPr>
        <w:spacing w:after="0" w:line="240" w:lineRule="auto"/>
        <w:jc w:val="both"/>
        <w:rPr>
          <w:rFonts w:ascii="Times New Roman" w:hAnsi="Times New Roman" w:cs="Times New Roman"/>
          <w:sz w:val="24"/>
          <w:szCs w:val="24"/>
        </w:rPr>
      </w:pPr>
    </w:p>
    <w:p w:rsidR="0022200B" w:rsidRPr="00EB5FBE" w:rsidRDefault="0022200B" w:rsidP="0022200B">
      <w:pPr>
        <w:pStyle w:val="NormalWeb"/>
        <w:spacing w:before="0" w:beforeAutospacing="0" w:after="0" w:afterAutospacing="0"/>
        <w:rPr>
          <w:b/>
        </w:rPr>
      </w:pPr>
      <w:r w:rsidRPr="00EB5FBE">
        <w:rPr>
          <w:b/>
        </w:rPr>
        <w:tab/>
        <w:t>Критеријуми за избор пројеката:</w:t>
      </w:r>
    </w:p>
    <w:p w:rsidR="0022200B" w:rsidRPr="00EB5FBE" w:rsidRDefault="0022200B" w:rsidP="0022200B">
      <w:pPr>
        <w:pStyle w:val="ListParagraph"/>
        <w:numPr>
          <w:ilvl w:val="0"/>
          <w:numId w:val="2"/>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усклађеност пројекта са општим интересом у култури и циљевима и приоритетима конкурса, </w:t>
      </w:r>
    </w:p>
    <w:p w:rsidR="0022200B" w:rsidRPr="00EB5FBE" w:rsidRDefault="0022200B" w:rsidP="0022200B">
      <w:pPr>
        <w:pStyle w:val="ListParagraph"/>
        <w:numPr>
          <w:ilvl w:val="0"/>
          <w:numId w:val="2"/>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квалитет и садржајна иновативност пројекта;</w:t>
      </w:r>
    </w:p>
    <w:p w:rsidR="0022200B" w:rsidRPr="00EB5FBE" w:rsidRDefault="0022200B" w:rsidP="0022200B">
      <w:pPr>
        <w:pStyle w:val="ListParagraph"/>
        <w:numPr>
          <w:ilvl w:val="0"/>
          <w:numId w:val="2"/>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капацитети потребни за реализацију пројкта и то:</w:t>
      </w:r>
    </w:p>
    <w:p w:rsidR="0022200B" w:rsidRPr="00EB5FBE" w:rsidRDefault="0022200B" w:rsidP="0022200B">
      <w:pPr>
        <w:pStyle w:val="ListParagraph"/>
        <w:numPr>
          <w:ilvl w:val="0"/>
          <w:numId w:val="1"/>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стручни односно уметнички капацитети и </w:t>
      </w:r>
    </w:p>
    <w:p w:rsidR="0022200B" w:rsidRPr="00EB5FBE" w:rsidRDefault="0022200B" w:rsidP="0022200B">
      <w:pPr>
        <w:pStyle w:val="ListParagraph"/>
        <w:numPr>
          <w:ilvl w:val="0"/>
          <w:numId w:val="1"/>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неопходни ресурси</w:t>
      </w:r>
    </w:p>
    <w:p w:rsidR="0022200B" w:rsidRPr="00EB5FBE" w:rsidRDefault="0022200B" w:rsidP="0022200B">
      <w:pPr>
        <w:pStyle w:val="ListParagraph"/>
        <w:numPr>
          <w:ilvl w:val="0"/>
          <w:numId w:val="2"/>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финансијски план – разрађеност, усклађеност са планом активности пројекта, економичност и укљученост више извора финансирања и</w:t>
      </w:r>
    </w:p>
    <w:p w:rsidR="0022200B" w:rsidRPr="00EB5FBE" w:rsidRDefault="0022200B" w:rsidP="0022200B">
      <w:pPr>
        <w:pStyle w:val="ListParagraph"/>
        <w:numPr>
          <w:ilvl w:val="0"/>
          <w:numId w:val="2"/>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степен утицаја пројекта на квалитет културног живота заједнице,</w:t>
      </w:r>
    </w:p>
    <w:p w:rsidR="0022200B" w:rsidRPr="00EB5FBE" w:rsidRDefault="0022200B" w:rsidP="0022200B">
      <w:pPr>
        <w:pStyle w:val="ListParagraph"/>
        <w:numPr>
          <w:ilvl w:val="0"/>
          <w:numId w:val="2"/>
        </w:numPr>
        <w:spacing w:after="0" w:line="240" w:lineRule="auto"/>
        <w:jc w:val="both"/>
        <w:rPr>
          <w:rFonts w:ascii="Times New Roman" w:hAnsi="Times New Roman" w:cs="Times New Roman"/>
          <w:sz w:val="24"/>
          <w:szCs w:val="24"/>
        </w:rPr>
      </w:pPr>
      <w:proofErr w:type="gramStart"/>
      <w:r w:rsidRPr="00EB5FBE">
        <w:rPr>
          <w:rFonts w:ascii="Times New Roman" w:hAnsi="Times New Roman" w:cs="Times New Roman"/>
          <w:sz w:val="24"/>
          <w:szCs w:val="24"/>
        </w:rPr>
        <w:t>одрживост</w:t>
      </w:r>
      <w:proofErr w:type="gramEnd"/>
      <w:r w:rsidRPr="00EB5FBE">
        <w:rPr>
          <w:rFonts w:ascii="Times New Roman" w:hAnsi="Times New Roman" w:cs="Times New Roman"/>
          <w:sz w:val="24"/>
          <w:szCs w:val="24"/>
        </w:rPr>
        <w:t xml:space="preserve"> пројекта.</w:t>
      </w:r>
    </w:p>
    <w:p w:rsidR="0022200B" w:rsidRPr="00EB5FBE" w:rsidRDefault="0022200B" w:rsidP="0022200B">
      <w:pPr>
        <w:pStyle w:val="NormalWeb"/>
        <w:spacing w:before="0" w:beforeAutospacing="0" w:after="0" w:afterAutospacing="0"/>
        <w:jc w:val="both"/>
        <w:rPr>
          <w:b/>
        </w:rPr>
      </w:pPr>
    </w:p>
    <w:p w:rsidR="0022200B" w:rsidRDefault="0022200B" w:rsidP="0022200B">
      <w:pPr>
        <w:pStyle w:val="NormalWeb"/>
        <w:spacing w:before="0" w:beforeAutospacing="0" w:after="0" w:afterAutospacing="0"/>
        <w:jc w:val="both"/>
      </w:pPr>
      <w:r w:rsidRPr="00EB5FBE">
        <w:tab/>
      </w:r>
      <w:r w:rsidRPr="00EB5FBE">
        <w:rPr>
          <w:b/>
        </w:rPr>
        <w:t>Документација која се доставља</w:t>
      </w:r>
      <w:r w:rsidRPr="00EB5FBE">
        <w:t>:</w:t>
      </w:r>
    </w:p>
    <w:p w:rsidR="0022200B" w:rsidRPr="0007402A" w:rsidRDefault="0022200B" w:rsidP="0022200B">
      <w:pPr>
        <w:pStyle w:val="Heading2"/>
        <w:ind w:right="419"/>
        <w:jc w:val="both"/>
        <w:rPr>
          <w:b w:val="0"/>
          <w:sz w:val="24"/>
          <w:szCs w:val="24"/>
        </w:rPr>
      </w:pPr>
      <w:r w:rsidRPr="00EB5FBE">
        <w:tab/>
      </w:r>
      <w:bookmarkStart w:id="0" w:name="_Toc90983690"/>
      <w:r w:rsidRPr="0007402A">
        <w:rPr>
          <w:sz w:val="24"/>
          <w:szCs w:val="24"/>
        </w:rPr>
        <w:t xml:space="preserve">1) </w:t>
      </w:r>
      <w:r w:rsidRPr="0007402A">
        <w:rPr>
          <w:b w:val="0"/>
          <w:sz w:val="24"/>
          <w:szCs w:val="24"/>
        </w:rPr>
        <w:t xml:space="preserve">Попуњен и оверен пријавни </w:t>
      </w:r>
      <w:r w:rsidRPr="0007402A">
        <w:rPr>
          <w:b w:val="0"/>
          <w:sz w:val="24"/>
          <w:szCs w:val="24"/>
          <w:lang w:val="ru-RU"/>
        </w:rPr>
        <w:t xml:space="preserve">ФОРМУЛАР </w:t>
      </w:r>
      <w:r w:rsidRPr="0007402A">
        <w:rPr>
          <w:b w:val="0"/>
          <w:sz w:val="24"/>
          <w:szCs w:val="24"/>
          <w:lang w:val="sr-Cyrl-CS"/>
        </w:rPr>
        <w:t xml:space="preserve">за пријаву на Конкурс </w:t>
      </w:r>
      <w:r w:rsidRPr="0007402A">
        <w:rPr>
          <w:rStyle w:val="Strong"/>
          <w:rFonts w:eastAsiaTheme="majorEastAsia"/>
          <w:sz w:val="24"/>
          <w:szCs w:val="24"/>
          <w:lang w:val="ru-RU"/>
        </w:rPr>
        <w:t xml:space="preserve">ради прикупљања предлога за финансирање или суфинансирање пројеката у </w:t>
      </w:r>
      <w:r w:rsidRPr="0007402A">
        <w:rPr>
          <w:rStyle w:val="Strong"/>
          <w:rFonts w:eastAsiaTheme="majorEastAsia"/>
          <w:sz w:val="24"/>
          <w:szCs w:val="24"/>
          <w:lang w:val="sr-Cyrl-CS"/>
        </w:rPr>
        <w:t xml:space="preserve">области културе </w:t>
      </w:r>
      <w:r w:rsidRPr="0007402A">
        <w:rPr>
          <w:rStyle w:val="Strong"/>
          <w:rFonts w:eastAsiaTheme="majorEastAsia"/>
          <w:sz w:val="24"/>
          <w:szCs w:val="24"/>
          <w:lang w:val="ru-RU"/>
        </w:rPr>
        <w:t>за 202</w:t>
      </w:r>
      <w:r>
        <w:rPr>
          <w:rStyle w:val="Strong"/>
          <w:rFonts w:eastAsiaTheme="majorEastAsia"/>
          <w:sz w:val="24"/>
          <w:szCs w:val="24"/>
        </w:rPr>
        <w:t>3</w:t>
      </w:r>
      <w:r w:rsidRPr="0007402A">
        <w:rPr>
          <w:rStyle w:val="Strong"/>
          <w:rFonts w:eastAsiaTheme="majorEastAsia"/>
          <w:sz w:val="24"/>
          <w:szCs w:val="24"/>
          <w:lang w:val="ru-RU"/>
        </w:rPr>
        <w:t>. годину</w:t>
      </w:r>
      <w:r w:rsidRPr="0007402A">
        <w:rPr>
          <w:b w:val="0"/>
          <w:sz w:val="24"/>
          <w:szCs w:val="24"/>
        </w:rPr>
        <w:t xml:space="preserve">, </w:t>
      </w:r>
      <w:r w:rsidRPr="0007402A">
        <w:rPr>
          <w:b w:val="0"/>
          <w:sz w:val="24"/>
          <w:szCs w:val="24"/>
          <w:u w:val="single"/>
        </w:rPr>
        <w:t>у три примерка</w:t>
      </w:r>
      <w:r w:rsidRPr="0007402A">
        <w:rPr>
          <w:b w:val="0"/>
          <w:sz w:val="24"/>
          <w:szCs w:val="24"/>
        </w:rPr>
        <w:t>.</w:t>
      </w:r>
      <w:bookmarkEnd w:id="0"/>
      <w:r w:rsidRPr="0007402A">
        <w:rPr>
          <w:b w:val="0"/>
          <w:sz w:val="24"/>
          <w:szCs w:val="24"/>
        </w:rPr>
        <w:t xml:space="preserve"> </w:t>
      </w:r>
    </w:p>
    <w:p w:rsidR="0022200B" w:rsidRDefault="0022200B" w:rsidP="0022200B">
      <w:pPr>
        <w:shd w:val="clear" w:color="auto" w:fill="FFFFFF"/>
        <w:spacing w:after="0" w:line="240" w:lineRule="auto"/>
        <w:ind w:left="750"/>
        <w:jc w:val="both"/>
        <w:rPr>
          <w:rFonts w:ascii="Times New Roman" w:hAnsi="Times New Roman"/>
          <w:sz w:val="24"/>
          <w:szCs w:val="24"/>
        </w:rPr>
      </w:pPr>
      <w:proofErr w:type="gramStart"/>
      <w:r w:rsidRPr="00FC36BF">
        <w:rPr>
          <w:rFonts w:ascii="Times New Roman" w:hAnsi="Times New Roman"/>
          <w:sz w:val="24"/>
          <w:szCs w:val="24"/>
        </w:rPr>
        <w:t>Образац 1 –</w:t>
      </w:r>
      <w:r>
        <w:rPr>
          <w:rFonts w:ascii="Times New Roman" w:hAnsi="Times New Roman"/>
          <w:sz w:val="24"/>
          <w:szCs w:val="24"/>
        </w:rPr>
        <w:t xml:space="preserve"> буџет пројекта, ревидирани буџет, извештај, у три примерка.</w:t>
      </w:r>
      <w:proofErr w:type="gramEnd"/>
    </w:p>
    <w:p w:rsidR="0022200B" w:rsidRPr="00A5256A" w:rsidRDefault="0022200B" w:rsidP="0022200B">
      <w:pPr>
        <w:shd w:val="clear" w:color="auto" w:fill="FFFFFF"/>
        <w:spacing w:after="0" w:line="240" w:lineRule="auto"/>
        <w:ind w:left="750"/>
        <w:jc w:val="both"/>
        <w:rPr>
          <w:rFonts w:ascii="Times New Roman" w:hAnsi="Times New Roman" w:cs="Times New Roman"/>
          <w:sz w:val="24"/>
          <w:szCs w:val="24"/>
        </w:rPr>
      </w:pPr>
      <w:r w:rsidRPr="00A5256A">
        <w:rPr>
          <w:rFonts w:ascii="Times New Roman" w:hAnsi="Times New Roman" w:cs="Times New Roman"/>
          <w:sz w:val="24"/>
          <w:szCs w:val="24"/>
        </w:rPr>
        <w:t>Обра</w:t>
      </w:r>
      <w:r>
        <w:rPr>
          <w:rFonts w:ascii="Times New Roman" w:hAnsi="Times New Roman" w:cs="Times New Roman"/>
          <w:sz w:val="24"/>
          <w:szCs w:val="24"/>
        </w:rPr>
        <w:t>сци</w:t>
      </w:r>
      <w:r w:rsidRPr="00A5256A">
        <w:rPr>
          <w:rFonts w:ascii="Times New Roman" w:hAnsi="Times New Roman" w:cs="Times New Roman"/>
          <w:sz w:val="24"/>
          <w:szCs w:val="24"/>
        </w:rPr>
        <w:t xml:space="preserve"> се преузима</w:t>
      </w:r>
      <w:r>
        <w:rPr>
          <w:rFonts w:ascii="Times New Roman" w:hAnsi="Times New Roman" w:cs="Times New Roman"/>
          <w:sz w:val="24"/>
          <w:szCs w:val="24"/>
        </w:rPr>
        <w:t>ју</w:t>
      </w:r>
      <w:r w:rsidRPr="00A5256A">
        <w:rPr>
          <w:rFonts w:ascii="Times New Roman" w:hAnsi="Times New Roman" w:cs="Times New Roman"/>
          <w:sz w:val="24"/>
          <w:szCs w:val="24"/>
        </w:rPr>
        <w:t xml:space="preserve"> са сајта Града Врања: </w:t>
      </w:r>
      <w:hyperlink r:id="rId7" w:history="1">
        <w:r w:rsidRPr="00A5256A">
          <w:rPr>
            <w:rStyle w:val="Hyperlink"/>
            <w:sz w:val="24"/>
            <w:szCs w:val="24"/>
          </w:rPr>
          <w:t>www.vranje.org.rs</w:t>
        </w:r>
      </w:hyperlink>
      <w:r w:rsidRPr="00A5256A">
        <w:rPr>
          <w:rFonts w:ascii="Times New Roman" w:hAnsi="Times New Roman" w:cs="Times New Roman"/>
          <w:color w:val="000000"/>
          <w:sz w:val="24"/>
          <w:szCs w:val="24"/>
          <w:lang w:val="sr-Cyrl-CS"/>
        </w:rPr>
        <w:t>.</w:t>
      </w:r>
    </w:p>
    <w:p w:rsidR="0022200B" w:rsidRDefault="0022200B" w:rsidP="0022200B">
      <w:pPr>
        <w:shd w:val="clear" w:color="auto" w:fill="FFFFFF"/>
        <w:spacing w:after="0" w:line="240" w:lineRule="auto"/>
        <w:ind w:left="750"/>
        <w:jc w:val="both"/>
        <w:rPr>
          <w:rFonts w:ascii="Times New Roman" w:hAnsi="Times New Roman"/>
          <w:sz w:val="24"/>
          <w:szCs w:val="24"/>
        </w:rPr>
      </w:pPr>
    </w:p>
    <w:p w:rsidR="0022200B" w:rsidRDefault="0022200B" w:rsidP="0022200B">
      <w:pPr>
        <w:shd w:val="clear" w:color="auto" w:fill="FFFFFF"/>
        <w:spacing w:after="0" w:line="240" w:lineRule="auto"/>
        <w:ind w:left="750"/>
        <w:jc w:val="both"/>
        <w:rPr>
          <w:rFonts w:ascii="Times New Roman" w:hAnsi="Times New Roman"/>
          <w:sz w:val="24"/>
          <w:szCs w:val="24"/>
        </w:rPr>
      </w:pPr>
      <w:proofErr w:type="gramStart"/>
      <w:r w:rsidRPr="00FC36BF">
        <w:rPr>
          <w:rFonts w:ascii="Times New Roman" w:hAnsi="Times New Roman"/>
          <w:sz w:val="24"/>
          <w:szCs w:val="24"/>
        </w:rPr>
        <w:t xml:space="preserve">Образац </w:t>
      </w:r>
      <w:r>
        <w:rPr>
          <w:rFonts w:ascii="Times New Roman" w:hAnsi="Times New Roman"/>
          <w:sz w:val="24"/>
          <w:szCs w:val="24"/>
        </w:rPr>
        <w:t>2</w:t>
      </w:r>
      <w:r w:rsidRPr="00FC36BF">
        <w:rPr>
          <w:rFonts w:ascii="Times New Roman" w:hAnsi="Times New Roman"/>
          <w:sz w:val="24"/>
          <w:szCs w:val="24"/>
        </w:rPr>
        <w:t xml:space="preserve"> – </w:t>
      </w:r>
      <w:r>
        <w:rPr>
          <w:rFonts w:ascii="Times New Roman" w:hAnsi="Times New Roman"/>
          <w:sz w:val="24"/>
          <w:szCs w:val="24"/>
        </w:rPr>
        <w:t>наративни извештај (попуњава се и доставља након реализације пројекта у једном примерку).</w:t>
      </w:r>
      <w:proofErr w:type="gramEnd"/>
      <w:r>
        <w:rPr>
          <w:rFonts w:ascii="Times New Roman" w:hAnsi="Times New Roman"/>
          <w:sz w:val="24"/>
          <w:szCs w:val="24"/>
        </w:rPr>
        <w:t xml:space="preserve"> </w:t>
      </w:r>
    </w:p>
    <w:p w:rsidR="0022200B" w:rsidRPr="00A5256A" w:rsidRDefault="0022200B" w:rsidP="0022200B">
      <w:pPr>
        <w:shd w:val="clear" w:color="auto" w:fill="FFFFFF"/>
        <w:spacing w:after="0" w:line="240" w:lineRule="auto"/>
        <w:ind w:left="750"/>
        <w:jc w:val="both"/>
        <w:rPr>
          <w:rFonts w:ascii="Times New Roman" w:hAnsi="Times New Roman" w:cs="Times New Roman"/>
          <w:sz w:val="24"/>
          <w:szCs w:val="24"/>
        </w:rPr>
      </w:pPr>
    </w:p>
    <w:p w:rsidR="0022200B" w:rsidRPr="004776AC" w:rsidRDefault="0022200B" w:rsidP="0022200B">
      <w:pPr>
        <w:spacing w:after="0" w:line="240" w:lineRule="auto"/>
        <w:jc w:val="both"/>
        <w:rPr>
          <w:rFonts w:ascii="Times New Roman" w:hAnsi="Times New Roman" w:cs="Times New Roman"/>
          <w:sz w:val="24"/>
          <w:szCs w:val="24"/>
        </w:rPr>
      </w:pPr>
    </w:p>
    <w:p w:rsidR="0022200B" w:rsidRPr="00D20199" w:rsidRDefault="0022200B" w:rsidP="0022200B">
      <w:pPr>
        <w:numPr>
          <w:ilvl w:val="0"/>
          <w:numId w:val="4"/>
        </w:numPr>
        <w:shd w:val="clear" w:color="auto" w:fill="FFFFFF"/>
        <w:spacing w:after="0" w:line="240" w:lineRule="auto"/>
        <w:ind w:left="375"/>
        <w:jc w:val="both"/>
        <w:rPr>
          <w:rFonts w:ascii="Times New Roman" w:hAnsi="Times New Roman"/>
          <w:sz w:val="24"/>
          <w:szCs w:val="24"/>
        </w:rPr>
      </w:pPr>
      <w:r w:rsidRPr="00FC36BF">
        <w:rPr>
          <w:rFonts w:ascii="Times New Roman" w:hAnsi="Times New Roman"/>
          <w:sz w:val="24"/>
          <w:szCs w:val="24"/>
        </w:rPr>
        <w:t xml:space="preserve">Копије следећих докумената </w:t>
      </w:r>
      <w:r w:rsidRPr="00D20199">
        <w:rPr>
          <w:rFonts w:ascii="Times New Roman" w:hAnsi="Times New Roman"/>
          <w:sz w:val="24"/>
          <w:szCs w:val="24"/>
        </w:rPr>
        <w:t>у </w:t>
      </w:r>
      <w:r w:rsidRPr="00D20199">
        <w:rPr>
          <w:rFonts w:ascii="Times New Roman" w:hAnsi="Times New Roman"/>
          <w:bCs/>
          <w:sz w:val="24"/>
          <w:szCs w:val="24"/>
          <w:u w:val="single"/>
        </w:rPr>
        <w:t>једном примерку</w:t>
      </w:r>
      <w:r w:rsidRPr="00D20199">
        <w:rPr>
          <w:rFonts w:ascii="Times New Roman" w:hAnsi="Times New Roman"/>
          <w:sz w:val="24"/>
          <w:szCs w:val="24"/>
        </w:rPr>
        <w:t>:</w:t>
      </w:r>
    </w:p>
    <w:p w:rsidR="0022200B" w:rsidRPr="00EB5FBE" w:rsidRDefault="0022200B" w:rsidP="0022200B">
      <w:pPr>
        <w:spacing w:after="0" w:line="240" w:lineRule="auto"/>
        <w:jc w:val="both"/>
        <w:rPr>
          <w:rFonts w:ascii="Times New Roman" w:hAnsi="Times New Roman" w:cs="Times New Roman"/>
          <w:sz w:val="24"/>
          <w:szCs w:val="24"/>
        </w:rPr>
      </w:pPr>
    </w:p>
    <w:p w:rsidR="0022200B" w:rsidRPr="00EB5FBE" w:rsidRDefault="0022200B" w:rsidP="0022200B">
      <w:pPr>
        <w:spacing w:after="0" w:line="240" w:lineRule="auto"/>
        <w:jc w:val="both"/>
        <w:rPr>
          <w:rFonts w:ascii="Times New Roman" w:hAnsi="Times New Roman" w:cs="Times New Roman"/>
          <w:sz w:val="24"/>
          <w:szCs w:val="24"/>
          <w:u w:val="single"/>
        </w:rPr>
      </w:pPr>
      <w:r w:rsidRPr="00EB5FBE">
        <w:rPr>
          <w:rFonts w:ascii="Times New Roman" w:hAnsi="Times New Roman" w:cs="Times New Roman"/>
          <w:sz w:val="24"/>
          <w:szCs w:val="24"/>
        </w:rPr>
        <w:tab/>
      </w:r>
      <w:r w:rsidRPr="00EB5FBE">
        <w:rPr>
          <w:rFonts w:ascii="Times New Roman" w:hAnsi="Times New Roman" w:cs="Times New Roman"/>
          <w:b/>
          <w:sz w:val="24"/>
          <w:szCs w:val="24"/>
          <w:u w:val="single"/>
        </w:rPr>
        <w:t>1а) за правна лица:</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фотокопији</w:t>
      </w:r>
      <w:proofErr w:type="gramEnd"/>
      <w:r w:rsidRPr="00EB5FBE">
        <w:rPr>
          <w:rFonts w:ascii="Times New Roman" w:hAnsi="Times New Roman" w:cs="Times New Roman"/>
          <w:sz w:val="24"/>
          <w:szCs w:val="24"/>
        </w:rPr>
        <w:t xml:space="preserve"> Решења о регистрацији правног лица у Агенцији за привредне </w:t>
      </w:r>
    </w:p>
    <w:p w:rsidR="0022200B" w:rsidRPr="00232194" w:rsidRDefault="0022200B" w:rsidP="00222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регистре</w:t>
      </w:r>
      <w:proofErr w:type="gramEnd"/>
      <w:r>
        <w:rPr>
          <w:rFonts w:ascii="Times New Roman" w:hAnsi="Times New Roman" w:cs="Times New Roman"/>
          <w:sz w:val="24"/>
          <w:szCs w:val="24"/>
        </w:rPr>
        <w:t xml:space="preserve">; </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статут</w:t>
      </w:r>
      <w:proofErr w:type="gramEnd"/>
      <w:r w:rsidRPr="00EB5FBE">
        <w:rPr>
          <w:rFonts w:ascii="Times New Roman" w:hAnsi="Times New Roman" w:cs="Times New Roman"/>
          <w:sz w:val="24"/>
          <w:szCs w:val="24"/>
        </w:rPr>
        <w:t xml:space="preserve"> удружења</w:t>
      </w:r>
      <w:r>
        <w:rPr>
          <w:rFonts w:ascii="Times New Roman" w:hAnsi="Times New Roman" w:cs="Times New Roman"/>
          <w:sz w:val="24"/>
          <w:szCs w:val="24"/>
        </w:rPr>
        <w:t>;</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одлуку</w:t>
      </w:r>
      <w:proofErr w:type="gramEnd"/>
      <w:r w:rsidRPr="00EB5FBE">
        <w:rPr>
          <w:rFonts w:ascii="Times New Roman" w:hAnsi="Times New Roman" w:cs="Times New Roman"/>
          <w:sz w:val="24"/>
          <w:szCs w:val="24"/>
        </w:rPr>
        <w:t xml:space="preserve"> надлежног органа  правног лица о усвајању предлога пројекта;</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-назив, делатност, структуру запослених и ангажованих на пројектима, ПИБ, </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w:t>
      </w:r>
      <w:proofErr w:type="gramStart"/>
      <w:r w:rsidRPr="00EB5FBE">
        <w:rPr>
          <w:rFonts w:ascii="Times New Roman" w:hAnsi="Times New Roman" w:cs="Times New Roman"/>
          <w:sz w:val="24"/>
          <w:szCs w:val="24"/>
        </w:rPr>
        <w:t>партнере</w:t>
      </w:r>
      <w:proofErr w:type="gramEnd"/>
      <w:r w:rsidRPr="00EB5FBE">
        <w:rPr>
          <w:rFonts w:ascii="Times New Roman" w:hAnsi="Times New Roman" w:cs="Times New Roman"/>
          <w:sz w:val="24"/>
          <w:szCs w:val="24"/>
        </w:rPr>
        <w:t>;</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програме</w:t>
      </w:r>
      <w:proofErr w:type="gramEnd"/>
      <w:r w:rsidRPr="00EB5FBE">
        <w:rPr>
          <w:rFonts w:ascii="Times New Roman" w:hAnsi="Times New Roman" w:cs="Times New Roman"/>
          <w:sz w:val="24"/>
          <w:szCs w:val="24"/>
        </w:rPr>
        <w:t xml:space="preserve"> који су реализовани или су у току; </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евалуацију</w:t>
      </w:r>
      <w:proofErr w:type="gramEnd"/>
      <w:r w:rsidRPr="00EB5FBE">
        <w:rPr>
          <w:rFonts w:ascii="Times New Roman" w:hAnsi="Times New Roman" w:cs="Times New Roman"/>
          <w:sz w:val="24"/>
          <w:szCs w:val="24"/>
        </w:rPr>
        <w:t xml:space="preserve"> најзначајнијих активности у претходној години (скраћена верзија</w:t>
      </w:r>
      <w:r>
        <w:rPr>
          <w:rFonts w:ascii="Times New Roman" w:hAnsi="Times New Roman" w:cs="Times New Roman"/>
          <w:sz w:val="24"/>
          <w:szCs w:val="24"/>
        </w:rPr>
        <w:t>)</w:t>
      </w:r>
      <w:r w:rsidRPr="00EB5FBE">
        <w:rPr>
          <w:rFonts w:ascii="Times New Roman" w:hAnsi="Times New Roman" w:cs="Times New Roman"/>
          <w:sz w:val="24"/>
          <w:szCs w:val="24"/>
        </w:rPr>
        <w:t>;</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начин</w:t>
      </w:r>
      <w:proofErr w:type="gramEnd"/>
      <w:r w:rsidRPr="00EB5FBE">
        <w:rPr>
          <w:rFonts w:ascii="Times New Roman" w:hAnsi="Times New Roman" w:cs="Times New Roman"/>
          <w:sz w:val="24"/>
          <w:szCs w:val="24"/>
        </w:rPr>
        <w:t xml:space="preserve"> финансирања  и финансијски извештај за претходну годину;</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r>
      <w:r w:rsidRPr="00EB5FBE">
        <w:rPr>
          <w:rFonts w:ascii="Times New Roman" w:hAnsi="Times New Roman" w:cs="Times New Roman"/>
          <w:b/>
          <w:sz w:val="24"/>
          <w:szCs w:val="24"/>
          <w:u w:val="single"/>
        </w:rPr>
        <w:t>1б) за физичка лица</w:t>
      </w:r>
      <w:r w:rsidRPr="00EB5FBE">
        <w:rPr>
          <w:rFonts w:ascii="Times New Roman" w:hAnsi="Times New Roman" w:cs="Times New Roman"/>
          <w:sz w:val="24"/>
          <w:szCs w:val="24"/>
          <w:u w:val="single"/>
        </w:rPr>
        <w:t xml:space="preserve"> </w:t>
      </w:r>
      <w:r w:rsidRPr="00EB5FBE">
        <w:rPr>
          <w:rFonts w:ascii="Times New Roman" w:hAnsi="Times New Roman" w:cs="Times New Roman"/>
          <w:sz w:val="24"/>
          <w:szCs w:val="24"/>
        </w:rPr>
        <w:t xml:space="preserve">(самостални уметник, самостални стручњак, самостални </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w:t>
      </w:r>
      <w:proofErr w:type="gramStart"/>
      <w:r w:rsidRPr="00EB5FBE">
        <w:rPr>
          <w:rFonts w:ascii="Times New Roman" w:hAnsi="Times New Roman" w:cs="Times New Roman"/>
          <w:sz w:val="24"/>
          <w:szCs w:val="24"/>
        </w:rPr>
        <w:t>извођач</w:t>
      </w:r>
      <w:proofErr w:type="gramEnd"/>
      <w:r w:rsidRPr="00EB5FBE">
        <w:rPr>
          <w:rFonts w:ascii="Times New Roman" w:hAnsi="Times New Roman" w:cs="Times New Roman"/>
          <w:sz w:val="24"/>
          <w:szCs w:val="24"/>
        </w:rPr>
        <w:t xml:space="preserve"> културних програма и самостални сарадник у култури):</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 </w:t>
      </w:r>
      <w:proofErr w:type="gramStart"/>
      <w:r w:rsidRPr="00EB5FBE">
        <w:rPr>
          <w:rFonts w:ascii="Times New Roman" w:hAnsi="Times New Roman" w:cs="Times New Roman"/>
          <w:sz w:val="24"/>
          <w:szCs w:val="24"/>
        </w:rPr>
        <w:t>уверење</w:t>
      </w:r>
      <w:proofErr w:type="gramEnd"/>
      <w:r w:rsidRPr="00EB5FBE">
        <w:rPr>
          <w:rFonts w:ascii="Times New Roman" w:hAnsi="Times New Roman" w:cs="Times New Roman"/>
          <w:sz w:val="24"/>
          <w:szCs w:val="24"/>
        </w:rPr>
        <w:t xml:space="preserve"> репрезентативног удружења да се налази на евиденцији лица која </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w:t>
      </w:r>
      <w:proofErr w:type="gramStart"/>
      <w:r w:rsidRPr="00EB5FBE">
        <w:rPr>
          <w:rFonts w:ascii="Times New Roman" w:hAnsi="Times New Roman" w:cs="Times New Roman"/>
          <w:sz w:val="24"/>
          <w:szCs w:val="24"/>
        </w:rPr>
        <w:t>самостално</w:t>
      </w:r>
      <w:proofErr w:type="gramEnd"/>
      <w:r w:rsidRPr="00EB5FBE">
        <w:rPr>
          <w:rFonts w:ascii="Times New Roman" w:hAnsi="Times New Roman" w:cs="Times New Roman"/>
          <w:sz w:val="24"/>
          <w:szCs w:val="24"/>
        </w:rPr>
        <w:t xml:space="preserve"> обављају уметничку или другу делатност у области културе</w:t>
      </w:r>
      <w:r>
        <w:rPr>
          <w:rFonts w:ascii="Times New Roman" w:hAnsi="Times New Roman" w:cs="Times New Roman"/>
          <w:sz w:val="24"/>
          <w:szCs w:val="24"/>
        </w:rPr>
        <w:t xml:space="preserve">              примерак)</w:t>
      </w:r>
      <w:r w:rsidRPr="00EB5FBE">
        <w:rPr>
          <w:rFonts w:ascii="Times New Roman" w:hAnsi="Times New Roman" w:cs="Times New Roman"/>
          <w:sz w:val="24"/>
          <w:szCs w:val="24"/>
        </w:rPr>
        <w:t>;</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основне</w:t>
      </w:r>
      <w:proofErr w:type="gramEnd"/>
      <w:r w:rsidRPr="00EB5FBE">
        <w:rPr>
          <w:rFonts w:ascii="Times New Roman" w:hAnsi="Times New Roman" w:cs="Times New Roman"/>
          <w:sz w:val="24"/>
          <w:szCs w:val="24"/>
        </w:rPr>
        <w:t xml:space="preserve"> податке (име, презиме, матични број и адреса;</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професионалну</w:t>
      </w:r>
      <w:proofErr w:type="gramEnd"/>
      <w:r w:rsidRPr="00EB5FBE">
        <w:rPr>
          <w:rFonts w:ascii="Times New Roman" w:hAnsi="Times New Roman" w:cs="Times New Roman"/>
          <w:sz w:val="24"/>
          <w:szCs w:val="24"/>
        </w:rPr>
        <w:t xml:space="preserve"> биографију за сваког појединца;</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lastRenderedPageBreak/>
        <w:tab/>
        <w:t xml:space="preserve">2) </w:t>
      </w:r>
      <w:proofErr w:type="gramStart"/>
      <w:r w:rsidRPr="00EB5FBE">
        <w:rPr>
          <w:rFonts w:ascii="Times New Roman" w:hAnsi="Times New Roman" w:cs="Times New Roman"/>
          <w:sz w:val="24"/>
          <w:szCs w:val="24"/>
        </w:rPr>
        <w:t>пројекат</w:t>
      </w:r>
      <w:proofErr w:type="gramEnd"/>
      <w:r w:rsidRPr="00EB5FBE">
        <w:rPr>
          <w:rFonts w:ascii="Times New Roman" w:hAnsi="Times New Roman" w:cs="Times New Roman"/>
          <w:sz w:val="24"/>
          <w:szCs w:val="24"/>
        </w:rPr>
        <w:t xml:space="preserve">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3) </w:t>
      </w:r>
      <w:proofErr w:type="gramStart"/>
      <w:r w:rsidRPr="00EB5FBE">
        <w:rPr>
          <w:rFonts w:ascii="Times New Roman" w:hAnsi="Times New Roman" w:cs="Times New Roman"/>
          <w:sz w:val="24"/>
          <w:szCs w:val="24"/>
        </w:rPr>
        <w:t>детаљно</w:t>
      </w:r>
      <w:proofErr w:type="gramEnd"/>
      <w:r w:rsidRPr="00EB5FBE">
        <w:rPr>
          <w:rFonts w:ascii="Times New Roman" w:hAnsi="Times New Roman" w:cs="Times New Roman"/>
          <w:sz w:val="24"/>
          <w:szCs w:val="24"/>
        </w:rPr>
        <w:t xml:space="preserve"> разрађен буџет пројекта;</w:t>
      </w:r>
    </w:p>
    <w:p w:rsidR="0022200B" w:rsidRPr="00EB5FBE" w:rsidRDefault="0022200B" w:rsidP="0022200B">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4) </w:t>
      </w:r>
      <w:proofErr w:type="gramStart"/>
      <w:r w:rsidRPr="00EB5FBE">
        <w:rPr>
          <w:rFonts w:ascii="Times New Roman" w:hAnsi="Times New Roman" w:cs="Times New Roman"/>
          <w:sz w:val="24"/>
          <w:szCs w:val="24"/>
        </w:rPr>
        <w:t>подаци</w:t>
      </w:r>
      <w:proofErr w:type="gramEnd"/>
      <w:r w:rsidRPr="00EB5FBE">
        <w:rPr>
          <w:rFonts w:ascii="Times New Roman" w:hAnsi="Times New Roman" w:cs="Times New Roman"/>
          <w:sz w:val="24"/>
          <w:szCs w:val="24"/>
        </w:rPr>
        <w:t xml:space="preserve"> о стручним, односно  уметничким капацитетима подносиоца,  односно реализатора пројекта; </w:t>
      </w:r>
    </w:p>
    <w:p w:rsidR="0022200B" w:rsidRPr="00EB5FBE" w:rsidRDefault="0022200B" w:rsidP="0022200B">
      <w:pPr>
        <w:pStyle w:val="NormalWeb"/>
        <w:spacing w:before="0" w:beforeAutospacing="0" w:after="0" w:afterAutospacing="0"/>
        <w:jc w:val="both"/>
      </w:pPr>
      <w:r w:rsidRPr="00EB5FBE">
        <w:tab/>
        <w:t>5) изјаву учесника конкурса да ће наменски утрошити средства и да ће након завршетка програма, односно пројекта доставити извештај о реализацији програма, односно пројекта као и два примерка реализованог програма, односно пројекта (нпр. књига, компакт диск, каталог и сл.) и друга документа наведена у тексту конкурса ;</w:t>
      </w:r>
    </w:p>
    <w:p w:rsidR="0022200B" w:rsidRPr="00EB5FBE" w:rsidRDefault="0022200B" w:rsidP="0022200B">
      <w:pPr>
        <w:pStyle w:val="NormalWeb"/>
        <w:spacing w:before="0" w:beforeAutospacing="0" w:after="0" w:afterAutospacing="0"/>
        <w:jc w:val="both"/>
      </w:pPr>
      <w:r w:rsidRPr="00EB5FBE">
        <w:tab/>
        <w:t xml:space="preserve">6) </w:t>
      </w:r>
      <w:proofErr w:type="gramStart"/>
      <w:r w:rsidRPr="00EB5FBE">
        <w:t>потписане</w:t>
      </w:r>
      <w:proofErr w:type="gramEnd"/>
      <w:r w:rsidRPr="00EB5FBE">
        <w:t xml:space="preserve"> и оверене протоколе о сарадњи са свим наведеним партнерима на пројекту, ако се тако пројекат реализује;</w:t>
      </w:r>
    </w:p>
    <w:p w:rsidR="0022200B" w:rsidRPr="00EB5FBE" w:rsidRDefault="0022200B" w:rsidP="0022200B">
      <w:pPr>
        <w:pStyle w:val="NormalWeb"/>
        <w:spacing w:before="0" w:beforeAutospacing="0" w:after="0" w:afterAutospacing="0"/>
        <w:jc w:val="both"/>
      </w:pPr>
    </w:p>
    <w:p w:rsidR="0022200B" w:rsidRPr="00EB5FBE" w:rsidRDefault="0022200B" w:rsidP="0022200B">
      <w:pPr>
        <w:pStyle w:val="NormalWeb"/>
        <w:spacing w:before="0" w:beforeAutospacing="0" w:after="0" w:afterAutospacing="0"/>
        <w:jc w:val="both"/>
        <w:rPr>
          <w:b/>
          <w:u w:val="single"/>
        </w:rPr>
      </w:pPr>
      <w:r w:rsidRPr="00EB5FBE">
        <w:tab/>
      </w:r>
      <w:r w:rsidRPr="00EB5FBE">
        <w:rPr>
          <w:b/>
          <w:u w:val="single"/>
        </w:rPr>
        <w:t>Под потпуном пријавом подразумева се:</w:t>
      </w:r>
    </w:p>
    <w:p w:rsidR="0022200B" w:rsidRPr="00EB5FBE" w:rsidRDefault="0022200B" w:rsidP="0022200B">
      <w:pPr>
        <w:pStyle w:val="NormalWeb"/>
        <w:numPr>
          <w:ilvl w:val="0"/>
          <w:numId w:val="3"/>
        </w:numPr>
        <w:suppressAutoHyphens/>
        <w:spacing w:before="0" w:beforeAutospacing="0" w:after="0" w:afterAutospacing="0"/>
        <w:jc w:val="both"/>
      </w:pPr>
      <w:r w:rsidRPr="00EB5FBE">
        <w:t>уредно попуњени оверен образац пријаве;</w:t>
      </w:r>
    </w:p>
    <w:p w:rsidR="0022200B" w:rsidRPr="00EB5FBE" w:rsidRDefault="0022200B" w:rsidP="0022200B">
      <w:pPr>
        <w:pStyle w:val="NormalWeb"/>
        <w:numPr>
          <w:ilvl w:val="0"/>
          <w:numId w:val="3"/>
        </w:numPr>
        <w:suppressAutoHyphens/>
        <w:spacing w:before="0" w:beforeAutospacing="0" w:after="0" w:afterAutospacing="0"/>
        <w:jc w:val="both"/>
      </w:pPr>
      <w:r w:rsidRPr="00EB5FBE">
        <w:t>детаљни опис пројекта;</w:t>
      </w:r>
    </w:p>
    <w:p w:rsidR="0022200B" w:rsidRPr="00EB5FBE" w:rsidRDefault="0022200B" w:rsidP="0022200B">
      <w:pPr>
        <w:pStyle w:val="NormalWeb"/>
        <w:numPr>
          <w:ilvl w:val="0"/>
          <w:numId w:val="3"/>
        </w:numPr>
        <w:suppressAutoHyphens/>
        <w:spacing w:before="0" w:beforeAutospacing="0" w:after="0" w:afterAutospacing="0"/>
        <w:jc w:val="both"/>
      </w:pPr>
      <w:r w:rsidRPr="00EB5FBE">
        <w:t>детаљно разрађен буџет пројекта;</w:t>
      </w:r>
    </w:p>
    <w:p w:rsidR="0022200B" w:rsidRPr="00EB5FBE" w:rsidRDefault="0022200B" w:rsidP="0022200B">
      <w:pPr>
        <w:pStyle w:val="NormalWeb"/>
        <w:numPr>
          <w:ilvl w:val="0"/>
          <w:numId w:val="3"/>
        </w:numPr>
        <w:suppressAutoHyphens/>
        <w:spacing w:before="0" w:beforeAutospacing="0" w:after="0" w:afterAutospacing="0"/>
        <w:jc w:val="both"/>
      </w:pPr>
      <w:proofErr w:type="gramStart"/>
      <w:r w:rsidRPr="00EB5FBE">
        <w:t>подаци</w:t>
      </w:r>
      <w:proofErr w:type="gramEnd"/>
      <w:r w:rsidRPr="00EB5FBE">
        <w:t xml:space="preserve"> о стручним, односно уметничким капацитетима подносиоца, односно реализатора пројекта.</w:t>
      </w:r>
    </w:p>
    <w:p w:rsidR="0022200B" w:rsidRPr="00EB5FBE" w:rsidRDefault="0022200B" w:rsidP="0022200B">
      <w:pPr>
        <w:pStyle w:val="NormalWeb"/>
        <w:spacing w:before="0" w:beforeAutospacing="0" w:after="0" w:afterAutospacing="0"/>
        <w:ind w:left="1080"/>
        <w:jc w:val="both"/>
      </w:pPr>
    </w:p>
    <w:p w:rsidR="0022200B" w:rsidRPr="00EB5FBE" w:rsidRDefault="0022200B" w:rsidP="0022200B">
      <w:pPr>
        <w:pStyle w:val="NormalWeb"/>
        <w:spacing w:before="0" w:beforeAutospacing="0" w:after="0" w:afterAutospacing="0"/>
        <w:jc w:val="both"/>
      </w:pPr>
      <w:r w:rsidRPr="00EB5FBE">
        <w:tab/>
      </w:r>
      <w:proofErr w:type="gramStart"/>
      <w:r w:rsidRPr="00EB5FBE">
        <w:t>Непотпуне и неблаговремене пријаве, као и пријаве које нису у складу са условима јавног конкурса не разамтрају се.</w:t>
      </w:r>
      <w:proofErr w:type="gramEnd"/>
    </w:p>
    <w:p w:rsidR="0022200B" w:rsidRPr="00EB5FBE" w:rsidRDefault="0022200B" w:rsidP="0022200B">
      <w:pPr>
        <w:pStyle w:val="NormalWeb"/>
        <w:spacing w:before="0" w:beforeAutospacing="0" w:after="0" w:afterAutospacing="0"/>
        <w:jc w:val="both"/>
      </w:pPr>
      <w:r w:rsidRPr="00EB5FBE">
        <w:tab/>
      </w:r>
      <w:proofErr w:type="gramStart"/>
      <w:r w:rsidRPr="00EB5FBE">
        <w:t>Пријава се подноси на пријемном образцу који је саставни део конкурса и може се преузети са званичног сајта Града Врања.</w:t>
      </w:r>
      <w:proofErr w:type="gramEnd"/>
    </w:p>
    <w:p w:rsidR="0022200B" w:rsidRPr="00EB5FBE" w:rsidRDefault="0022200B" w:rsidP="0022200B">
      <w:pPr>
        <w:pStyle w:val="NormalWeb"/>
        <w:spacing w:before="0" w:beforeAutospacing="0" w:after="0" w:afterAutospacing="0"/>
        <w:ind w:firstLine="706"/>
        <w:jc w:val="both"/>
      </w:pPr>
      <w:r w:rsidRPr="00EB5FBE">
        <w:tab/>
        <w:t xml:space="preserve">Пријаве се подносе Комисији за доделу средстава за финансирање и суфинансирање пројеката у области културе на територији града Врања, која </w:t>
      </w:r>
      <w:proofErr w:type="gramStart"/>
      <w:r w:rsidRPr="00EB5FBE">
        <w:t>ће  вредновати</w:t>
      </w:r>
      <w:proofErr w:type="gramEnd"/>
      <w:r w:rsidRPr="00EB5FBE">
        <w:t xml:space="preserve"> и извршити избор  пројекта, утврдити обим средстава за финансирање и суфинансирање. </w:t>
      </w:r>
      <w:proofErr w:type="gramStart"/>
      <w:r w:rsidRPr="00EB5FBE">
        <w:t>Предлог Одлуке о додели средстава доставиће Градском већу на разматрање и усвајање.</w:t>
      </w:r>
      <w:proofErr w:type="gramEnd"/>
      <w:r w:rsidRPr="00EB5FBE">
        <w:t xml:space="preserve"> </w:t>
      </w:r>
      <w:proofErr w:type="gramStart"/>
      <w:r w:rsidRPr="00EB5FBE">
        <w:t>Градоначелник Врања ће са носиоцима пројеката закључити уговоре.</w:t>
      </w:r>
      <w:proofErr w:type="gramEnd"/>
      <w:r w:rsidRPr="00EB5FBE">
        <w:t xml:space="preserve"> </w:t>
      </w:r>
    </w:p>
    <w:p w:rsidR="0022200B" w:rsidRPr="00EB5FBE" w:rsidRDefault="0022200B" w:rsidP="0022200B">
      <w:pPr>
        <w:pStyle w:val="NormalWeb"/>
        <w:spacing w:before="0" w:beforeAutospacing="0" w:after="0" w:afterAutospacing="0"/>
        <w:ind w:firstLine="706"/>
        <w:jc w:val="both"/>
      </w:pPr>
      <w:r w:rsidRPr="00EB5FBE">
        <w:t>Корисници средстава дужни су да извештаје о спроведеним пројектима и утрошеним средствима доставе у року од 30 дана од дана завршетка, односно истека рока за реализац</w:t>
      </w:r>
      <w:r w:rsidR="009D33A6">
        <w:t xml:space="preserve">ију пројекта, а најкасније до </w:t>
      </w:r>
      <w:r w:rsidRPr="00EB5FBE">
        <w:t xml:space="preserve">31. </w:t>
      </w:r>
      <w:proofErr w:type="gramStart"/>
      <w:r w:rsidRPr="00EB5FBE">
        <w:t>децембра</w:t>
      </w:r>
      <w:proofErr w:type="gramEnd"/>
      <w:r w:rsidRPr="00EB5FBE">
        <w:t xml:space="preserve"> 202</w:t>
      </w:r>
      <w:r>
        <w:t>3</w:t>
      </w:r>
      <w:r w:rsidRPr="00EB5FBE">
        <w:t xml:space="preserve">. </w:t>
      </w:r>
      <w:proofErr w:type="gramStart"/>
      <w:r w:rsidRPr="00EB5FBE">
        <w:t>године</w:t>
      </w:r>
      <w:proofErr w:type="gramEnd"/>
      <w:r w:rsidRPr="00EB5FBE">
        <w:t xml:space="preserve">. </w:t>
      </w:r>
      <w:proofErr w:type="gramStart"/>
      <w:r w:rsidRPr="00EB5FBE">
        <w:t>Неизвршавање уговорених обавеза подразумева обавезу враћања средстава у буџет града Врања.</w:t>
      </w:r>
      <w:proofErr w:type="gramEnd"/>
    </w:p>
    <w:p w:rsidR="0022200B" w:rsidRPr="00EB5FBE" w:rsidRDefault="0022200B" w:rsidP="0022200B">
      <w:pPr>
        <w:pStyle w:val="NormalWeb"/>
        <w:spacing w:before="0" w:beforeAutospacing="0" w:after="0" w:afterAutospacing="0"/>
        <w:ind w:firstLine="706"/>
        <w:jc w:val="both"/>
      </w:pPr>
    </w:p>
    <w:p w:rsidR="0022200B" w:rsidRPr="00EB5FBE" w:rsidRDefault="0022200B" w:rsidP="0022200B">
      <w:pPr>
        <w:pStyle w:val="NormalWeb"/>
        <w:spacing w:before="0" w:beforeAutospacing="0" w:after="0" w:afterAutospacing="0"/>
        <w:jc w:val="both"/>
        <w:rPr>
          <w:color w:val="000080"/>
          <w:u w:val="single"/>
        </w:rPr>
      </w:pPr>
      <w:r w:rsidRPr="00EB5FBE">
        <w:tab/>
      </w:r>
      <w:proofErr w:type="gramStart"/>
      <w:r w:rsidRPr="00EB5FBE">
        <w:t xml:space="preserve">Јавни конкурс објављује се у дневном   листу </w:t>
      </w:r>
      <w:r w:rsidRPr="00BA07E5">
        <w:t>Српски телеграф</w:t>
      </w:r>
      <w:r w:rsidRPr="00EB5FBE">
        <w:t xml:space="preserve"> и на званичном сајту града </w:t>
      </w:r>
      <w:hyperlink r:id="rId8" w:history="1">
        <w:r w:rsidRPr="00EB5FBE">
          <w:rPr>
            <w:rStyle w:val="Hyperlink"/>
            <w:rFonts w:eastAsiaTheme="minorEastAsia"/>
          </w:rPr>
          <w:t>www.vranje.org.rs</w:t>
        </w:r>
      </w:hyperlink>
      <w:r w:rsidRPr="00EB5FBE">
        <w:rPr>
          <w:color w:val="000080"/>
          <w:u w:val="single"/>
        </w:rPr>
        <w:t>.</w:t>
      </w:r>
      <w:proofErr w:type="gramEnd"/>
    </w:p>
    <w:p w:rsidR="0022200B" w:rsidRPr="00EB5FBE" w:rsidRDefault="0022200B" w:rsidP="0022200B">
      <w:pPr>
        <w:pStyle w:val="NormalWeb"/>
        <w:spacing w:before="0" w:beforeAutospacing="0" w:after="0" w:afterAutospacing="0"/>
        <w:ind w:firstLine="706"/>
        <w:jc w:val="both"/>
      </w:pPr>
      <w:proofErr w:type="gramStart"/>
      <w:r w:rsidRPr="00EB5FBE">
        <w:t xml:space="preserve">Рок за подношење пријава је </w:t>
      </w:r>
      <w:r w:rsidRPr="00BA07E5">
        <w:rPr>
          <w:u w:val="single"/>
        </w:rPr>
        <w:t>30 дана од дана</w:t>
      </w:r>
      <w:r w:rsidRPr="00EB5FBE">
        <w:t xml:space="preserve"> објављивања конкурса у  </w:t>
      </w:r>
      <w:r w:rsidRPr="00EB5FBE">
        <w:rPr>
          <w:b/>
          <w:i/>
        </w:rPr>
        <w:t xml:space="preserve"> </w:t>
      </w:r>
      <w:r w:rsidRPr="00EB5FBE">
        <w:t>листу Српски телграф и на званичном сајту града.</w:t>
      </w:r>
      <w:proofErr w:type="gramEnd"/>
    </w:p>
    <w:p w:rsidR="0022200B" w:rsidRPr="00EB5FBE" w:rsidRDefault="0022200B" w:rsidP="0022200B">
      <w:pPr>
        <w:pStyle w:val="NormalWeb"/>
        <w:spacing w:before="0" w:beforeAutospacing="0" w:after="0" w:afterAutospacing="0"/>
        <w:ind w:firstLine="706"/>
        <w:jc w:val="both"/>
      </w:pPr>
      <w:r w:rsidRPr="00EB5FBE">
        <w:t xml:space="preserve">Пријаве на конкурс и буџет </w:t>
      </w:r>
      <w:proofErr w:type="gramStart"/>
      <w:r w:rsidRPr="00EB5FBE">
        <w:t>пројекта  у</w:t>
      </w:r>
      <w:proofErr w:type="gramEnd"/>
      <w:r w:rsidRPr="00EB5FBE">
        <w:t xml:space="preserve"> 3 (три) примерка, а пратећа документација у 1 (једном) примерку,  подносе се на адресу:</w:t>
      </w:r>
    </w:p>
    <w:p w:rsidR="0022200B" w:rsidRPr="00EB5FBE" w:rsidRDefault="0022200B" w:rsidP="0022200B">
      <w:pPr>
        <w:pStyle w:val="NormalWeb"/>
        <w:spacing w:before="0" w:beforeAutospacing="0" w:after="0" w:afterAutospacing="0"/>
        <w:jc w:val="both"/>
      </w:pPr>
      <w:r w:rsidRPr="00EB5FBE">
        <w:tab/>
        <w:t>Град Врање</w:t>
      </w:r>
    </w:p>
    <w:p w:rsidR="0022200B" w:rsidRPr="00EB5FBE" w:rsidRDefault="0022200B" w:rsidP="0022200B">
      <w:pPr>
        <w:pStyle w:val="NormalWeb"/>
        <w:spacing w:before="0" w:beforeAutospacing="0" w:after="0" w:afterAutospacing="0"/>
        <w:jc w:val="both"/>
      </w:pPr>
      <w:r w:rsidRPr="00EB5FBE">
        <w:tab/>
      </w:r>
      <w:proofErr w:type="gramStart"/>
      <w:r w:rsidRPr="00EB5FBE">
        <w:t>Градско веће – са назнаком Пријава на конкурс за финансирање и суфинансирање пројеката из области културе за 202</w:t>
      </w:r>
      <w:r>
        <w:t>3</w:t>
      </w:r>
      <w:r w:rsidRPr="00EB5FBE">
        <w:t>.</w:t>
      </w:r>
      <w:proofErr w:type="gramEnd"/>
      <w:r w:rsidRPr="00EB5FBE">
        <w:t xml:space="preserve"> </w:t>
      </w:r>
      <w:proofErr w:type="gramStart"/>
      <w:r w:rsidRPr="00EB5FBE">
        <w:t>годин</w:t>
      </w:r>
      <w:r>
        <w:t>у</w:t>
      </w:r>
      <w:proofErr w:type="gramEnd"/>
      <w:r w:rsidRPr="00EB5FBE">
        <w:t>.</w:t>
      </w:r>
    </w:p>
    <w:p w:rsidR="0022200B" w:rsidRPr="00EB5FBE" w:rsidRDefault="0022200B" w:rsidP="0022200B">
      <w:pPr>
        <w:pStyle w:val="NormalWeb"/>
        <w:spacing w:before="0" w:beforeAutospacing="0" w:after="0" w:afterAutospacing="0"/>
        <w:jc w:val="both"/>
      </w:pPr>
      <w:r w:rsidRPr="00EB5FBE">
        <w:tab/>
      </w:r>
      <w:proofErr w:type="gramStart"/>
      <w:r w:rsidRPr="00EB5FBE">
        <w:t>Краља Милана 1, 17500 Врање.</w:t>
      </w:r>
      <w:proofErr w:type="gramEnd"/>
    </w:p>
    <w:p w:rsidR="0022200B" w:rsidRPr="00EB5FBE" w:rsidRDefault="0022200B" w:rsidP="0022200B">
      <w:pPr>
        <w:pStyle w:val="NormalWeb"/>
        <w:spacing w:before="0" w:beforeAutospacing="0" w:after="0" w:afterAutospacing="0"/>
        <w:ind w:firstLine="706"/>
        <w:jc w:val="both"/>
      </w:pPr>
      <w:proofErr w:type="gramStart"/>
      <w:r w:rsidRPr="00EB5FBE">
        <w:t xml:space="preserve">Пријавни формулар и образац за буџет пројекта може се преузети са званичног сајта града </w:t>
      </w:r>
      <w:r w:rsidRPr="00EB5FBE">
        <w:rPr>
          <w:color w:val="000080"/>
          <w:u w:val="single"/>
        </w:rPr>
        <w:t>www.vranje.org.rs</w:t>
      </w:r>
      <w:r w:rsidRPr="00EB5FBE">
        <w:t>, као и сви остали обрасци.</w:t>
      </w:r>
      <w:proofErr w:type="gramEnd"/>
    </w:p>
    <w:p w:rsidR="0022200B" w:rsidRPr="00EB5FBE" w:rsidRDefault="0022200B" w:rsidP="0022200B">
      <w:pPr>
        <w:pStyle w:val="NormalWeb"/>
        <w:spacing w:before="0" w:beforeAutospacing="0" w:after="0" w:afterAutospacing="0"/>
        <w:ind w:firstLine="706"/>
        <w:jc w:val="both"/>
      </w:pPr>
      <w:r w:rsidRPr="00EB5FBE">
        <w:t xml:space="preserve"> </w:t>
      </w:r>
      <w:proofErr w:type="gramStart"/>
      <w:r w:rsidRPr="00EB5FBE">
        <w:t>Нетачно и непотпуно попуњене, као и неблаговремено достављене пријаве и пратећа документација неће бити разматран</w:t>
      </w:r>
      <w:r>
        <w:t>е</w:t>
      </w:r>
      <w:r w:rsidRPr="00EB5FBE">
        <w:t>.</w:t>
      </w:r>
      <w:proofErr w:type="gramEnd"/>
    </w:p>
    <w:p w:rsidR="0022200B" w:rsidRPr="00EB5FBE" w:rsidRDefault="0022200B" w:rsidP="0022200B">
      <w:pPr>
        <w:pStyle w:val="NormalWeb"/>
        <w:spacing w:before="0" w:beforeAutospacing="0" w:after="0" w:afterAutospacing="0"/>
        <w:ind w:firstLine="706"/>
        <w:jc w:val="both"/>
      </w:pPr>
      <w:proofErr w:type="gramStart"/>
      <w:r w:rsidRPr="00EB5FBE">
        <w:lastRenderedPageBreak/>
        <w:t>Контакт особа за додатне информације Вида Стојановић, самостални саветник у Одсеку за Образовање, културу, спорт, омладину и информисање.</w:t>
      </w:r>
      <w:proofErr w:type="gramEnd"/>
    </w:p>
    <w:p w:rsidR="0022200B" w:rsidRPr="00CC5AE3" w:rsidRDefault="0022200B" w:rsidP="0022200B">
      <w:pPr>
        <w:pStyle w:val="NormalWeb"/>
        <w:spacing w:before="0" w:beforeAutospacing="0" w:after="0" w:afterAutospacing="0"/>
        <w:ind w:firstLine="706"/>
        <w:jc w:val="both"/>
      </w:pPr>
      <w:r w:rsidRPr="00EB5FBE">
        <w:t xml:space="preserve"> Контакт телефон: </w:t>
      </w:r>
      <w:r w:rsidR="00CC5AE3">
        <w:t>017/421-029.</w:t>
      </w:r>
    </w:p>
    <w:p w:rsidR="0022200B" w:rsidRDefault="0022200B" w:rsidP="0022200B">
      <w:pPr>
        <w:jc w:val="both"/>
        <w:rPr>
          <w:rFonts w:ascii="Times New Roman" w:hAnsi="Times New Roman" w:cs="Times New Roman"/>
          <w:sz w:val="24"/>
          <w:szCs w:val="24"/>
        </w:rPr>
      </w:pPr>
    </w:p>
    <w:p w:rsidR="0022200B" w:rsidRDefault="0022200B" w:rsidP="0022200B">
      <w:pPr>
        <w:jc w:val="both"/>
        <w:rPr>
          <w:rFonts w:ascii="Times New Roman" w:hAnsi="Times New Roman" w:cs="Times New Roman"/>
          <w:sz w:val="24"/>
          <w:szCs w:val="24"/>
        </w:rPr>
      </w:pPr>
    </w:p>
    <w:p w:rsidR="0022200B" w:rsidRDefault="0022200B" w:rsidP="0022200B">
      <w:pPr>
        <w:jc w:val="both"/>
        <w:rPr>
          <w:rFonts w:ascii="Times New Roman" w:hAnsi="Times New Roman" w:cs="Times New Roman"/>
          <w:sz w:val="24"/>
          <w:szCs w:val="24"/>
        </w:rPr>
      </w:pPr>
    </w:p>
    <w:p w:rsidR="0022200B" w:rsidRDefault="0022200B" w:rsidP="0022200B">
      <w:pPr>
        <w:jc w:val="both"/>
        <w:rPr>
          <w:rFonts w:ascii="Times New Roman" w:hAnsi="Times New Roman" w:cs="Times New Roman"/>
          <w:sz w:val="24"/>
          <w:szCs w:val="24"/>
        </w:rPr>
      </w:pPr>
    </w:p>
    <w:p w:rsidR="0022200B" w:rsidRDefault="0022200B" w:rsidP="0022200B">
      <w:pPr>
        <w:jc w:val="both"/>
        <w:rPr>
          <w:rFonts w:ascii="Times New Roman" w:hAnsi="Times New Roman" w:cs="Times New Roman"/>
          <w:sz w:val="24"/>
          <w:szCs w:val="24"/>
        </w:rPr>
      </w:pPr>
    </w:p>
    <w:p w:rsidR="0022200B" w:rsidRDefault="0022200B" w:rsidP="0022200B">
      <w:pPr>
        <w:jc w:val="both"/>
        <w:rPr>
          <w:rFonts w:ascii="Times New Roman" w:hAnsi="Times New Roman" w:cs="Times New Roman"/>
          <w:sz w:val="24"/>
          <w:szCs w:val="24"/>
        </w:rPr>
      </w:pPr>
    </w:p>
    <w:p w:rsidR="0022200B" w:rsidRDefault="0022200B" w:rsidP="0022200B">
      <w:pPr>
        <w:jc w:val="both"/>
        <w:rPr>
          <w:rFonts w:ascii="Times New Roman" w:hAnsi="Times New Roman" w:cs="Times New Roman"/>
          <w:sz w:val="24"/>
          <w:szCs w:val="24"/>
        </w:rPr>
      </w:pPr>
    </w:p>
    <w:p w:rsidR="0022200B" w:rsidRDefault="0022200B" w:rsidP="0022200B">
      <w:pPr>
        <w:jc w:val="both"/>
        <w:rPr>
          <w:rFonts w:ascii="Times New Roman" w:hAnsi="Times New Roman" w:cs="Times New Roman"/>
          <w:sz w:val="24"/>
          <w:szCs w:val="24"/>
        </w:rPr>
      </w:pPr>
    </w:p>
    <w:p w:rsidR="0022200B" w:rsidRDefault="0022200B" w:rsidP="0022200B">
      <w:pPr>
        <w:jc w:val="both"/>
        <w:rPr>
          <w:rFonts w:ascii="Times New Roman" w:hAnsi="Times New Roman" w:cs="Times New Roman"/>
          <w:sz w:val="24"/>
          <w:szCs w:val="24"/>
        </w:rPr>
      </w:pPr>
    </w:p>
    <w:p w:rsidR="0022200B" w:rsidRDefault="0022200B" w:rsidP="0022200B">
      <w:pPr>
        <w:jc w:val="both"/>
        <w:rPr>
          <w:rFonts w:ascii="Times New Roman" w:hAnsi="Times New Roman" w:cs="Times New Roman"/>
          <w:sz w:val="24"/>
          <w:szCs w:val="24"/>
        </w:rPr>
      </w:pPr>
    </w:p>
    <w:p w:rsidR="0022200B" w:rsidRDefault="0022200B" w:rsidP="0022200B"/>
    <w:p w:rsidR="00620511" w:rsidRDefault="00620511" w:rsidP="0022200B"/>
    <w:p w:rsidR="00620511" w:rsidRDefault="00620511" w:rsidP="0022200B"/>
    <w:p w:rsidR="00620511" w:rsidRDefault="00620511" w:rsidP="0022200B"/>
    <w:p w:rsidR="00620511" w:rsidRDefault="00620511" w:rsidP="0022200B"/>
    <w:p w:rsidR="00620511" w:rsidRDefault="00620511" w:rsidP="0022200B"/>
    <w:p w:rsidR="00620511" w:rsidRDefault="00620511" w:rsidP="0022200B"/>
    <w:p w:rsidR="00620511" w:rsidRDefault="00620511" w:rsidP="0022200B"/>
    <w:p w:rsidR="00620511" w:rsidRPr="00620511" w:rsidRDefault="00620511" w:rsidP="0022200B"/>
    <w:p w:rsidR="0022200B" w:rsidRDefault="0022200B" w:rsidP="005A1523"/>
    <w:p w:rsidR="00620511" w:rsidRDefault="00620511" w:rsidP="005A1523"/>
    <w:p w:rsidR="00620511" w:rsidRDefault="00620511" w:rsidP="005A1523"/>
    <w:p w:rsidR="00620511" w:rsidRDefault="00620511" w:rsidP="005A1523"/>
    <w:p w:rsidR="00620511" w:rsidRDefault="00620511" w:rsidP="005A1523">
      <w:pPr>
        <w:rPr>
          <w:lang/>
        </w:rPr>
      </w:pPr>
    </w:p>
    <w:p w:rsidR="00BC272F" w:rsidRDefault="00BC272F" w:rsidP="005A1523">
      <w:pPr>
        <w:rPr>
          <w:lang/>
        </w:rPr>
      </w:pPr>
    </w:p>
    <w:p w:rsidR="00BC272F" w:rsidRDefault="00BC272F" w:rsidP="005A1523">
      <w:pPr>
        <w:rPr>
          <w:lang/>
        </w:rPr>
      </w:pP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На основу члана 38. Закона о удружењима („Службени гласник РС“, број:51/2009, 99/11 и 44/18),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16/18),  Одл</w:t>
      </w:r>
      <w:r>
        <w:rPr>
          <w:rFonts w:ascii="Times New Roman" w:hAnsi="Times New Roman" w:cs="Times New Roman"/>
          <w:sz w:val="24"/>
          <w:szCs w:val="24"/>
          <w:lang w:val="sr-Cyrl-CS"/>
        </w:rPr>
        <w:t>уке о буџету града Врања за 2023</w:t>
      </w:r>
      <w:r w:rsidRPr="00754C49">
        <w:rPr>
          <w:rFonts w:ascii="Times New Roman" w:hAnsi="Times New Roman" w:cs="Times New Roman"/>
          <w:sz w:val="24"/>
          <w:szCs w:val="24"/>
          <w:lang w:val="sr-Cyrl-CS"/>
        </w:rPr>
        <w:t xml:space="preserve">. годину („Службени гласник града Врања“, број </w:t>
      </w:r>
      <w:r>
        <w:rPr>
          <w:rFonts w:ascii="Times New Roman" w:hAnsi="Times New Roman" w:cs="Times New Roman"/>
          <w:sz w:val="24"/>
          <w:szCs w:val="24"/>
          <w:lang w:val="sr-Cyrl-CS"/>
        </w:rPr>
        <w:t>27</w:t>
      </w:r>
      <w:r>
        <w:rPr>
          <w:rFonts w:ascii="Times New Roman" w:hAnsi="Times New Roman" w:cs="Times New Roman"/>
          <w:sz w:val="24"/>
          <w:szCs w:val="24"/>
        </w:rPr>
        <w:t>/2022</w:t>
      </w:r>
      <w:r w:rsidRPr="00754C49">
        <w:rPr>
          <w:rFonts w:ascii="Times New Roman" w:hAnsi="Times New Roman" w:cs="Times New Roman"/>
          <w:sz w:val="24"/>
          <w:szCs w:val="24"/>
          <w:lang w:val="sr-Cyrl-CS"/>
        </w:rPr>
        <w:t xml:space="preserve"> ), члана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30/1</w:t>
      </w:r>
      <w:r>
        <w:rPr>
          <w:rFonts w:ascii="Times New Roman" w:hAnsi="Times New Roman" w:cs="Times New Roman"/>
          <w:sz w:val="24"/>
          <w:szCs w:val="24"/>
          <w:lang w:val="sr-Cyrl-CS"/>
        </w:rPr>
        <w:t>7</w:t>
      </w:r>
      <w:r w:rsidRPr="00754C49">
        <w:rPr>
          <w:rFonts w:ascii="Times New Roman" w:hAnsi="Times New Roman" w:cs="Times New Roman"/>
          <w:sz w:val="24"/>
          <w:szCs w:val="24"/>
        </w:rPr>
        <w:t>,</w:t>
      </w:r>
      <w:r w:rsidRPr="00754C49">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32/17, </w:t>
      </w:r>
      <w:r w:rsidRPr="00754C49">
        <w:rPr>
          <w:rFonts w:ascii="Times New Roman" w:hAnsi="Times New Roman" w:cs="Times New Roman"/>
          <w:sz w:val="24"/>
          <w:szCs w:val="24"/>
          <w:lang w:val="sr-Cyrl-CS"/>
        </w:rPr>
        <w:t>37/18</w:t>
      </w:r>
      <w:r w:rsidRPr="00754C49">
        <w:rPr>
          <w:rFonts w:ascii="Times New Roman" w:hAnsi="Times New Roman" w:cs="Times New Roman"/>
          <w:sz w:val="24"/>
          <w:szCs w:val="24"/>
        </w:rPr>
        <w:t xml:space="preserve">  и 29/19</w:t>
      </w:r>
      <w:r w:rsidRPr="00754C49">
        <w:rPr>
          <w:rFonts w:ascii="Times New Roman" w:hAnsi="Times New Roman" w:cs="Times New Roman"/>
          <w:sz w:val="24"/>
          <w:szCs w:val="24"/>
          <w:lang w:val="sr-Cyrl-CS"/>
        </w:rPr>
        <w:t>) ,члана 6. став 1. тачка 1</w:t>
      </w:r>
      <w:r w:rsidRPr="00754C49">
        <w:rPr>
          <w:rFonts w:ascii="Times New Roman" w:hAnsi="Times New Roman" w:cs="Times New Roman"/>
          <w:sz w:val="24"/>
          <w:szCs w:val="24"/>
        </w:rPr>
        <w:t>0</w:t>
      </w:r>
      <w:r w:rsidRPr="00754C49">
        <w:rPr>
          <w:rFonts w:ascii="Times New Roman" w:hAnsi="Times New Roman" w:cs="Times New Roman"/>
          <w:sz w:val="24"/>
          <w:szCs w:val="24"/>
          <w:lang w:val="sr-Cyrl-CS"/>
        </w:rPr>
        <w:t>. и члана 6</w:t>
      </w:r>
      <w:r w:rsidRPr="00754C49">
        <w:rPr>
          <w:rFonts w:ascii="Times New Roman" w:hAnsi="Times New Roman" w:cs="Times New Roman"/>
          <w:sz w:val="24"/>
          <w:szCs w:val="24"/>
        </w:rPr>
        <w:t>1</w:t>
      </w:r>
      <w:r w:rsidRPr="00754C49">
        <w:rPr>
          <w:rFonts w:ascii="Times New Roman" w:hAnsi="Times New Roman" w:cs="Times New Roman"/>
          <w:sz w:val="24"/>
          <w:szCs w:val="24"/>
          <w:lang w:val="sr-Cyrl-CS"/>
        </w:rPr>
        <w:t>. Пословника Градског већа града Врања („Службени гласник града Врања“, број: 29/2020), Градско веће града Врања, расписује</w:t>
      </w:r>
    </w:p>
    <w:p w:rsidR="00620511" w:rsidRPr="00754C49" w:rsidRDefault="00620511" w:rsidP="00620511">
      <w:pPr>
        <w:tabs>
          <w:tab w:val="left" w:pos="3615"/>
        </w:tabs>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r>
    </w:p>
    <w:p w:rsidR="00620511" w:rsidRPr="00754C49" w:rsidRDefault="00620511" w:rsidP="00620511">
      <w:pPr>
        <w:spacing w:after="0" w:line="240" w:lineRule="auto"/>
        <w:ind w:firstLine="708"/>
        <w:jc w:val="center"/>
        <w:rPr>
          <w:rFonts w:ascii="Times New Roman" w:hAnsi="Times New Roman" w:cs="Times New Roman"/>
          <w:b/>
          <w:sz w:val="24"/>
          <w:szCs w:val="24"/>
          <w:lang w:val="sr-Cyrl-CS"/>
        </w:rPr>
      </w:pPr>
      <w:r w:rsidRPr="00754C49">
        <w:rPr>
          <w:rFonts w:ascii="Times New Roman" w:hAnsi="Times New Roman" w:cs="Times New Roman"/>
          <w:b/>
          <w:sz w:val="24"/>
          <w:szCs w:val="24"/>
          <w:lang w:val="sr-Cyrl-CS"/>
        </w:rPr>
        <w:t>Ј А В Н И  К О Н К У Р С</w:t>
      </w:r>
    </w:p>
    <w:p w:rsidR="00620511" w:rsidRPr="00754C49" w:rsidRDefault="00620511" w:rsidP="00620511">
      <w:pPr>
        <w:spacing w:after="0" w:line="240" w:lineRule="auto"/>
        <w:ind w:firstLine="708"/>
        <w:jc w:val="center"/>
        <w:rPr>
          <w:rFonts w:ascii="Times New Roman" w:hAnsi="Times New Roman" w:cs="Times New Roman"/>
          <w:b/>
          <w:sz w:val="24"/>
          <w:szCs w:val="24"/>
          <w:lang w:val="sr-Cyrl-CS"/>
        </w:rPr>
      </w:pPr>
      <w:r w:rsidRPr="00754C49">
        <w:rPr>
          <w:rFonts w:ascii="Times New Roman" w:hAnsi="Times New Roman" w:cs="Times New Roman"/>
          <w:b/>
          <w:sz w:val="24"/>
          <w:szCs w:val="24"/>
          <w:lang w:val="sr-Cyrl-CS"/>
        </w:rPr>
        <w:t xml:space="preserve">за финансирање или суфинансирање програма и пројеката удружења у области друштвеног и хуманитарног рада од јавног интереса </w:t>
      </w:r>
    </w:p>
    <w:p w:rsidR="00620511" w:rsidRPr="00754C49" w:rsidRDefault="00620511" w:rsidP="00620511">
      <w:pPr>
        <w:spacing w:after="0" w:line="240" w:lineRule="auto"/>
        <w:ind w:firstLine="708"/>
        <w:jc w:val="center"/>
        <w:rPr>
          <w:rFonts w:ascii="Times New Roman" w:hAnsi="Times New Roman" w:cs="Times New Roman"/>
          <w:b/>
          <w:sz w:val="24"/>
          <w:szCs w:val="24"/>
        </w:rPr>
      </w:pPr>
      <w:proofErr w:type="gramStart"/>
      <w:r w:rsidRPr="00754C49">
        <w:rPr>
          <w:rFonts w:ascii="Times New Roman" w:hAnsi="Times New Roman" w:cs="Times New Roman"/>
          <w:b/>
          <w:sz w:val="24"/>
          <w:szCs w:val="24"/>
        </w:rPr>
        <w:t>у</w:t>
      </w:r>
      <w:proofErr w:type="gramEnd"/>
      <w:r w:rsidRPr="00754C49">
        <w:rPr>
          <w:rFonts w:ascii="Times New Roman" w:hAnsi="Times New Roman" w:cs="Times New Roman"/>
          <w:b/>
          <w:sz w:val="24"/>
          <w:szCs w:val="24"/>
        </w:rPr>
        <w:t xml:space="preserve"> 202</w:t>
      </w:r>
      <w:r>
        <w:rPr>
          <w:rFonts w:ascii="Times New Roman" w:hAnsi="Times New Roman" w:cs="Times New Roman"/>
          <w:b/>
          <w:sz w:val="24"/>
          <w:szCs w:val="24"/>
        </w:rPr>
        <w:t>3</w:t>
      </w:r>
      <w:r w:rsidRPr="00754C49">
        <w:rPr>
          <w:rFonts w:ascii="Times New Roman" w:hAnsi="Times New Roman" w:cs="Times New Roman"/>
          <w:b/>
          <w:sz w:val="24"/>
          <w:szCs w:val="24"/>
        </w:rPr>
        <w:t xml:space="preserve">. </w:t>
      </w:r>
      <w:proofErr w:type="gramStart"/>
      <w:r w:rsidRPr="00754C49">
        <w:rPr>
          <w:rFonts w:ascii="Times New Roman" w:hAnsi="Times New Roman" w:cs="Times New Roman"/>
          <w:b/>
          <w:sz w:val="24"/>
          <w:szCs w:val="24"/>
        </w:rPr>
        <w:t>години</w:t>
      </w:r>
      <w:proofErr w:type="gramEnd"/>
    </w:p>
    <w:p w:rsidR="00620511" w:rsidRPr="00754C49" w:rsidRDefault="00620511" w:rsidP="00620511">
      <w:pPr>
        <w:spacing w:after="0" w:line="240" w:lineRule="auto"/>
        <w:ind w:firstLine="708"/>
        <w:jc w:val="center"/>
        <w:rPr>
          <w:rFonts w:ascii="Times New Roman" w:hAnsi="Times New Roman" w:cs="Times New Roman"/>
          <w:b/>
          <w:sz w:val="24"/>
          <w:szCs w:val="24"/>
          <w:lang w:val="sr-Cyrl-CS"/>
        </w:rPr>
      </w:pP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Предмет Конкурса је финансирање или суфинансирање програма и пројеката удружења у области друштвеног и хуманитарног рада од јавног интереса у 20</w:t>
      </w:r>
      <w:r w:rsidRPr="00754C49">
        <w:rPr>
          <w:rFonts w:ascii="Times New Roman" w:hAnsi="Times New Roman" w:cs="Times New Roman"/>
          <w:sz w:val="24"/>
          <w:szCs w:val="24"/>
        </w:rPr>
        <w:t>2</w:t>
      </w:r>
      <w:r>
        <w:rPr>
          <w:rFonts w:ascii="Times New Roman" w:hAnsi="Times New Roman" w:cs="Times New Roman"/>
          <w:sz w:val="24"/>
          <w:szCs w:val="24"/>
        </w:rPr>
        <w:t>3</w:t>
      </w:r>
      <w:r w:rsidRPr="00754C49">
        <w:rPr>
          <w:rFonts w:ascii="Times New Roman" w:hAnsi="Times New Roman" w:cs="Times New Roman"/>
          <w:sz w:val="24"/>
          <w:szCs w:val="24"/>
          <w:lang w:val="sr-Cyrl-CS"/>
        </w:rPr>
        <w:t>. години.</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xml:space="preserve">За финансирање или суфинансирање програма и пројеката на основу овог конкурса обезбеђена су средства у буџету града Врања у износу </w:t>
      </w:r>
      <w:r>
        <w:rPr>
          <w:rFonts w:ascii="Times New Roman" w:hAnsi="Times New Roman" w:cs="Times New Roman"/>
          <w:sz w:val="24"/>
          <w:szCs w:val="24"/>
        </w:rPr>
        <w:t>15.000</w:t>
      </w:r>
      <w:r w:rsidRPr="00754C49">
        <w:rPr>
          <w:rFonts w:ascii="Times New Roman" w:hAnsi="Times New Roman" w:cs="Times New Roman"/>
          <w:sz w:val="24"/>
          <w:szCs w:val="24"/>
          <w:lang w:val="sr-Cyrl-CS"/>
        </w:rPr>
        <w:t>.000,00 динара.</w:t>
      </w:r>
    </w:p>
    <w:p w:rsidR="00620511" w:rsidRPr="00754C49" w:rsidRDefault="00620511" w:rsidP="00620511">
      <w:pPr>
        <w:pStyle w:val="NormalWeb"/>
        <w:spacing w:before="0" w:beforeAutospacing="0" w:after="0" w:afterAutospacing="0"/>
        <w:jc w:val="both"/>
        <w:rPr>
          <w:color w:val="000080"/>
          <w:u w:val="single"/>
        </w:rPr>
      </w:pPr>
      <w:r w:rsidRPr="00754C49">
        <w:tab/>
      </w:r>
      <w:proofErr w:type="gramStart"/>
      <w:r w:rsidRPr="00754C49">
        <w:t xml:space="preserve">Јавни конкурс објављује се на званичном сајту града </w:t>
      </w:r>
      <w:hyperlink r:id="rId9" w:history="1">
        <w:r w:rsidRPr="00754C49">
          <w:rPr>
            <w:rStyle w:val="Hyperlink"/>
          </w:rPr>
          <w:t>www.vranje.org.rs</w:t>
        </w:r>
      </w:hyperlink>
      <w:r w:rsidRPr="00754C49">
        <w:rPr>
          <w:color w:val="000080"/>
          <w:u w:val="single"/>
        </w:rPr>
        <w:t>.</w:t>
      </w:r>
      <w:proofErr w:type="gramEnd"/>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xml:space="preserve">Рок за подношење пријава је 15 дана од дана објављивања конкурса, закључно </w:t>
      </w:r>
      <w:r w:rsidRPr="009C78E4">
        <w:rPr>
          <w:rFonts w:ascii="Times New Roman" w:hAnsi="Times New Roman" w:cs="Times New Roman"/>
          <w:sz w:val="24"/>
          <w:szCs w:val="24"/>
          <w:lang w:val="sr-Cyrl-CS"/>
        </w:rPr>
        <w:t>са</w:t>
      </w:r>
      <w:r w:rsidRPr="009C78E4">
        <w:rPr>
          <w:rFonts w:ascii="Times New Roman" w:hAnsi="Times New Roman" w:cs="Times New Roman"/>
          <w:sz w:val="24"/>
          <w:szCs w:val="24"/>
        </w:rPr>
        <w:t>.</w:t>
      </w:r>
      <w:r>
        <w:rPr>
          <w:rFonts w:ascii="Times New Roman" w:hAnsi="Times New Roman" w:cs="Times New Roman"/>
          <w:sz w:val="24"/>
          <w:szCs w:val="24"/>
        </w:rPr>
        <w:t xml:space="preserve">   </w:t>
      </w:r>
      <w:r w:rsidRPr="009C78E4">
        <w:rPr>
          <w:rFonts w:ascii="Times New Roman" w:hAnsi="Times New Roman" w:cs="Times New Roman"/>
          <w:sz w:val="24"/>
          <w:szCs w:val="24"/>
          <w:lang w:val="sr-Cyrl-CS"/>
        </w:rPr>
        <w:t>. године</w:t>
      </w:r>
      <w:r w:rsidRPr="00754C49">
        <w:rPr>
          <w:rFonts w:ascii="Times New Roman" w:hAnsi="Times New Roman" w:cs="Times New Roman"/>
          <w:sz w:val="24"/>
          <w:szCs w:val="24"/>
          <w:lang w:val="sr-Cyrl-CS"/>
        </w:rPr>
        <w:t>.</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Период за реализацију пројекта је до 15.12.20</w:t>
      </w:r>
      <w:r w:rsidRPr="00754C49">
        <w:rPr>
          <w:rFonts w:ascii="Times New Roman" w:hAnsi="Times New Roman" w:cs="Times New Roman"/>
          <w:sz w:val="24"/>
          <w:szCs w:val="24"/>
        </w:rPr>
        <w:t>2</w:t>
      </w:r>
      <w:r>
        <w:rPr>
          <w:rFonts w:ascii="Times New Roman" w:hAnsi="Times New Roman" w:cs="Times New Roman"/>
          <w:sz w:val="24"/>
          <w:szCs w:val="24"/>
        </w:rPr>
        <w:t>3</w:t>
      </w:r>
      <w:r w:rsidRPr="00754C49">
        <w:rPr>
          <w:rFonts w:ascii="Times New Roman" w:hAnsi="Times New Roman" w:cs="Times New Roman"/>
          <w:sz w:val="24"/>
          <w:szCs w:val="24"/>
          <w:lang w:val="sr-Cyrl-CS"/>
        </w:rPr>
        <w:t>. године.</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Под програмима и пројектима у области друштвеног и хуманитарног рада сматрају се програми и пројекти у области: социјалне заштите, борачко-инвалидске заштите, заштите лица са инвалидитетом, друштвене бриге о деци, помоћи старима,  здравствене заштите и промовисања људских и мањинских права, као и хуманитарни програми и други програми у којима удружење искључиво и непосредно прати јавне потребе.</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Право на подношење пријаве за финансирање или суфинансирање програма и пројеката из средстава предвиђених Одлуком о буџету града Врања за 20</w:t>
      </w:r>
      <w:r w:rsidRPr="00754C49">
        <w:rPr>
          <w:rFonts w:ascii="Times New Roman" w:hAnsi="Times New Roman" w:cs="Times New Roman"/>
          <w:sz w:val="24"/>
          <w:szCs w:val="24"/>
        </w:rPr>
        <w:t>2</w:t>
      </w:r>
      <w:r>
        <w:rPr>
          <w:rFonts w:ascii="Times New Roman" w:hAnsi="Times New Roman" w:cs="Times New Roman"/>
          <w:sz w:val="24"/>
          <w:szCs w:val="24"/>
        </w:rPr>
        <w:t>3</w:t>
      </w:r>
      <w:r w:rsidRPr="00754C49">
        <w:rPr>
          <w:rFonts w:ascii="Times New Roman" w:hAnsi="Times New Roman" w:cs="Times New Roman"/>
          <w:sz w:val="24"/>
          <w:szCs w:val="24"/>
          <w:lang w:val="sr-Cyrl-CS"/>
        </w:rPr>
        <w:t>. годину имају удружења која испуњавају следеће услове:</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да су основана у складу са важећим прописима којима је уређено оснивање удружења, и да су регистрована за обављање делатности друштвеног и хуманитарног карактера;</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удружења чији се  програми и пројекти реализују на територији града Врања, као и завичајна удружења и удружења која заступају интереса Града Врања у Републици Србији;</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xml:space="preserve">- да удружења имају усвојен годишњи план рада који обухвата програме и пројекте који су од јавног интереса из става 6. овог Конкурса и </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да деловање удружења није политичке природе.</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Мерила и критеријуми за избор програма и пројеката у области друштвеног и хуманитарног рада који се финансирају или суфинансирају из буџета Града су:</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усклађеност са усвојеним стратешким документима на локалном и националном ниовоу;</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број учесника у пројекту;</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усмереност ка што већем броју корисника;</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lastRenderedPageBreak/>
        <w:t>- промовисање и заштита људских и мањинских права, заштита права и положаја деце на територији града Врања;</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подстицање солидарности, заштите, самопомоћи и помоћи лицима у специфичним ситуацијама;</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учешће средстава из сопствених извора у укупно потребним за реализацију програма и пројеката и</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поседовање капацитета за реализацију програма и пројекта и степен успешности у реализовању претходних програма и пројеката.</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xml:space="preserve">Пријава на јавни конкурс се подноси на обрасцу „Пријава на конкурс за финансирање или суфинансирање програма, односно пројекта у области друштвеног и хуманитарног рада“ (Образац број 1.). Пријава мора бити попуњена, потписана и оверена, у супротном неће бити узета у разматрање. Пријавни формулари могу се преузети са званичног сајта града Врања </w:t>
      </w:r>
      <w:r w:rsidRPr="00754C49">
        <w:rPr>
          <w:rFonts w:ascii="Times New Roman" w:hAnsi="Times New Roman" w:cs="Times New Roman"/>
          <w:i/>
          <w:sz w:val="24"/>
          <w:szCs w:val="24"/>
          <w:u w:val="single"/>
        </w:rPr>
        <w:t>www.vranje.org.rs</w:t>
      </w:r>
      <w:r w:rsidRPr="00754C49">
        <w:rPr>
          <w:rFonts w:ascii="Times New Roman" w:hAnsi="Times New Roman" w:cs="Times New Roman"/>
          <w:sz w:val="24"/>
          <w:szCs w:val="24"/>
        </w:rPr>
        <w:t>, као и сви остали прописани обрасци</w:t>
      </w:r>
      <w:r w:rsidRPr="00754C49">
        <w:rPr>
          <w:rFonts w:ascii="Times New Roman" w:hAnsi="Times New Roman" w:cs="Times New Roman"/>
          <w:sz w:val="24"/>
          <w:szCs w:val="24"/>
          <w:lang w:val="sr-Cyrl-CS"/>
        </w:rPr>
        <w:t xml:space="preserve">. </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Подносилац пријаве је у обавези да уз пријаву достави компактни диск на коме ће бити уснимљен предлог пројекта са пратећом документацијом.</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Уз пријаву подносилац је у обавези да достави:</w:t>
      </w:r>
    </w:p>
    <w:p w:rsidR="00620511" w:rsidRPr="00754C49" w:rsidRDefault="00620511" w:rsidP="00620511">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-доказ о подносиоцу пријаве: извод из регистра у којем је субјект регистрован;</w:t>
      </w:r>
    </w:p>
    <w:p w:rsidR="00620511" w:rsidRPr="00754C49" w:rsidRDefault="00620511" w:rsidP="00620511">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-преглед основних података о подносиоцу пријаве (историјат, опис делатности, циљна група, досадашњи пројекти);</w:t>
      </w:r>
    </w:p>
    <w:p w:rsidR="00620511" w:rsidRPr="00754C49" w:rsidRDefault="00620511" w:rsidP="00620511">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-програм рада удружења за текућу годину и одлука надлежног органа удружења о усвајању истог;</w:t>
      </w:r>
    </w:p>
    <w:p w:rsidR="00620511" w:rsidRPr="00754C49" w:rsidRDefault="00620511" w:rsidP="00620511">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-детаљан опис програма или пројекта, са наведеним активностима, фази у којој се налази ако је започет, циљевима и очекиваним резултатима за чије финансирање или суфинансирање се подноси пријава;</w:t>
      </w:r>
    </w:p>
    <w:p w:rsidR="00620511" w:rsidRPr="00754C49" w:rsidRDefault="00620511" w:rsidP="00620511">
      <w:pPr>
        <w:spacing w:after="0" w:line="240" w:lineRule="auto"/>
        <w:jc w:val="both"/>
        <w:rPr>
          <w:rFonts w:ascii="Times New Roman" w:hAnsi="Times New Roman" w:cs="Times New Roman"/>
          <w:sz w:val="24"/>
          <w:szCs w:val="24"/>
        </w:rPr>
      </w:pPr>
      <w:r w:rsidRPr="00754C49">
        <w:rPr>
          <w:rFonts w:ascii="Times New Roman" w:hAnsi="Times New Roman" w:cs="Times New Roman"/>
          <w:sz w:val="24"/>
          <w:szCs w:val="24"/>
          <w:lang w:val="sr-Cyrl-CS"/>
        </w:rPr>
        <w:tab/>
        <w:t>-потписане и оверене протоколе о сарадњи са свим наведеним партнерима на пројекту ако се пројекат тако реализује.</w:t>
      </w:r>
    </w:p>
    <w:p w:rsidR="00620511" w:rsidRPr="00754C49" w:rsidRDefault="00620511" w:rsidP="00620511">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rPr>
        <w:t>-</w:t>
      </w:r>
      <w:r w:rsidRPr="00754C49">
        <w:rPr>
          <w:rFonts w:ascii="Times New Roman" w:hAnsi="Times New Roman" w:cs="Times New Roman"/>
          <w:sz w:val="24"/>
          <w:szCs w:val="24"/>
          <w:lang w:val="sr-Cyrl-CS"/>
        </w:rPr>
        <w:t xml:space="preserve"> </w:t>
      </w:r>
      <w:proofErr w:type="gramStart"/>
      <w:r w:rsidRPr="00754C49">
        <w:rPr>
          <w:rFonts w:ascii="Times New Roman" w:hAnsi="Times New Roman" w:cs="Times New Roman"/>
          <w:sz w:val="24"/>
          <w:szCs w:val="24"/>
          <w:lang w:val="sr-Cyrl-CS"/>
        </w:rPr>
        <w:t>изјава</w:t>
      </w:r>
      <w:proofErr w:type="gramEnd"/>
      <w:r w:rsidRPr="00754C49">
        <w:rPr>
          <w:rFonts w:ascii="Times New Roman" w:hAnsi="Times New Roman" w:cs="Times New Roman"/>
          <w:sz w:val="24"/>
          <w:szCs w:val="24"/>
          <w:lang w:val="sr-Cyrl-CS"/>
        </w:rPr>
        <w:t xml:space="preserve"> о прихватању обавезе подносиоца пријаве према којој, уколико програм односно пројекат буде одобрен, одговорно лице подносиоца пројаве, под кривичном и материјалном одговорношћу изјављује:</w:t>
      </w:r>
    </w:p>
    <w:p w:rsidR="00620511" w:rsidRPr="00754C49" w:rsidRDefault="00620511" w:rsidP="00620511">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r>
      <w:r w:rsidRPr="00754C49">
        <w:rPr>
          <w:rFonts w:ascii="Times New Roman" w:hAnsi="Times New Roman" w:cs="Times New Roman"/>
          <w:sz w:val="24"/>
          <w:szCs w:val="24"/>
        </w:rPr>
        <w:t>1.</w:t>
      </w:r>
      <w:r w:rsidRPr="00754C49">
        <w:rPr>
          <w:rFonts w:ascii="Times New Roman" w:hAnsi="Times New Roman" w:cs="Times New Roman"/>
          <w:sz w:val="24"/>
          <w:szCs w:val="24"/>
          <w:lang w:val="sr-Cyrl-CS"/>
        </w:rPr>
        <w:t>да су сви подаци наведени у пријави истинити и тачни;</w:t>
      </w:r>
    </w:p>
    <w:p w:rsidR="00620511" w:rsidRPr="00754C49" w:rsidRDefault="00620511" w:rsidP="00620511">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r>
      <w:r w:rsidRPr="00754C49">
        <w:rPr>
          <w:rFonts w:ascii="Times New Roman" w:hAnsi="Times New Roman" w:cs="Times New Roman"/>
          <w:sz w:val="24"/>
          <w:szCs w:val="24"/>
        </w:rPr>
        <w:t>2.</w:t>
      </w:r>
      <w:r w:rsidRPr="00754C49">
        <w:rPr>
          <w:rFonts w:ascii="Times New Roman" w:hAnsi="Times New Roman" w:cs="Times New Roman"/>
          <w:sz w:val="24"/>
          <w:szCs w:val="24"/>
          <w:lang w:val="sr-Cyrl-CS"/>
        </w:rPr>
        <w:t>да ће добијена средства бити наменски утрошена,</w:t>
      </w:r>
    </w:p>
    <w:p w:rsidR="00620511" w:rsidRPr="00754C49" w:rsidRDefault="00620511" w:rsidP="00620511">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r>
      <w:proofErr w:type="gramStart"/>
      <w:r w:rsidRPr="00754C49">
        <w:rPr>
          <w:rFonts w:ascii="Times New Roman" w:hAnsi="Times New Roman" w:cs="Times New Roman"/>
          <w:sz w:val="24"/>
          <w:szCs w:val="24"/>
        </w:rPr>
        <w:t>3.</w:t>
      </w:r>
      <w:r w:rsidRPr="00754C49">
        <w:rPr>
          <w:rFonts w:ascii="Times New Roman" w:hAnsi="Times New Roman" w:cs="Times New Roman"/>
          <w:sz w:val="24"/>
          <w:szCs w:val="24"/>
          <w:lang w:val="sr-Cyrl-CS"/>
        </w:rPr>
        <w:t>да ће у прописаном року, а најкасније до 15.</w:t>
      </w:r>
      <w:proofErr w:type="gramEnd"/>
      <w:r w:rsidRPr="00754C49">
        <w:rPr>
          <w:rFonts w:ascii="Times New Roman" w:hAnsi="Times New Roman" w:cs="Times New Roman"/>
          <w:sz w:val="24"/>
          <w:szCs w:val="24"/>
          <w:lang w:val="sr-Cyrl-CS"/>
        </w:rPr>
        <w:t xml:space="preserve"> јанурара 202</w:t>
      </w:r>
      <w:r>
        <w:rPr>
          <w:rFonts w:ascii="Times New Roman" w:hAnsi="Times New Roman" w:cs="Times New Roman"/>
          <w:sz w:val="24"/>
          <w:szCs w:val="24"/>
        </w:rPr>
        <w:t>4</w:t>
      </w:r>
      <w:r w:rsidRPr="00754C49">
        <w:rPr>
          <w:rFonts w:ascii="Times New Roman" w:hAnsi="Times New Roman" w:cs="Times New Roman"/>
          <w:sz w:val="24"/>
          <w:szCs w:val="24"/>
          <w:lang w:val="sr-Cyrl-CS"/>
        </w:rPr>
        <w:t xml:space="preserve"> године бити достављен извештај о реализацији програма односно пројекта у области друштвеног и хуманитарног рада на прописаном обрасцу са финансијском документацијом;</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proofErr w:type="gramStart"/>
      <w:r w:rsidRPr="00754C49">
        <w:rPr>
          <w:rFonts w:ascii="Times New Roman" w:hAnsi="Times New Roman" w:cs="Times New Roman"/>
          <w:sz w:val="24"/>
          <w:szCs w:val="24"/>
        </w:rPr>
        <w:t>4.</w:t>
      </w:r>
      <w:r w:rsidRPr="00754C49">
        <w:rPr>
          <w:rFonts w:ascii="Times New Roman" w:hAnsi="Times New Roman" w:cs="Times New Roman"/>
          <w:sz w:val="24"/>
          <w:szCs w:val="24"/>
          <w:lang w:val="sr-Cyrl-CS"/>
        </w:rPr>
        <w:t>да ће током реализације програма односно пројекта у публикацијама и другим медијима бити назначено да је реализацију истог подржао град Врање.</w:t>
      </w:r>
      <w:proofErr w:type="gramEnd"/>
    </w:p>
    <w:p w:rsidR="00620511" w:rsidRPr="00754C49" w:rsidRDefault="00620511" w:rsidP="00620511">
      <w:pPr>
        <w:spacing w:after="0" w:line="240" w:lineRule="auto"/>
        <w:jc w:val="both"/>
        <w:rPr>
          <w:rFonts w:ascii="Times New Roman" w:hAnsi="Times New Roman" w:cs="Times New Roman"/>
          <w:sz w:val="24"/>
          <w:szCs w:val="24"/>
        </w:rPr>
      </w:pP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Pr>
          <w:rFonts w:ascii="Times New Roman" w:hAnsi="Times New Roman" w:cs="Times New Roman"/>
          <w:sz w:val="24"/>
          <w:szCs w:val="24"/>
          <w:lang w:val="sr-Cyrl-CS"/>
        </w:rPr>
        <w:t xml:space="preserve"> 30/17, 32/17,</w:t>
      </w:r>
      <w:r w:rsidRPr="00754C49">
        <w:rPr>
          <w:rFonts w:ascii="Times New Roman" w:hAnsi="Times New Roman" w:cs="Times New Roman"/>
          <w:sz w:val="24"/>
          <w:szCs w:val="24"/>
          <w:lang w:val="sr-Cyrl-CS"/>
        </w:rPr>
        <w:t xml:space="preserve"> 37/18 и 29/19).   </w:t>
      </w:r>
    </w:p>
    <w:p w:rsidR="00620511" w:rsidRPr="00754C49" w:rsidRDefault="00620511" w:rsidP="00620511">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Све пристигле програме и пројекте разматраће Комисија за доделу средстава удружењима у области друштвеног и хуманитарног рада (Комисију именује Градско веће), Комисија  утврђује листу вредновања и рангирања пријављених програма  у року који не може бити дужи од 60 дана, од дана истека рока за подношење пријава.</w:t>
      </w:r>
    </w:p>
    <w:p w:rsidR="00620511" w:rsidRPr="00754C49" w:rsidRDefault="00620511" w:rsidP="00620511">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Листа се</w:t>
      </w:r>
      <w:r>
        <w:rPr>
          <w:rFonts w:ascii="Times New Roman" w:hAnsi="Times New Roman" w:cs="Times New Roman"/>
          <w:sz w:val="24"/>
          <w:szCs w:val="24"/>
        </w:rPr>
        <w:t xml:space="preserve"> објављује </w:t>
      </w:r>
      <w:r w:rsidRPr="00754C49">
        <w:rPr>
          <w:rFonts w:ascii="Times New Roman" w:hAnsi="Times New Roman" w:cs="Times New Roman"/>
          <w:sz w:val="24"/>
          <w:szCs w:val="24"/>
          <w:lang w:val="sr-Cyrl-CS"/>
        </w:rPr>
        <w:t xml:space="preserve"> на званичном сајту града Врања и на порталу Е-управе.</w:t>
      </w:r>
    </w:p>
    <w:p w:rsidR="00620511" w:rsidRPr="00754C49" w:rsidRDefault="00620511" w:rsidP="00620511">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Учесници конкурса имају право увида  у поднете пријаве  и приложену документацију  у року од три дана од дана објављивања  листе.</w:t>
      </w:r>
    </w:p>
    <w:p w:rsidR="00620511" w:rsidRPr="00754C49" w:rsidRDefault="00620511" w:rsidP="00620511">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lastRenderedPageBreak/>
        <w:t>На листу учесници конкурса имају право приговора у року од 8 дана од дана њеног објављивања. Одлуку о приговору, која мора бити образложена Градско веће града Врања доноси  у року од 15 дана, од дана његовог пријема.</w:t>
      </w:r>
    </w:p>
    <w:p w:rsidR="00620511" w:rsidRPr="00754C49" w:rsidRDefault="00620511" w:rsidP="00620511">
      <w:pPr>
        <w:autoSpaceDE w:val="0"/>
        <w:autoSpaceDN w:val="0"/>
        <w:adjustRightInd w:val="0"/>
        <w:spacing w:after="0" w:line="240" w:lineRule="auto"/>
        <w:ind w:firstLine="708"/>
        <w:jc w:val="both"/>
        <w:rPr>
          <w:rFonts w:ascii="Times New Roman" w:hAnsi="Times New Roman" w:cs="Times New Roman"/>
          <w:sz w:val="24"/>
          <w:szCs w:val="24"/>
        </w:rPr>
      </w:pPr>
      <w:r w:rsidRPr="00754C49">
        <w:rPr>
          <w:rFonts w:ascii="Times New Roman" w:hAnsi="Times New Roman" w:cs="Times New Roman"/>
          <w:sz w:val="24"/>
          <w:szCs w:val="24"/>
          <w:lang w:val="sr-Cyrl-CS"/>
        </w:rPr>
        <w:t>Одлуку о избору програма и пројеката који ће се суфинансирати  или финансирати средствима из буџета града Врања, Градско веће доноси у року од 30 дана, од истека рока за подношење приговора.</w:t>
      </w:r>
      <w:r w:rsidRPr="00754C49">
        <w:rPr>
          <w:rFonts w:ascii="Times New Roman" w:hAnsi="Times New Roman" w:cs="Times New Roman"/>
          <w:sz w:val="24"/>
          <w:szCs w:val="24"/>
        </w:rPr>
        <w:t xml:space="preserve"> </w:t>
      </w:r>
    </w:p>
    <w:p w:rsidR="00620511" w:rsidRPr="00754C49" w:rsidRDefault="00620511" w:rsidP="00620511">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xml:space="preserve">Пријаве на конкурс уз пратећу документацију, у 3 (три) примарака, у затвореној коверти подносе се лично или путем поште на адресу: улица </w:t>
      </w:r>
      <w:r w:rsidRPr="00754C49">
        <w:rPr>
          <w:rFonts w:ascii="Times New Roman" w:hAnsi="Times New Roman" w:cs="Times New Roman"/>
          <w:sz w:val="24"/>
          <w:szCs w:val="24"/>
        </w:rPr>
        <w:t>K</w:t>
      </w:r>
      <w:r w:rsidRPr="00754C49">
        <w:rPr>
          <w:rFonts w:ascii="Times New Roman" w:hAnsi="Times New Roman" w:cs="Times New Roman"/>
          <w:sz w:val="24"/>
          <w:szCs w:val="24"/>
          <w:lang w:val="sr-Cyrl-CS"/>
        </w:rPr>
        <w:t>раља Милана број 1, на шалтеру писарни</w:t>
      </w:r>
      <w:r>
        <w:rPr>
          <w:rFonts w:ascii="Times New Roman" w:hAnsi="Times New Roman" w:cs="Times New Roman"/>
          <w:sz w:val="24"/>
          <w:szCs w:val="24"/>
          <w:lang w:val="sr-Cyrl-CS"/>
        </w:rPr>
        <w:t>це у Услужном центру Града Врања</w:t>
      </w:r>
      <w:r w:rsidRPr="00754C49">
        <w:rPr>
          <w:rFonts w:ascii="Times New Roman" w:hAnsi="Times New Roman" w:cs="Times New Roman"/>
          <w:sz w:val="24"/>
          <w:szCs w:val="24"/>
          <w:lang w:val="sr-Cyrl-CS"/>
        </w:rPr>
        <w:t xml:space="preserve">, са назнаком написаној на затвореној коверти за „Градско веће - Комисији за доделу средстава удружењима у области друштвеног и хуманитарног рада“.      </w:t>
      </w:r>
    </w:p>
    <w:p w:rsidR="00620511" w:rsidRPr="00754C49" w:rsidRDefault="00620511" w:rsidP="00620511">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rsidR="00620511" w:rsidRPr="00754C49" w:rsidRDefault="00620511" w:rsidP="00620511">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Контакт особа Дејан Ивановић, члан Градског већа за ресор-</w:t>
      </w:r>
      <w:r w:rsidRPr="00754C49">
        <w:rPr>
          <w:rFonts w:ascii="Times New Roman" w:hAnsi="Times New Roman" w:cs="Times New Roman"/>
          <w:sz w:val="24"/>
          <w:szCs w:val="24"/>
        </w:rPr>
        <w:t xml:space="preserve"> националне мањине, етничке заједнице и невладине организације</w:t>
      </w:r>
      <w:r w:rsidRPr="00754C49">
        <w:rPr>
          <w:rFonts w:ascii="Times New Roman" w:hAnsi="Times New Roman" w:cs="Times New Roman"/>
          <w:sz w:val="24"/>
          <w:szCs w:val="24"/>
          <w:lang w:val="sr-Cyrl-CS"/>
        </w:rPr>
        <w:t>, контакт телефон: 017/402-382.</w:t>
      </w:r>
    </w:p>
    <w:p w:rsidR="00620511" w:rsidRPr="00754C49" w:rsidRDefault="00620511" w:rsidP="00620511">
      <w:pPr>
        <w:spacing w:after="0" w:line="240" w:lineRule="auto"/>
        <w:rPr>
          <w:rFonts w:ascii="Times New Roman" w:hAnsi="Times New Roman" w:cs="Times New Roman"/>
          <w:b/>
          <w:sz w:val="24"/>
          <w:szCs w:val="24"/>
          <w:lang w:val="sr-Cyrl-CS"/>
        </w:rPr>
      </w:pPr>
    </w:p>
    <w:p w:rsidR="00620511" w:rsidRPr="00754C49" w:rsidRDefault="00620511" w:rsidP="00620511">
      <w:pPr>
        <w:spacing w:after="0" w:line="240" w:lineRule="auto"/>
        <w:rPr>
          <w:rFonts w:ascii="Times New Roman" w:hAnsi="Times New Roman" w:cs="Times New Roman"/>
          <w:b/>
          <w:sz w:val="24"/>
          <w:szCs w:val="24"/>
          <w:lang w:val="sr-Cyrl-CS"/>
        </w:rPr>
      </w:pPr>
    </w:p>
    <w:p w:rsidR="00620511" w:rsidRDefault="00620511" w:rsidP="00620511"/>
    <w:p w:rsidR="00620511" w:rsidRDefault="00620511" w:rsidP="00620511"/>
    <w:p w:rsidR="00620511" w:rsidRDefault="00620511" w:rsidP="00620511"/>
    <w:p w:rsidR="00620511" w:rsidRDefault="00620511" w:rsidP="00620511"/>
    <w:p w:rsidR="00620511" w:rsidRDefault="00620511" w:rsidP="00620511"/>
    <w:p w:rsidR="00620511" w:rsidRDefault="00620511" w:rsidP="00620511"/>
    <w:p w:rsidR="00620511" w:rsidRDefault="00620511" w:rsidP="00620511"/>
    <w:p w:rsidR="00620511" w:rsidRDefault="00620511" w:rsidP="00620511"/>
    <w:p w:rsidR="00620511" w:rsidRDefault="00620511" w:rsidP="00620511"/>
    <w:p w:rsidR="00620511" w:rsidRDefault="00620511" w:rsidP="00620511"/>
    <w:p w:rsidR="00620511" w:rsidRDefault="00620511" w:rsidP="00620511"/>
    <w:p w:rsidR="00620511" w:rsidRDefault="00620511" w:rsidP="00620511"/>
    <w:p w:rsidR="003475E6" w:rsidRDefault="003475E6" w:rsidP="003475E6">
      <w:pPr>
        <w:pStyle w:val="Heading1"/>
      </w:pPr>
    </w:p>
    <w:p w:rsidR="00620511" w:rsidRDefault="00620511" w:rsidP="00620511"/>
    <w:p w:rsidR="00284F0E" w:rsidRDefault="00284F0E" w:rsidP="00620511"/>
    <w:p w:rsidR="00284F0E" w:rsidRDefault="00284F0E" w:rsidP="00620511"/>
    <w:p w:rsidR="00620511" w:rsidRDefault="00620511" w:rsidP="00620511"/>
    <w:p w:rsidR="00620511" w:rsidRDefault="00620511" w:rsidP="00620511"/>
    <w:p w:rsidR="00620511" w:rsidRDefault="00620511" w:rsidP="00620511"/>
    <w:p w:rsidR="00620511" w:rsidRPr="00620511" w:rsidRDefault="00620511" w:rsidP="00620511">
      <w:pPr>
        <w:spacing w:after="0" w:line="240" w:lineRule="auto"/>
        <w:ind w:firstLine="720"/>
        <w:jc w:val="both"/>
        <w:rPr>
          <w:rFonts w:ascii="Times New Roman" w:hAnsi="Times New Roman" w:cs="Times New Roman"/>
          <w:sz w:val="26"/>
          <w:szCs w:val="26"/>
          <w:lang w:val="sr-Cyrl-CS"/>
        </w:rPr>
      </w:pPr>
      <w:r w:rsidRPr="00620511">
        <w:rPr>
          <w:rFonts w:ascii="Times New Roman" w:hAnsi="Times New Roman" w:cs="Times New Roman"/>
          <w:sz w:val="26"/>
          <w:szCs w:val="26"/>
          <w:lang w:val="sr-Cyrl-CS"/>
        </w:rPr>
        <w:t xml:space="preserve">На основу члана 6. Правилника о условима и критеријумима  за избор корисника једнократне новчане помоћи за породице бораца и ратних војних инвалида смештених на територији града Врања („Сл.гласник града Врања“, број 19/17),  и члана  </w:t>
      </w:r>
      <w:r w:rsidRPr="00620511">
        <w:rPr>
          <w:rFonts w:ascii="Times New Roman" w:hAnsi="Times New Roman" w:cs="Times New Roman"/>
          <w:sz w:val="26"/>
          <w:szCs w:val="26"/>
          <w:lang w:val="en-GB"/>
        </w:rPr>
        <w:t xml:space="preserve">61. </w:t>
      </w:r>
      <w:r w:rsidRPr="00620511">
        <w:rPr>
          <w:rFonts w:ascii="Times New Roman" w:hAnsi="Times New Roman" w:cs="Times New Roman"/>
          <w:sz w:val="26"/>
          <w:szCs w:val="26"/>
          <w:lang w:val="sr-Cyrl-CS"/>
        </w:rPr>
        <w:t xml:space="preserve">Пословника Градског већа града Врања („Сл. гласник града Врања, број: 29/2020), а на предлог Комисије за избор корисника једнократне новчане помоћи за породице бораца и ратних војнох инвалида смештених на територији града Врања </w:t>
      </w:r>
      <w:r w:rsidR="007A24A0">
        <w:rPr>
          <w:rFonts w:ascii="Times New Roman" w:hAnsi="Times New Roman" w:cs="Times New Roman"/>
          <w:sz w:val="26"/>
          <w:szCs w:val="26"/>
          <w:lang w:val="sr-Cyrl-CS"/>
        </w:rPr>
        <w:t xml:space="preserve"> број 06-287/2022-09, </w:t>
      </w:r>
      <w:r w:rsidRPr="00620511">
        <w:rPr>
          <w:rFonts w:ascii="Times New Roman" w:hAnsi="Times New Roman" w:cs="Times New Roman"/>
          <w:sz w:val="26"/>
          <w:szCs w:val="26"/>
          <w:lang w:val="sr-Cyrl-CS"/>
        </w:rPr>
        <w:t xml:space="preserve">од </w:t>
      </w:r>
      <w:r w:rsidRPr="00620511">
        <w:rPr>
          <w:rFonts w:ascii="Times New Roman" w:hAnsi="Times New Roman" w:cs="Times New Roman"/>
          <w:sz w:val="26"/>
          <w:szCs w:val="26"/>
        </w:rPr>
        <w:t>14.12.20</w:t>
      </w:r>
      <w:r w:rsidRPr="00620511">
        <w:rPr>
          <w:rFonts w:ascii="Times New Roman" w:hAnsi="Times New Roman" w:cs="Times New Roman"/>
          <w:sz w:val="26"/>
          <w:szCs w:val="26"/>
          <w:lang w:val="sr-Cyrl-CS"/>
        </w:rPr>
        <w:t>22</w:t>
      </w:r>
      <w:r w:rsidRPr="00620511">
        <w:rPr>
          <w:rFonts w:ascii="Times New Roman" w:hAnsi="Times New Roman" w:cs="Times New Roman"/>
          <w:sz w:val="26"/>
          <w:szCs w:val="26"/>
        </w:rPr>
        <w:t>.</w:t>
      </w:r>
      <w:r w:rsidRPr="00620511">
        <w:rPr>
          <w:rFonts w:ascii="Times New Roman" w:hAnsi="Times New Roman" w:cs="Times New Roman"/>
          <w:sz w:val="26"/>
          <w:szCs w:val="26"/>
          <w:lang w:val="sr-Cyrl-CS"/>
        </w:rPr>
        <w:t xml:space="preserve">године, Градско веће града Врања на седници одржаној    </w:t>
      </w:r>
      <w:r w:rsidR="00296DA8">
        <w:rPr>
          <w:rFonts w:ascii="Times New Roman" w:hAnsi="Times New Roman" w:cs="Times New Roman"/>
          <w:sz w:val="26"/>
          <w:szCs w:val="26"/>
          <w:lang w:val="sr-Cyrl-CS"/>
        </w:rPr>
        <w:t>26.12</w:t>
      </w:r>
      <w:r w:rsidRPr="00620511">
        <w:rPr>
          <w:rFonts w:ascii="Times New Roman" w:hAnsi="Times New Roman" w:cs="Times New Roman"/>
          <w:sz w:val="26"/>
          <w:szCs w:val="26"/>
          <w:lang w:val="sr-Cyrl-CS"/>
        </w:rPr>
        <w:t xml:space="preserve">.2022.  године, донело је </w:t>
      </w:r>
    </w:p>
    <w:p w:rsidR="00620511" w:rsidRPr="00620511" w:rsidRDefault="00620511" w:rsidP="00620511">
      <w:pPr>
        <w:spacing w:after="0" w:line="240" w:lineRule="auto"/>
        <w:ind w:firstLine="720"/>
        <w:jc w:val="both"/>
        <w:rPr>
          <w:rFonts w:ascii="Times New Roman" w:hAnsi="Times New Roman" w:cs="Times New Roman"/>
          <w:sz w:val="26"/>
          <w:szCs w:val="26"/>
          <w:lang w:val="sr-Cyrl-CS"/>
        </w:rPr>
      </w:pPr>
    </w:p>
    <w:p w:rsidR="00620511" w:rsidRPr="00620511" w:rsidRDefault="00620511" w:rsidP="00620511">
      <w:pPr>
        <w:spacing w:after="0" w:line="240" w:lineRule="auto"/>
        <w:ind w:firstLine="720"/>
        <w:jc w:val="center"/>
        <w:rPr>
          <w:rFonts w:ascii="Times New Roman" w:hAnsi="Times New Roman" w:cs="Times New Roman"/>
          <w:b/>
          <w:sz w:val="26"/>
          <w:szCs w:val="26"/>
          <w:lang w:val="sr-Cyrl-CS"/>
        </w:rPr>
      </w:pPr>
      <w:r w:rsidRPr="00620511">
        <w:rPr>
          <w:rFonts w:ascii="Times New Roman" w:hAnsi="Times New Roman" w:cs="Times New Roman"/>
          <w:b/>
          <w:sz w:val="26"/>
          <w:szCs w:val="26"/>
          <w:lang w:val="sr-Cyrl-CS"/>
        </w:rPr>
        <w:t>ОДЛУКУ</w:t>
      </w:r>
    </w:p>
    <w:p w:rsidR="00620511" w:rsidRPr="00620511" w:rsidRDefault="00620511" w:rsidP="00620511">
      <w:pPr>
        <w:spacing w:after="0" w:line="240" w:lineRule="auto"/>
        <w:ind w:firstLine="720"/>
        <w:jc w:val="center"/>
        <w:rPr>
          <w:rFonts w:ascii="Times New Roman" w:hAnsi="Times New Roman" w:cs="Times New Roman"/>
          <w:b/>
          <w:sz w:val="26"/>
          <w:szCs w:val="26"/>
          <w:lang w:val="sr-Cyrl-CS"/>
        </w:rPr>
      </w:pPr>
      <w:r w:rsidRPr="00620511">
        <w:rPr>
          <w:rFonts w:ascii="Times New Roman" w:hAnsi="Times New Roman" w:cs="Times New Roman"/>
          <w:b/>
          <w:sz w:val="26"/>
          <w:szCs w:val="26"/>
          <w:lang w:val="sr-Cyrl-CS"/>
        </w:rPr>
        <w:t>О УТВРЂИВАЊУ   КОРИСНИКА ЈЕДНОКРАТНЕ ПОМОЋИ</w:t>
      </w:r>
    </w:p>
    <w:p w:rsidR="00620511" w:rsidRPr="00620511" w:rsidRDefault="00620511" w:rsidP="00620511">
      <w:pPr>
        <w:spacing w:after="0" w:line="240" w:lineRule="auto"/>
        <w:ind w:firstLine="720"/>
        <w:jc w:val="center"/>
        <w:rPr>
          <w:rFonts w:ascii="Times New Roman" w:hAnsi="Times New Roman" w:cs="Times New Roman"/>
          <w:b/>
          <w:sz w:val="26"/>
          <w:szCs w:val="26"/>
          <w:lang w:val="sr-Cyrl-CS"/>
        </w:rPr>
      </w:pPr>
      <w:r w:rsidRPr="00620511">
        <w:rPr>
          <w:rFonts w:ascii="Times New Roman" w:hAnsi="Times New Roman" w:cs="Times New Roman"/>
          <w:b/>
          <w:sz w:val="26"/>
          <w:szCs w:val="26"/>
          <w:lang w:val="sr-Cyrl-CS"/>
        </w:rPr>
        <w:t>ЗА ПОРОДИЦЕ БОРАЦА И РАТНИХ ВОЈНИХ ИНВАЛИДА</w:t>
      </w:r>
    </w:p>
    <w:p w:rsidR="00620511" w:rsidRPr="00620511" w:rsidRDefault="00620511" w:rsidP="00620511">
      <w:pPr>
        <w:spacing w:after="0" w:line="240" w:lineRule="auto"/>
        <w:ind w:firstLine="720"/>
        <w:jc w:val="center"/>
        <w:rPr>
          <w:rFonts w:ascii="Times New Roman" w:hAnsi="Times New Roman" w:cs="Times New Roman"/>
          <w:b/>
          <w:sz w:val="26"/>
          <w:szCs w:val="26"/>
          <w:lang w:val="sr-Cyrl-CS"/>
        </w:rPr>
      </w:pPr>
    </w:p>
    <w:p w:rsidR="00620511" w:rsidRPr="00620511" w:rsidRDefault="00620511" w:rsidP="00620511">
      <w:pPr>
        <w:spacing w:after="0" w:line="240" w:lineRule="auto"/>
        <w:ind w:firstLine="720"/>
        <w:jc w:val="center"/>
        <w:rPr>
          <w:rFonts w:ascii="Times New Roman" w:hAnsi="Times New Roman" w:cs="Times New Roman"/>
          <w:b/>
          <w:sz w:val="26"/>
          <w:szCs w:val="26"/>
          <w:lang w:val="sr-Cyrl-CS"/>
        </w:rPr>
      </w:pPr>
      <w:r w:rsidRPr="00620511">
        <w:rPr>
          <w:rFonts w:ascii="Times New Roman" w:hAnsi="Times New Roman" w:cs="Times New Roman"/>
          <w:b/>
          <w:sz w:val="26"/>
          <w:szCs w:val="26"/>
          <w:lang w:val="sr-Cyrl-CS"/>
        </w:rPr>
        <w:t>Члан 1</w:t>
      </w:r>
    </w:p>
    <w:p w:rsidR="00620511" w:rsidRPr="00620511" w:rsidRDefault="00620511" w:rsidP="00620511">
      <w:pPr>
        <w:spacing w:after="0" w:line="240" w:lineRule="auto"/>
        <w:ind w:firstLine="720"/>
        <w:jc w:val="both"/>
        <w:rPr>
          <w:rFonts w:ascii="Times New Roman" w:hAnsi="Times New Roman" w:cs="Times New Roman"/>
          <w:sz w:val="26"/>
          <w:szCs w:val="26"/>
          <w:lang w:val="sr-Cyrl-CS"/>
        </w:rPr>
      </w:pPr>
      <w:r w:rsidRPr="00620511">
        <w:rPr>
          <w:rFonts w:ascii="Times New Roman" w:hAnsi="Times New Roman" w:cs="Times New Roman"/>
          <w:sz w:val="26"/>
          <w:szCs w:val="26"/>
          <w:lang w:val="sr-Cyrl-CS"/>
        </w:rPr>
        <w:t>Овом Одлуком утврђује се  листа корисника за доделу једнократне новчане помоћи  у појединачном износу од 12.000,00 динара  за породице бораца и ратних војних инвалида смештених на територији града Врања,  приказана кроз следећи табеларни приказ:</w:t>
      </w:r>
    </w:p>
    <w:p w:rsidR="00620511" w:rsidRPr="00350DB3" w:rsidRDefault="00620511" w:rsidP="00620511">
      <w:pPr>
        <w:spacing w:after="0" w:line="240" w:lineRule="auto"/>
        <w:jc w:val="both"/>
        <w:rPr>
          <w:rFonts w:ascii="Times New Roman" w:eastAsia="Calibri" w:hAnsi="Times New Roman" w:cs="Times New Roman"/>
          <w:sz w:val="24"/>
          <w:szCs w:val="24"/>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700"/>
        <w:gridCol w:w="5400"/>
      </w:tblGrid>
      <w:tr w:rsidR="00620511" w:rsidRPr="00350DB3" w:rsidTr="00620511">
        <w:trPr>
          <w:trHeight w:val="373"/>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b/>
                <w:sz w:val="24"/>
                <w:szCs w:val="24"/>
                <w:lang w:val="sr-Cyrl-CS"/>
              </w:rPr>
            </w:pPr>
            <w:r w:rsidRPr="00350DB3">
              <w:rPr>
                <w:rFonts w:ascii="Times New Roman" w:eastAsia="Calibri" w:hAnsi="Times New Roman" w:cs="Times New Roman"/>
                <w:b/>
                <w:sz w:val="24"/>
                <w:szCs w:val="24"/>
                <w:lang w:val="sr-Cyrl-CS"/>
              </w:rPr>
              <w:t>Р.бр</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b/>
                <w:sz w:val="24"/>
                <w:szCs w:val="24"/>
                <w:lang w:val="sr-Cyrl-CS"/>
              </w:rPr>
            </w:pPr>
            <w:r w:rsidRPr="00350DB3">
              <w:rPr>
                <w:rFonts w:ascii="Times New Roman" w:eastAsia="Calibri" w:hAnsi="Times New Roman" w:cs="Times New Roman"/>
                <w:b/>
                <w:sz w:val="24"/>
                <w:szCs w:val="24"/>
                <w:lang w:val="sr-Cyrl-CS"/>
              </w:rPr>
              <w:t>Презиме и име</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b/>
                <w:sz w:val="24"/>
                <w:szCs w:val="24"/>
                <w:lang w:val="sr-Cyrl-CS"/>
              </w:rPr>
            </w:pPr>
            <w:r w:rsidRPr="00350DB3">
              <w:rPr>
                <w:rFonts w:ascii="Times New Roman" w:eastAsia="Calibri" w:hAnsi="Times New Roman" w:cs="Times New Roman"/>
                <w:b/>
                <w:sz w:val="24"/>
                <w:szCs w:val="24"/>
                <w:lang w:val="sr-Cyrl-CS"/>
              </w:rPr>
              <w:t>Адреса</w:t>
            </w:r>
          </w:p>
        </w:tc>
      </w:tr>
      <w:tr w:rsidR="00620511" w:rsidRPr="00350DB3" w:rsidTr="00620511">
        <w:trPr>
          <w:trHeight w:val="591"/>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1.</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rPr>
            </w:pPr>
            <w:r w:rsidRPr="00350DB3">
              <w:rPr>
                <w:rFonts w:ascii="Times New Roman" w:eastAsia="Calibri" w:hAnsi="Times New Roman" w:cs="Times New Roman"/>
                <w:sz w:val="24"/>
                <w:szCs w:val="24"/>
              </w:rPr>
              <w:t>Бекташевић Ненад</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p>
        </w:tc>
      </w:tr>
      <w:tr w:rsidR="00620511" w:rsidRPr="00350DB3" w:rsidTr="00620511">
        <w:trPr>
          <w:trHeight w:val="591"/>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2.</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Јашаревић Ферко</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p>
        </w:tc>
      </w:tr>
      <w:tr w:rsidR="00620511" w:rsidRPr="00350DB3" w:rsidTr="00620511">
        <w:trPr>
          <w:trHeight w:val="591"/>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3.</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Михајловић Ивица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p>
        </w:tc>
      </w:tr>
      <w:tr w:rsidR="00620511" w:rsidRPr="00350DB3" w:rsidTr="00620511">
        <w:trPr>
          <w:trHeight w:val="591"/>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4.</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Стојановић Бранислав</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p>
        </w:tc>
      </w:tr>
      <w:tr w:rsidR="00620511" w:rsidRPr="00350DB3" w:rsidTr="00620511">
        <w:trPr>
          <w:trHeight w:val="591"/>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5.</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Стојановић Слађан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91"/>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6.</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Николић Славко</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91"/>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7.</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Стошић Игор</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607"/>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8.</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Јелић Небојша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9</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Лазић Иван</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10</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Стајић Слободан</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11</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Стојковић Горица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lastRenderedPageBreak/>
              <w:t>12</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Златановић Мирослав</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Default="00620511" w:rsidP="00620511">
            <w:pPr>
              <w:spacing w:after="0" w:line="240" w:lineRule="auto"/>
              <w:rPr>
                <w:rFonts w:ascii="Times New Roman" w:eastAsia="Calibri" w:hAnsi="Times New Roman" w:cs="Times New Roman"/>
                <w:sz w:val="24"/>
                <w:szCs w:val="24"/>
              </w:rPr>
            </w:pPr>
          </w:p>
          <w:p w:rsidR="00620511" w:rsidRPr="00620511"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13</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Стошић Милорад</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14</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Стошић Зоран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15</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Стаменковић Србољуб</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Врањска Бања,</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16</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Станковић Ранко</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17</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rPr>
            </w:pPr>
            <w:r w:rsidRPr="00350DB3">
              <w:rPr>
                <w:rFonts w:ascii="Times New Roman" w:eastAsia="Calibri" w:hAnsi="Times New Roman" w:cs="Times New Roman"/>
                <w:sz w:val="24"/>
                <w:szCs w:val="24"/>
              </w:rPr>
              <w:t>Минић Новица</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18</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Ђорђевић Мирослав</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19</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Стефановић Драган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20</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Димић Небојша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lang w:val="sr-Cyrl-CS"/>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21</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Јанковић Дејан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22</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Вучковић Анка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23</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Димитријевић Милан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24</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Радуловић Срђан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lang w:val="sr-Cyrl-CS"/>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25</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Пешић Драган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44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26</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Максић Бранко</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27</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Петровић Андријана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28</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Јањић Ромео</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lang w:val="sr-Cyrl-CS"/>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29</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Јовановић Славко</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30</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Димић Жарко</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31</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Поповић Србољуб</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32</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Ђорђевић Драган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33</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Петровић Анђела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34</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Стошић Драгољуб</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35</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Милошевић Ненад</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lastRenderedPageBreak/>
              <w:t>36</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Златковић Иван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37</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Станковић Дејан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38</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Младеновић Слађан</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39</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Јанковић Живорад</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lang w:val="sr-Cyrl-CS"/>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40</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rPr>
            </w:pPr>
            <w:r w:rsidRPr="00350DB3">
              <w:rPr>
                <w:rFonts w:ascii="Times New Roman" w:eastAsia="Calibri" w:hAnsi="Times New Roman" w:cs="Times New Roman"/>
                <w:sz w:val="24"/>
                <w:szCs w:val="24"/>
              </w:rPr>
              <w:t>Богдановић Слађан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41</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Љубић Звонимир</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42</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Видовић Ђорђо</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Врањска Бања</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43</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Јовановић Весна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44</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Вукмировић Дејан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45</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Станковић Горан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46</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Стоилковић Небојша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47</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Тасић Зоран</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Врањска Бања,</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48</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Јорданов Дејан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49</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АнЂелковић Десанка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50</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Станојковић Слободан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51</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Станковић Горан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52</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Ристић Горан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53</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Ристић Драган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54</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Ђорђевић Томислав</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Врањска Бања,</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55</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Митић Бора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56</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Ћемић Горан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29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57</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Ристић Божа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3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58.</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Димитријевић Ненад</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3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lastRenderedPageBreak/>
              <w:t>59.</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Станковић Драган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3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60.</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Стевановић Горан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62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61.</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Декић Живорад</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3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62.</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Тасић Радослав</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3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63.</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Стојковић Бобан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3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64.</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Илић Драган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3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65.</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rPr>
            </w:pPr>
            <w:r w:rsidRPr="00350DB3">
              <w:rPr>
                <w:rFonts w:ascii="Times New Roman" w:eastAsia="Calibri" w:hAnsi="Times New Roman" w:cs="Times New Roman"/>
                <w:sz w:val="24"/>
                <w:szCs w:val="24"/>
              </w:rPr>
              <w:t>Анђелковић Слободан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3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66.</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Ристић Ненад</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3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67.</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Спасић Саша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53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68.</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Петровић Горан</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71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69</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Тасић Никола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71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70.</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Милосављевић Чедомир</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71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71.</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Илић Биљана</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tc>
      </w:tr>
      <w:tr w:rsidR="00620511" w:rsidRPr="00350DB3" w:rsidTr="00620511">
        <w:trPr>
          <w:trHeight w:val="71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72.</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Илић Миле</w:t>
            </w:r>
          </w:p>
        </w:tc>
        <w:tc>
          <w:tcPr>
            <w:tcW w:w="54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796"/>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73.</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Мишић Срђан</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71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74.</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Николић Слађан</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71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75.</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Јосифовић Дамњан</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71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76.</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Стошић Бранислав</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71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77.</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Николић Љуба</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rPr>
          <w:trHeight w:val="715"/>
        </w:trPr>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78.</w:t>
            </w:r>
          </w:p>
        </w:tc>
        <w:tc>
          <w:tcPr>
            <w:tcW w:w="2700" w:type="dxa"/>
          </w:tcPr>
          <w:p w:rsidR="00620511" w:rsidRPr="00350DB3" w:rsidRDefault="00620511" w:rsidP="00620511">
            <w:pPr>
              <w:snapToGrid w:val="0"/>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t>Митић Душан</w:t>
            </w: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rPr>
                <w:rFonts w:ascii="Times New Roman" w:eastAsia="Calibri" w:hAnsi="Times New Roman" w:cs="Times New Roman"/>
                <w:sz w:val="24"/>
                <w:szCs w:val="24"/>
              </w:rPr>
            </w:pPr>
          </w:p>
        </w:tc>
      </w:tr>
      <w:tr w:rsidR="00620511" w:rsidRPr="00350DB3" w:rsidTr="00620511">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rPr>
            </w:pPr>
            <w:r w:rsidRPr="00350DB3">
              <w:rPr>
                <w:rFonts w:ascii="Times New Roman" w:eastAsia="Calibri" w:hAnsi="Times New Roman" w:cs="Times New Roman"/>
                <w:sz w:val="24"/>
                <w:szCs w:val="24"/>
              </w:rPr>
              <w:t>79.</w:t>
            </w:r>
          </w:p>
        </w:tc>
        <w:tc>
          <w:tcPr>
            <w:tcW w:w="2700" w:type="dxa"/>
          </w:tcPr>
          <w:p w:rsidR="00620511" w:rsidRPr="00350DB3" w:rsidRDefault="00620511" w:rsidP="00620511">
            <w:pPr>
              <w:spacing w:after="0" w:line="240" w:lineRule="auto"/>
              <w:jc w:val="both"/>
              <w:rPr>
                <w:rFonts w:ascii="Times New Roman" w:eastAsia="Calibri" w:hAnsi="Times New Roman" w:cs="Times New Roman"/>
                <w:sz w:val="24"/>
                <w:szCs w:val="24"/>
              </w:rPr>
            </w:pPr>
            <w:r w:rsidRPr="00350DB3">
              <w:rPr>
                <w:rFonts w:ascii="Times New Roman" w:eastAsia="Calibri" w:hAnsi="Times New Roman" w:cs="Times New Roman"/>
                <w:sz w:val="24"/>
                <w:szCs w:val="24"/>
              </w:rPr>
              <w:t>Стојковић Драган</w:t>
            </w:r>
          </w:p>
          <w:p w:rsidR="00620511" w:rsidRPr="00350DB3" w:rsidRDefault="00620511" w:rsidP="00620511">
            <w:pPr>
              <w:spacing w:after="0" w:line="240" w:lineRule="auto"/>
              <w:jc w:val="both"/>
              <w:rPr>
                <w:rFonts w:ascii="Times New Roman" w:eastAsia="Calibri" w:hAnsi="Times New Roman" w:cs="Times New Roman"/>
                <w:sz w:val="24"/>
                <w:szCs w:val="24"/>
              </w:rPr>
            </w:pP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jc w:val="both"/>
              <w:rPr>
                <w:rFonts w:ascii="Times New Roman" w:eastAsia="Calibri" w:hAnsi="Times New Roman" w:cs="Times New Roman"/>
                <w:sz w:val="24"/>
                <w:szCs w:val="24"/>
                <w:lang w:val="sr-Cyrl-CS"/>
              </w:rPr>
            </w:pPr>
          </w:p>
        </w:tc>
      </w:tr>
      <w:tr w:rsidR="00620511" w:rsidRPr="00350DB3" w:rsidTr="00620511">
        <w:tc>
          <w:tcPr>
            <w:tcW w:w="828" w:type="dxa"/>
          </w:tcPr>
          <w:p w:rsidR="00620511" w:rsidRPr="00350DB3" w:rsidRDefault="00620511" w:rsidP="00620511">
            <w:pPr>
              <w:spacing w:after="0" w:line="240" w:lineRule="auto"/>
              <w:jc w:val="both"/>
              <w:rPr>
                <w:rFonts w:ascii="Times New Roman" w:eastAsia="Calibri" w:hAnsi="Times New Roman" w:cs="Times New Roman"/>
                <w:sz w:val="24"/>
                <w:szCs w:val="24"/>
                <w:lang w:val="sr-Cyrl-CS"/>
              </w:rPr>
            </w:pPr>
            <w:r w:rsidRPr="00350DB3">
              <w:rPr>
                <w:rFonts w:ascii="Times New Roman" w:eastAsia="Calibri" w:hAnsi="Times New Roman" w:cs="Times New Roman"/>
                <w:sz w:val="24"/>
                <w:szCs w:val="24"/>
                <w:lang w:val="sr-Cyrl-CS"/>
              </w:rPr>
              <w:lastRenderedPageBreak/>
              <w:t>80.</w:t>
            </w:r>
          </w:p>
        </w:tc>
        <w:tc>
          <w:tcPr>
            <w:tcW w:w="2700" w:type="dxa"/>
          </w:tcPr>
          <w:p w:rsidR="00620511" w:rsidRPr="00350DB3" w:rsidRDefault="00620511" w:rsidP="00620511">
            <w:pPr>
              <w:spacing w:after="0" w:line="240" w:lineRule="auto"/>
              <w:jc w:val="both"/>
              <w:rPr>
                <w:rFonts w:ascii="Times New Roman" w:eastAsia="Calibri" w:hAnsi="Times New Roman" w:cs="Times New Roman"/>
                <w:sz w:val="24"/>
                <w:szCs w:val="24"/>
              </w:rPr>
            </w:pPr>
            <w:r w:rsidRPr="00350DB3">
              <w:rPr>
                <w:rFonts w:ascii="Times New Roman" w:eastAsia="Calibri" w:hAnsi="Times New Roman" w:cs="Times New Roman"/>
                <w:sz w:val="24"/>
                <w:szCs w:val="24"/>
              </w:rPr>
              <w:t>Данев Небојша</w:t>
            </w:r>
          </w:p>
          <w:p w:rsidR="00620511" w:rsidRPr="00350DB3" w:rsidRDefault="00620511" w:rsidP="00620511">
            <w:pPr>
              <w:spacing w:after="0" w:line="240" w:lineRule="auto"/>
              <w:jc w:val="both"/>
              <w:rPr>
                <w:rFonts w:ascii="Times New Roman" w:eastAsia="Calibri" w:hAnsi="Times New Roman" w:cs="Times New Roman"/>
                <w:sz w:val="24"/>
                <w:szCs w:val="24"/>
              </w:rPr>
            </w:pPr>
          </w:p>
        </w:tc>
        <w:tc>
          <w:tcPr>
            <w:tcW w:w="5400" w:type="dxa"/>
          </w:tcPr>
          <w:p w:rsidR="00620511" w:rsidRPr="00350DB3" w:rsidRDefault="00620511" w:rsidP="00620511">
            <w:pPr>
              <w:spacing w:after="0" w:line="240" w:lineRule="auto"/>
              <w:rPr>
                <w:rFonts w:ascii="Times New Roman" w:eastAsia="Calibri" w:hAnsi="Times New Roman" w:cs="Times New Roman"/>
                <w:sz w:val="24"/>
                <w:szCs w:val="24"/>
              </w:rPr>
            </w:pPr>
            <w:r w:rsidRPr="00350DB3">
              <w:rPr>
                <w:rFonts w:ascii="Times New Roman" w:eastAsia="Calibri" w:hAnsi="Times New Roman" w:cs="Times New Roman"/>
                <w:sz w:val="24"/>
                <w:szCs w:val="24"/>
              </w:rPr>
              <w:t>Врање,</w:t>
            </w:r>
          </w:p>
          <w:p w:rsidR="00620511" w:rsidRPr="00350DB3" w:rsidRDefault="00620511" w:rsidP="00620511">
            <w:pPr>
              <w:spacing w:after="0" w:line="240" w:lineRule="auto"/>
              <w:jc w:val="both"/>
              <w:rPr>
                <w:rFonts w:ascii="Times New Roman" w:eastAsia="Calibri" w:hAnsi="Times New Roman" w:cs="Times New Roman"/>
                <w:sz w:val="24"/>
                <w:szCs w:val="24"/>
                <w:lang w:val="sr-Cyrl-CS"/>
              </w:rPr>
            </w:pPr>
          </w:p>
        </w:tc>
      </w:tr>
    </w:tbl>
    <w:p w:rsidR="00620511" w:rsidRPr="00350DB3" w:rsidRDefault="00620511" w:rsidP="00620511">
      <w:pPr>
        <w:spacing w:after="0" w:line="240" w:lineRule="auto"/>
        <w:jc w:val="both"/>
        <w:rPr>
          <w:rFonts w:ascii="Times New Roman" w:eastAsia="Calibri" w:hAnsi="Times New Roman" w:cs="Times New Roman"/>
          <w:sz w:val="24"/>
          <w:szCs w:val="24"/>
        </w:rPr>
      </w:pPr>
      <w:r w:rsidRPr="00350DB3">
        <w:rPr>
          <w:rFonts w:ascii="Times New Roman" w:eastAsia="Calibri" w:hAnsi="Times New Roman" w:cs="Times New Roman"/>
          <w:sz w:val="24"/>
          <w:szCs w:val="24"/>
          <w:lang w:val="sr-Cyrl-CS"/>
        </w:rPr>
        <w:t xml:space="preserve">                                                                                                                                                                                   </w:t>
      </w:r>
    </w:p>
    <w:p w:rsidR="00620511" w:rsidRDefault="00620511" w:rsidP="00620511">
      <w:pPr>
        <w:spacing w:after="0" w:line="240" w:lineRule="auto"/>
        <w:jc w:val="center"/>
        <w:rPr>
          <w:rFonts w:ascii="Times New Roman" w:hAnsi="Times New Roman" w:cs="Times New Roman"/>
          <w:b/>
          <w:sz w:val="24"/>
          <w:szCs w:val="24"/>
          <w:lang w:val="sr-Cyrl-CS"/>
        </w:rPr>
      </w:pPr>
    </w:p>
    <w:p w:rsidR="00620511" w:rsidRPr="00350DB3" w:rsidRDefault="00620511" w:rsidP="00620511">
      <w:pPr>
        <w:spacing w:after="0" w:line="240" w:lineRule="auto"/>
        <w:jc w:val="center"/>
        <w:rPr>
          <w:rFonts w:ascii="Times New Roman" w:hAnsi="Times New Roman" w:cs="Times New Roman"/>
          <w:b/>
          <w:sz w:val="24"/>
          <w:szCs w:val="24"/>
          <w:lang w:val="sr-Cyrl-CS"/>
        </w:rPr>
      </w:pPr>
      <w:r w:rsidRPr="00350DB3">
        <w:rPr>
          <w:rFonts w:ascii="Times New Roman" w:hAnsi="Times New Roman" w:cs="Times New Roman"/>
          <w:b/>
          <w:sz w:val="24"/>
          <w:szCs w:val="24"/>
          <w:lang w:val="sr-Cyrl-CS"/>
        </w:rPr>
        <w:t>Члан 2.</w:t>
      </w:r>
    </w:p>
    <w:p w:rsidR="00620511" w:rsidRPr="00350DB3" w:rsidRDefault="00620511" w:rsidP="00620511">
      <w:pPr>
        <w:spacing w:after="0" w:line="240" w:lineRule="auto"/>
        <w:ind w:firstLine="720"/>
        <w:jc w:val="both"/>
        <w:rPr>
          <w:rFonts w:ascii="Times New Roman" w:hAnsi="Times New Roman" w:cs="Times New Roman"/>
          <w:sz w:val="24"/>
          <w:szCs w:val="24"/>
          <w:lang w:val="sr-Cyrl-CS"/>
        </w:rPr>
      </w:pPr>
      <w:r w:rsidRPr="00350DB3">
        <w:rPr>
          <w:rFonts w:ascii="Times New Roman" w:hAnsi="Times New Roman" w:cs="Times New Roman"/>
          <w:sz w:val="24"/>
          <w:szCs w:val="24"/>
          <w:lang w:val="sr-Cyrl-CS"/>
        </w:rPr>
        <w:t>Одлука ступа на снагу даном доношења.</w:t>
      </w:r>
    </w:p>
    <w:p w:rsidR="00620511" w:rsidRPr="00350DB3" w:rsidRDefault="00620511" w:rsidP="00620511">
      <w:pPr>
        <w:spacing w:after="0" w:line="240" w:lineRule="auto"/>
        <w:ind w:firstLine="720"/>
        <w:jc w:val="center"/>
        <w:rPr>
          <w:rFonts w:ascii="Times New Roman" w:hAnsi="Times New Roman" w:cs="Times New Roman"/>
          <w:sz w:val="24"/>
          <w:szCs w:val="24"/>
          <w:lang w:val="sr-Cyrl-CS"/>
        </w:rPr>
      </w:pPr>
    </w:p>
    <w:p w:rsidR="00620511" w:rsidRPr="00350DB3" w:rsidRDefault="00620511" w:rsidP="00620511">
      <w:pPr>
        <w:spacing w:after="0" w:line="240" w:lineRule="auto"/>
        <w:ind w:firstLine="720"/>
        <w:jc w:val="center"/>
        <w:rPr>
          <w:rFonts w:ascii="Times New Roman" w:hAnsi="Times New Roman" w:cs="Times New Roman"/>
          <w:b/>
          <w:sz w:val="24"/>
          <w:szCs w:val="24"/>
        </w:rPr>
      </w:pPr>
      <w:proofErr w:type="gramStart"/>
      <w:r w:rsidRPr="00350DB3">
        <w:rPr>
          <w:rFonts w:ascii="Times New Roman" w:hAnsi="Times New Roman" w:cs="Times New Roman"/>
          <w:b/>
          <w:sz w:val="24"/>
          <w:szCs w:val="24"/>
        </w:rPr>
        <w:t>ГРАДСКО  ВЕЋЕ</w:t>
      </w:r>
      <w:proofErr w:type="gramEnd"/>
      <w:r w:rsidRPr="00350DB3">
        <w:rPr>
          <w:rFonts w:ascii="Times New Roman" w:hAnsi="Times New Roman" w:cs="Times New Roman"/>
          <w:b/>
          <w:sz w:val="24"/>
          <w:szCs w:val="24"/>
        </w:rPr>
        <w:t xml:space="preserve"> ГРАДА ВРАЊА</w:t>
      </w:r>
    </w:p>
    <w:p w:rsidR="00296DA8" w:rsidRPr="00F362A7" w:rsidRDefault="00296DA8" w:rsidP="00296DA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:26.12.2022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Pr>
          <w:rFonts w:ascii="Times New Roman" w:hAnsi="Times New Roman" w:cs="Times New Roman"/>
          <w:b/>
          <w:sz w:val="26"/>
          <w:szCs w:val="26"/>
        </w:rPr>
        <w:t>300/2/2022</w:t>
      </w:r>
      <w:r w:rsidRPr="00F362A7">
        <w:rPr>
          <w:rFonts w:ascii="Times New Roman" w:hAnsi="Times New Roman" w:cs="Times New Roman"/>
          <w:b/>
          <w:sz w:val="26"/>
          <w:szCs w:val="26"/>
        </w:rPr>
        <w:t>-04</w:t>
      </w:r>
    </w:p>
    <w:p w:rsidR="00296DA8" w:rsidRPr="00F362A7" w:rsidRDefault="00296DA8" w:rsidP="00296DA8">
      <w:pPr>
        <w:spacing w:after="0" w:line="240" w:lineRule="auto"/>
        <w:jc w:val="center"/>
        <w:rPr>
          <w:rFonts w:ascii="Times New Roman" w:hAnsi="Times New Roman" w:cs="Times New Roman"/>
          <w:sz w:val="26"/>
          <w:szCs w:val="26"/>
        </w:rPr>
      </w:pPr>
    </w:p>
    <w:p w:rsidR="00620511" w:rsidRPr="00350DB3" w:rsidRDefault="00620511" w:rsidP="00620511">
      <w:pPr>
        <w:spacing w:after="0" w:line="240" w:lineRule="auto"/>
        <w:jc w:val="center"/>
        <w:rPr>
          <w:rFonts w:ascii="Times New Roman" w:hAnsi="Times New Roman" w:cs="Times New Roman"/>
          <w:sz w:val="24"/>
          <w:szCs w:val="24"/>
        </w:rPr>
      </w:pPr>
    </w:p>
    <w:p w:rsidR="00620511" w:rsidRPr="00350DB3" w:rsidRDefault="00620511" w:rsidP="00620511">
      <w:pPr>
        <w:spacing w:after="0" w:line="240" w:lineRule="auto"/>
        <w:jc w:val="center"/>
        <w:rPr>
          <w:rFonts w:ascii="Times New Roman" w:hAnsi="Times New Roman" w:cs="Times New Roman"/>
          <w:b/>
          <w:sz w:val="24"/>
          <w:szCs w:val="24"/>
        </w:rPr>
      </w:pPr>
      <w:r w:rsidRPr="00350DB3">
        <w:rPr>
          <w:rFonts w:ascii="Times New Roman" w:hAnsi="Times New Roman" w:cs="Times New Roman"/>
          <w:sz w:val="24"/>
          <w:szCs w:val="24"/>
        </w:rPr>
        <w:t xml:space="preserve">                                                                  </w:t>
      </w:r>
      <w:r w:rsidRPr="00350DB3">
        <w:rPr>
          <w:rFonts w:ascii="Times New Roman" w:hAnsi="Times New Roman" w:cs="Times New Roman"/>
          <w:b/>
          <w:sz w:val="24"/>
          <w:szCs w:val="24"/>
        </w:rPr>
        <w:t xml:space="preserve">ПРЕДСЕДНИК </w:t>
      </w:r>
    </w:p>
    <w:p w:rsidR="00620511" w:rsidRPr="00350DB3" w:rsidRDefault="00620511" w:rsidP="00620511">
      <w:pPr>
        <w:spacing w:after="0" w:line="240" w:lineRule="auto"/>
        <w:jc w:val="center"/>
        <w:rPr>
          <w:rFonts w:ascii="Times New Roman" w:hAnsi="Times New Roman" w:cs="Times New Roman"/>
          <w:b/>
          <w:sz w:val="24"/>
          <w:szCs w:val="24"/>
        </w:rPr>
      </w:pPr>
      <w:r w:rsidRPr="00350DB3">
        <w:rPr>
          <w:rFonts w:ascii="Times New Roman" w:hAnsi="Times New Roman" w:cs="Times New Roman"/>
          <w:b/>
          <w:sz w:val="24"/>
          <w:szCs w:val="24"/>
        </w:rPr>
        <w:t xml:space="preserve">                                                                ГРАДСКОГ ВЕЋА</w:t>
      </w:r>
    </w:p>
    <w:p w:rsidR="007A24A0" w:rsidRDefault="00620511" w:rsidP="007A24A0">
      <w:pPr>
        <w:spacing w:after="0" w:line="240" w:lineRule="auto"/>
        <w:rPr>
          <w:rFonts w:ascii="Times New Roman" w:hAnsi="Times New Roman" w:cs="Times New Roman"/>
          <w:b/>
          <w:sz w:val="26"/>
          <w:szCs w:val="26"/>
          <w:lang w:val="sr-Cyrl-CS"/>
        </w:rPr>
      </w:pPr>
      <w:r w:rsidRPr="00350DB3">
        <w:rPr>
          <w:rFonts w:ascii="Times New Roman" w:hAnsi="Times New Roman" w:cs="Times New Roman"/>
          <w:b/>
          <w:sz w:val="24"/>
          <w:szCs w:val="24"/>
        </w:rPr>
        <w:t xml:space="preserve">                                 </w:t>
      </w:r>
      <w:r w:rsidR="00296DA8">
        <w:rPr>
          <w:rFonts w:ascii="Times New Roman" w:hAnsi="Times New Roman" w:cs="Times New Roman"/>
          <w:b/>
          <w:sz w:val="24"/>
          <w:szCs w:val="24"/>
        </w:rPr>
        <w:t xml:space="preserve">                 </w:t>
      </w:r>
      <w:r w:rsidR="007A24A0">
        <w:rPr>
          <w:rFonts w:ascii="Times New Roman" w:hAnsi="Times New Roman" w:cs="Times New Roman"/>
          <w:b/>
          <w:sz w:val="24"/>
          <w:szCs w:val="24"/>
        </w:rPr>
        <w:t xml:space="preserve">                                    </w:t>
      </w:r>
      <w:proofErr w:type="gramStart"/>
      <w:r w:rsidRPr="00350DB3">
        <w:rPr>
          <w:rFonts w:ascii="Times New Roman" w:hAnsi="Times New Roman" w:cs="Times New Roman"/>
          <w:b/>
          <w:sz w:val="24"/>
          <w:szCs w:val="24"/>
        </w:rPr>
        <w:t>др</w:t>
      </w:r>
      <w:proofErr w:type="gramEnd"/>
      <w:r w:rsidRPr="00350DB3">
        <w:rPr>
          <w:rFonts w:ascii="Times New Roman" w:hAnsi="Times New Roman" w:cs="Times New Roman"/>
          <w:b/>
          <w:sz w:val="24"/>
          <w:szCs w:val="24"/>
        </w:rPr>
        <w:t xml:space="preserve"> Слободан Миленковић</w:t>
      </w:r>
      <w:r w:rsidR="007A24A0">
        <w:rPr>
          <w:rFonts w:ascii="Times New Roman" w:hAnsi="Times New Roman" w:cs="Times New Roman"/>
          <w:b/>
          <w:sz w:val="24"/>
          <w:szCs w:val="24"/>
        </w:rPr>
        <w:t xml:space="preserve">, </w:t>
      </w:r>
      <w:r w:rsidR="007A24A0">
        <w:rPr>
          <w:rFonts w:ascii="Times New Roman" w:hAnsi="Times New Roman" w:cs="Times New Roman"/>
          <w:b/>
          <w:sz w:val="26"/>
          <w:szCs w:val="26"/>
          <w:lang w:val="sr-Cyrl-CS"/>
        </w:rPr>
        <w:t>с.р.</w:t>
      </w:r>
    </w:p>
    <w:p w:rsidR="007A24A0" w:rsidRDefault="007A24A0" w:rsidP="007A24A0">
      <w:pPr>
        <w:spacing w:after="0" w:line="240" w:lineRule="auto"/>
        <w:rPr>
          <w:rFonts w:ascii="Times New Roman" w:hAnsi="Times New Roman" w:cs="Times New Roman"/>
          <w:b/>
          <w:sz w:val="26"/>
          <w:szCs w:val="26"/>
          <w:lang w:val="sr-Cyrl-CS"/>
        </w:rPr>
      </w:pPr>
    </w:p>
    <w:p w:rsidR="007A24A0" w:rsidRDefault="007A24A0" w:rsidP="007A24A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Тачност преписа оверава                                            Секретар Градског већа</w:t>
      </w:r>
    </w:p>
    <w:p w:rsidR="007A24A0" w:rsidRDefault="007A24A0" w:rsidP="007A24A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Јелена Пејковић </w:t>
      </w:r>
    </w:p>
    <w:p w:rsidR="00620511" w:rsidRPr="007A24A0" w:rsidRDefault="00620511" w:rsidP="00620511">
      <w:pPr>
        <w:spacing w:after="0" w:line="240" w:lineRule="auto"/>
        <w:jc w:val="center"/>
        <w:rPr>
          <w:rFonts w:ascii="Times New Roman" w:eastAsia="Calibri" w:hAnsi="Times New Roman" w:cs="Times New Roman"/>
          <w:b/>
          <w:sz w:val="24"/>
          <w:szCs w:val="24"/>
        </w:rPr>
      </w:pPr>
    </w:p>
    <w:p w:rsidR="00620511" w:rsidRPr="00350DB3" w:rsidRDefault="00620511" w:rsidP="00620511">
      <w:pPr>
        <w:spacing w:after="0" w:line="240" w:lineRule="auto"/>
        <w:jc w:val="center"/>
        <w:rPr>
          <w:rFonts w:ascii="Times New Roman" w:eastAsia="Calibri" w:hAnsi="Times New Roman" w:cs="Times New Roman"/>
          <w:b/>
          <w:sz w:val="24"/>
          <w:szCs w:val="24"/>
          <w:lang w:val="sr-Cyrl-CS"/>
        </w:rPr>
      </w:pPr>
    </w:p>
    <w:p w:rsidR="00620511" w:rsidRPr="00350DB3" w:rsidRDefault="00620511" w:rsidP="00620511">
      <w:pPr>
        <w:spacing w:after="0" w:line="240" w:lineRule="auto"/>
        <w:jc w:val="center"/>
        <w:rPr>
          <w:rFonts w:ascii="Times New Roman" w:eastAsia="Calibri" w:hAnsi="Times New Roman" w:cs="Times New Roman"/>
          <w:b/>
          <w:sz w:val="24"/>
          <w:szCs w:val="24"/>
          <w:lang w:val="sr-Cyrl-CS"/>
        </w:rPr>
      </w:pPr>
    </w:p>
    <w:p w:rsidR="00620511" w:rsidRPr="00350DB3" w:rsidRDefault="00620511" w:rsidP="00620511">
      <w:pPr>
        <w:spacing w:after="0" w:line="240" w:lineRule="auto"/>
        <w:jc w:val="center"/>
        <w:rPr>
          <w:rFonts w:ascii="Times New Roman" w:eastAsia="Calibri" w:hAnsi="Times New Roman" w:cs="Times New Roman"/>
          <w:b/>
          <w:sz w:val="24"/>
          <w:szCs w:val="24"/>
          <w:lang w:val="sr-Cyrl-CS"/>
        </w:rPr>
      </w:pPr>
    </w:p>
    <w:p w:rsidR="00620511" w:rsidRPr="00350DB3" w:rsidRDefault="00620511" w:rsidP="00620511">
      <w:pPr>
        <w:spacing w:after="0" w:line="240" w:lineRule="auto"/>
        <w:jc w:val="center"/>
        <w:rPr>
          <w:rFonts w:ascii="Times New Roman" w:eastAsia="Calibri" w:hAnsi="Times New Roman" w:cs="Times New Roman"/>
          <w:b/>
          <w:sz w:val="24"/>
          <w:szCs w:val="24"/>
          <w:lang w:val="sr-Cyrl-CS"/>
        </w:rPr>
      </w:pPr>
    </w:p>
    <w:p w:rsidR="00620511" w:rsidRPr="00350DB3" w:rsidRDefault="00620511" w:rsidP="00620511">
      <w:pPr>
        <w:spacing w:after="0" w:line="240" w:lineRule="auto"/>
        <w:jc w:val="center"/>
        <w:rPr>
          <w:rFonts w:ascii="Times New Roman" w:eastAsia="Calibri" w:hAnsi="Times New Roman" w:cs="Times New Roman"/>
          <w:b/>
          <w:sz w:val="24"/>
          <w:szCs w:val="24"/>
          <w:lang w:val="sr-Cyrl-CS"/>
        </w:rPr>
      </w:pPr>
    </w:p>
    <w:p w:rsidR="00620511" w:rsidRPr="00350DB3" w:rsidRDefault="00620511" w:rsidP="00620511">
      <w:pPr>
        <w:jc w:val="center"/>
        <w:rPr>
          <w:rFonts w:ascii="Times New Roman" w:eastAsia="Calibri" w:hAnsi="Times New Roman" w:cs="Times New Roman"/>
          <w:b/>
          <w:sz w:val="24"/>
          <w:szCs w:val="24"/>
          <w:lang w:val="sr-Cyrl-CS"/>
        </w:rPr>
      </w:pPr>
    </w:p>
    <w:p w:rsidR="00620511" w:rsidRPr="00350DB3" w:rsidRDefault="00620511" w:rsidP="00620511">
      <w:pPr>
        <w:jc w:val="center"/>
        <w:rPr>
          <w:rFonts w:ascii="Times New Roman" w:eastAsia="Calibri" w:hAnsi="Times New Roman" w:cs="Times New Roman"/>
          <w:b/>
          <w:sz w:val="24"/>
          <w:szCs w:val="24"/>
          <w:lang w:val="sr-Cyrl-CS"/>
        </w:rPr>
      </w:pPr>
    </w:p>
    <w:p w:rsidR="00620511" w:rsidRPr="00350DB3" w:rsidRDefault="00620511" w:rsidP="00620511">
      <w:pPr>
        <w:jc w:val="center"/>
        <w:rPr>
          <w:rFonts w:ascii="Times New Roman" w:eastAsia="Calibri" w:hAnsi="Times New Roman" w:cs="Times New Roman"/>
          <w:b/>
          <w:sz w:val="24"/>
          <w:szCs w:val="24"/>
          <w:lang w:val="sr-Cyrl-CS"/>
        </w:rPr>
      </w:pPr>
    </w:p>
    <w:p w:rsidR="00620511" w:rsidRDefault="00620511" w:rsidP="00620511">
      <w:pPr>
        <w:rPr>
          <w:rFonts w:ascii="Times New Roman" w:hAnsi="Times New Roman" w:cs="Times New Roman"/>
          <w:sz w:val="24"/>
          <w:szCs w:val="24"/>
        </w:rPr>
      </w:pPr>
    </w:p>
    <w:p w:rsidR="00620511" w:rsidRDefault="00620511" w:rsidP="00620511">
      <w:pPr>
        <w:rPr>
          <w:rFonts w:ascii="Times New Roman" w:hAnsi="Times New Roman" w:cs="Times New Roman"/>
          <w:sz w:val="24"/>
          <w:szCs w:val="24"/>
        </w:rPr>
      </w:pPr>
    </w:p>
    <w:p w:rsidR="00620511" w:rsidRDefault="00620511" w:rsidP="00620511">
      <w:pPr>
        <w:rPr>
          <w:rFonts w:ascii="Times New Roman" w:hAnsi="Times New Roman" w:cs="Times New Roman"/>
          <w:sz w:val="24"/>
          <w:szCs w:val="24"/>
        </w:rPr>
      </w:pPr>
    </w:p>
    <w:p w:rsidR="00620511" w:rsidRDefault="00620511" w:rsidP="00620511">
      <w:pPr>
        <w:rPr>
          <w:rFonts w:ascii="Times New Roman" w:hAnsi="Times New Roman" w:cs="Times New Roman"/>
          <w:sz w:val="24"/>
          <w:szCs w:val="24"/>
        </w:rPr>
      </w:pPr>
    </w:p>
    <w:p w:rsidR="00620511" w:rsidRDefault="00620511" w:rsidP="00620511">
      <w:pPr>
        <w:rPr>
          <w:rFonts w:ascii="Times New Roman" w:hAnsi="Times New Roman" w:cs="Times New Roman"/>
          <w:sz w:val="24"/>
          <w:szCs w:val="24"/>
        </w:rPr>
      </w:pPr>
    </w:p>
    <w:p w:rsidR="00620511" w:rsidRDefault="00620511" w:rsidP="00620511">
      <w:pPr>
        <w:rPr>
          <w:rFonts w:ascii="Times New Roman" w:hAnsi="Times New Roman" w:cs="Times New Roman"/>
          <w:sz w:val="24"/>
          <w:szCs w:val="24"/>
        </w:rPr>
      </w:pPr>
    </w:p>
    <w:p w:rsidR="00620511" w:rsidRDefault="00620511" w:rsidP="00620511">
      <w:pPr>
        <w:rPr>
          <w:rFonts w:ascii="Times New Roman" w:hAnsi="Times New Roman" w:cs="Times New Roman"/>
          <w:sz w:val="24"/>
          <w:szCs w:val="24"/>
        </w:rPr>
      </w:pPr>
    </w:p>
    <w:p w:rsidR="00620511" w:rsidRDefault="00620511" w:rsidP="00620511">
      <w:pPr>
        <w:rPr>
          <w:rFonts w:ascii="Times New Roman" w:hAnsi="Times New Roman" w:cs="Times New Roman"/>
          <w:sz w:val="24"/>
          <w:szCs w:val="24"/>
        </w:rPr>
      </w:pPr>
    </w:p>
    <w:p w:rsidR="00620511" w:rsidRDefault="00620511" w:rsidP="00620511">
      <w:pPr>
        <w:rPr>
          <w:rFonts w:ascii="Times New Roman" w:hAnsi="Times New Roman" w:cs="Times New Roman"/>
          <w:sz w:val="24"/>
          <w:szCs w:val="24"/>
        </w:rPr>
      </w:pPr>
    </w:p>
    <w:p w:rsidR="00620511" w:rsidRDefault="00620511" w:rsidP="00620511">
      <w:pPr>
        <w:rPr>
          <w:rFonts w:ascii="Times New Roman" w:hAnsi="Times New Roman" w:cs="Times New Roman"/>
          <w:sz w:val="24"/>
          <w:szCs w:val="24"/>
        </w:rPr>
      </w:pPr>
    </w:p>
    <w:p w:rsidR="00620511" w:rsidRDefault="00620511" w:rsidP="00620511">
      <w:pPr>
        <w:rPr>
          <w:rFonts w:ascii="Times New Roman" w:hAnsi="Times New Roman" w:cs="Times New Roman"/>
          <w:sz w:val="24"/>
          <w:szCs w:val="24"/>
        </w:rPr>
      </w:pPr>
    </w:p>
    <w:p w:rsidR="00620511" w:rsidRDefault="00620511" w:rsidP="00620511">
      <w:pPr>
        <w:rPr>
          <w:rFonts w:ascii="Times New Roman" w:hAnsi="Times New Roman" w:cs="Times New Roman"/>
          <w:sz w:val="24"/>
          <w:szCs w:val="24"/>
        </w:rPr>
      </w:pPr>
    </w:p>
    <w:p w:rsidR="00620511" w:rsidRPr="007A24A0" w:rsidRDefault="00620511" w:rsidP="00620511">
      <w:pPr>
        <w:rPr>
          <w:rFonts w:ascii="Times New Roman" w:hAnsi="Times New Roman" w:cs="Times New Roman"/>
          <w:sz w:val="24"/>
          <w:szCs w:val="24"/>
        </w:rPr>
      </w:pPr>
    </w:p>
    <w:p w:rsidR="00620511" w:rsidRPr="001D6C8D" w:rsidRDefault="00620511" w:rsidP="00620511">
      <w:pPr>
        <w:tabs>
          <w:tab w:val="left" w:pos="9072"/>
        </w:tabs>
        <w:spacing w:after="0" w:line="240" w:lineRule="auto"/>
        <w:ind w:firstLine="709"/>
        <w:jc w:val="both"/>
        <w:rPr>
          <w:rFonts w:ascii="Times New Roman" w:hAnsi="Times New Roman" w:cs="Times New Roman"/>
          <w:sz w:val="26"/>
          <w:szCs w:val="26"/>
          <w:lang w:val="sr-Cyrl-CS"/>
        </w:rPr>
      </w:pPr>
      <w:r w:rsidRPr="001D6C8D">
        <w:rPr>
          <w:rFonts w:ascii="Times New Roman" w:hAnsi="Times New Roman" w:cs="Times New Roman"/>
          <w:sz w:val="26"/>
          <w:szCs w:val="26"/>
          <w:lang w:val="sr-Cyrl-CS"/>
        </w:rPr>
        <w:t>На основу члана 17. став 1. члана 18. став 1. и члана 19. став 1. и 2. Закона о јавном информисању и медијима („Службени гласник Републике Србије“, број: 83/2014</w:t>
      </w:r>
      <w:r w:rsidRPr="001D6C8D">
        <w:rPr>
          <w:rFonts w:ascii="Times New Roman" w:hAnsi="Times New Roman" w:cs="Times New Roman"/>
          <w:sz w:val="26"/>
          <w:szCs w:val="26"/>
        </w:rPr>
        <w:t xml:space="preserve">, 58/2015 </w:t>
      </w:r>
      <w:r w:rsidRPr="001D6C8D">
        <w:rPr>
          <w:rFonts w:ascii="Times New Roman" w:hAnsi="Times New Roman" w:cs="Times New Roman"/>
          <w:sz w:val="26"/>
          <w:szCs w:val="26"/>
          <w:lang w:val="sr-Cyrl-CS"/>
        </w:rPr>
        <w:t>и</w:t>
      </w:r>
      <w:r w:rsidRPr="001D6C8D">
        <w:rPr>
          <w:rFonts w:ascii="Times New Roman" w:hAnsi="Times New Roman" w:cs="Times New Roman"/>
          <w:sz w:val="26"/>
          <w:szCs w:val="26"/>
        </w:rPr>
        <w:t xml:space="preserve"> 12/</w:t>
      </w:r>
      <w:r w:rsidRPr="001D6C8D">
        <w:rPr>
          <w:rFonts w:ascii="Times New Roman" w:hAnsi="Times New Roman" w:cs="Times New Roman"/>
          <w:sz w:val="26"/>
          <w:szCs w:val="26"/>
          <w:lang w:val="sr-Cyrl-CS"/>
        </w:rPr>
        <w:t>20</w:t>
      </w:r>
      <w:r w:rsidRPr="001D6C8D">
        <w:rPr>
          <w:rFonts w:ascii="Times New Roman" w:hAnsi="Times New Roman" w:cs="Times New Roman"/>
          <w:sz w:val="26"/>
          <w:szCs w:val="26"/>
        </w:rPr>
        <w:t>16-</w:t>
      </w:r>
      <w:r w:rsidRPr="001D6C8D">
        <w:rPr>
          <w:rFonts w:ascii="Times New Roman" w:hAnsi="Times New Roman" w:cs="Times New Roman"/>
          <w:sz w:val="26"/>
          <w:szCs w:val="26"/>
          <w:lang w:val="sr-Cyrl-CS"/>
        </w:rPr>
        <w:t xml:space="preserve">аутентично тумачење), члана </w:t>
      </w:r>
      <w:r w:rsidRPr="001D6C8D">
        <w:rPr>
          <w:rFonts w:ascii="Times New Roman" w:hAnsi="Times New Roman" w:cs="Times New Roman"/>
          <w:sz w:val="26"/>
          <w:szCs w:val="26"/>
        </w:rPr>
        <w:t>5</w:t>
      </w:r>
      <w:r w:rsidRPr="001D6C8D">
        <w:rPr>
          <w:rFonts w:ascii="Times New Roman" w:hAnsi="Times New Roman" w:cs="Times New Roman"/>
          <w:sz w:val="26"/>
          <w:szCs w:val="26"/>
          <w:lang w:val="sr-Cyrl-CS"/>
        </w:rPr>
        <w:t>. став 1., члана 6 и члана 7. став 1.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5/2017), члана 17.  Уредбе о условима и критеријумима усклађености државне помоћи у области јавног информисања („Службени гласник РС“, број: 97/22),</w:t>
      </w:r>
      <w:r w:rsidRPr="001D6C8D">
        <w:rPr>
          <w:rFonts w:ascii="Times New Roman" w:hAnsi="Times New Roman" w:cs="Times New Roman"/>
          <w:color w:val="FF0000"/>
          <w:sz w:val="26"/>
          <w:szCs w:val="26"/>
          <w:lang w:val="sr-Cyrl-CS"/>
        </w:rPr>
        <w:t xml:space="preserve"> </w:t>
      </w:r>
      <w:r w:rsidRPr="001D6C8D">
        <w:rPr>
          <w:rFonts w:ascii="Times New Roman" w:hAnsi="Times New Roman" w:cs="Times New Roman"/>
          <w:sz w:val="26"/>
          <w:szCs w:val="26"/>
          <w:lang w:val="sr-Cyrl-CS"/>
        </w:rPr>
        <w:t>члана 6. став 1. тачка 10., члана 61. и 63. Пословника Градског већа града Врања („Службени гласник града Врања“, број: 29/2020), Градско веће града Врања, на седници одржаној дана:</w:t>
      </w:r>
      <w:r>
        <w:rPr>
          <w:rFonts w:ascii="Times New Roman" w:hAnsi="Times New Roman" w:cs="Times New Roman"/>
          <w:sz w:val="26"/>
          <w:szCs w:val="26"/>
          <w:lang w:val="sr-Cyrl-CS"/>
        </w:rPr>
        <w:t xml:space="preserve">  </w:t>
      </w:r>
      <w:r w:rsidR="00296DA8">
        <w:rPr>
          <w:rFonts w:ascii="Times New Roman" w:hAnsi="Times New Roman" w:cs="Times New Roman"/>
          <w:sz w:val="26"/>
          <w:szCs w:val="26"/>
          <w:lang w:val="sr-Cyrl-CS"/>
        </w:rPr>
        <w:t>26.12.</w:t>
      </w:r>
      <w:r w:rsidRPr="001D6C8D">
        <w:rPr>
          <w:rFonts w:ascii="Times New Roman" w:hAnsi="Times New Roman" w:cs="Times New Roman"/>
          <w:sz w:val="26"/>
          <w:szCs w:val="26"/>
          <w:lang w:val="sr-Cyrl-CS"/>
        </w:rPr>
        <w:t>.</w:t>
      </w:r>
      <w:r w:rsidRPr="001D6C8D">
        <w:rPr>
          <w:rFonts w:ascii="Times New Roman" w:hAnsi="Times New Roman" w:cs="Times New Roman"/>
          <w:sz w:val="26"/>
          <w:szCs w:val="26"/>
        </w:rPr>
        <w:t>2022.</w:t>
      </w:r>
      <w:r w:rsidRPr="001D6C8D">
        <w:rPr>
          <w:rFonts w:ascii="Times New Roman" w:hAnsi="Times New Roman" w:cs="Times New Roman"/>
          <w:sz w:val="26"/>
          <w:szCs w:val="26"/>
          <w:lang w:val="sr-Cyrl-CS"/>
        </w:rPr>
        <w:t xml:space="preserve"> </w:t>
      </w:r>
      <w:proofErr w:type="gramStart"/>
      <w:r w:rsidRPr="001D6C8D">
        <w:rPr>
          <w:rFonts w:ascii="Times New Roman" w:hAnsi="Times New Roman" w:cs="Times New Roman"/>
          <w:sz w:val="26"/>
          <w:szCs w:val="26"/>
          <w:lang w:val="sr-Cyrl-CS"/>
        </w:rPr>
        <w:t>године</w:t>
      </w:r>
      <w:proofErr w:type="gramEnd"/>
      <w:r w:rsidRPr="001D6C8D">
        <w:rPr>
          <w:rFonts w:ascii="Times New Roman" w:hAnsi="Times New Roman" w:cs="Times New Roman"/>
          <w:sz w:val="26"/>
          <w:szCs w:val="26"/>
          <w:lang w:val="sr-Cyrl-CS"/>
        </w:rPr>
        <w:t>, донело је</w:t>
      </w:r>
      <w:r w:rsidRPr="001D6C8D">
        <w:rPr>
          <w:rFonts w:ascii="Times New Roman" w:hAnsi="Times New Roman" w:cs="Times New Roman"/>
          <w:color w:val="FF0000"/>
          <w:sz w:val="26"/>
          <w:szCs w:val="26"/>
          <w:lang w:val="sr-Cyrl-CS"/>
        </w:rPr>
        <w:tab/>
      </w:r>
    </w:p>
    <w:p w:rsidR="00620511" w:rsidRPr="001D6C8D" w:rsidRDefault="00620511" w:rsidP="00620511">
      <w:pPr>
        <w:tabs>
          <w:tab w:val="left" w:pos="9072"/>
        </w:tabs>
        <w:spacing w:after="0" w:line="240" w:lineRule="auto"/>
        <w:ind w:firstLine="567"/>
        <w:rPr>
          <w:rFonts w:ascii="Times New Roman" w:hAnsi="Times New Roman" w:cs="Times New Roman"/>
          <w:color w:val="FF0000"/>
          <w:sz w:val="26"/>
          <w:szCs w:val="26"/>
          <w:lang w:val="sr-Cyrl-CS"/>
        </w:rPr>
      </w:pPr>
    </w:p>
    <w:p w:rsidR="00620511" w:rsidRPr="001D6C8D" w:rsidRDefault="00620511" w:rsidP="00620511">
      <w:pPr>
        <w:tabs>
          <w:tab w:val="left" w:pos="9072"/>
        </w:tabs>
        <w:spacing w:after="0" w:line="240" w:lineRule="auto"/>
        <w:jc w:val="center"/>
        <w:rPr>
          <w:rFonts w:ascii="Times New Roman" w:hAnsi="Times New Roman" w:cs="Times New Roman"/>
          <w:b/>
          <w:sz w:val="26"/>
          <w:szCs w:val="26"/>
          <w:lang w:val="sr-Cyrl-CS"/>
        </w:rPr>
      </w:pPr>
      <w:r w:rsidRPr="001D6C8D">
        <w:rPr>
          <w:rFonts w:ascii="Times New Roman" w:hAnsi="Times New Roman" w:cs="Times New Roman"/>
          <w:b/>
          <w:sz w:val="26"/>
          <w:szCs w:val="26"/>
        </w:rPr>
        <w:t>О Д Л У К У</w:t>
      </w:r>
    </w:p>
    <w:p w:rsidR="00620511" w:rsidRPr="001D6C8D" w:rsidRDefault="00620511" w:rsidP="00620511">
      <w:pPr>
        <w:tabs>
          <w:tab w:val="left" w:pos="9072"/>
        </w:tabs>
        <w:spacing w:after="0" w:line="240" w:lineRule="auto"/>
        <w:jc w:val="center"/>
        <w:rPr>
          <w:rFonts w:ascii="Times New Roman" w:hAnsi="Times New Roman" w:cs="Times New Roman"/>
          <w:b/>
          <w:sz w:val="26"/>
          <w:szCs w:val="26"/>
          <w:lang w:val="sr-Cyrl-CS"/>
        </w:rPr>
      </w:pPr>
      <w:r w:rsidRPr="001D6C8D">
        <w:rPr>
          <w:rFonts w:ascii="Times New Roman" w:hAnsi="Times New Roman" w:cs="Times New Roman"/>
          <w:b/>
          <w:sz w:val="26"/>
          <w:szCs w:val="26"/>
          <w:lang w:val="sr-Cyrl-CS"/>
        </w:rPr>
        <w:t xml:space="preserve"> О УТВРЂИВАЊУ ВРСТЕ КОНКУРСА КОЈИ СЕ РАСПИСУЈЕ</w:t>
      </w:r>
    </w:p>
    <w:p w:rsidR="00620511" w:rsidRPr="001D6C8D" w:rsidRDefault="00620511" w:rsidP="00620511">
      <w:pPr>
        <w:tabs>
          <w:tab w:val="left" w:pos="9072"/>
        </w:tabs>
        <w:spacing w:after="0" w:line="240" w:lineRule="auto"/>
        <w:jc w:val="center"/>
        <w:rPr>
          <w:rFonts w:ascii="Times New Roman" w:hAnsi="Times New Roman" w:cs="Times New Roman"/>
          <w:b/>
          <w:sz w:val="26"/>
          <w:szCs w:val="26"/>
          <w:lang w:val="sr-Cyrl-CS"/>
        </w:rPr>
      </w:pPr>
      <w:r w:rsidRPr="001D6C8D">
        <w:rPr>
          <w:rFonts w:ascii="Times New Roman" w:hAnsi="Times New Roman" w:cs="Times New Roman"/>
          <w:b/>
          <w:sz w:val="26"/>
          <w:szCs w:val="26"/>
          <w:lang w:val="sr-Cyrl-CS"/>
        </w:rPr>
        <w:t xml:space="preserve"> ЗА СУФИНАНСИРАЊЕ ПРОЈЕКАТА ИЗ БУЏЕТА ГРАДА ВРАЊА</w:t>
      </w:r>
    </w:p>
    <w:p w:rsidR="00620511" w:rsidRPr="001D6C8D" w:rsidRDefault="00620511" w:rsidP="00620511">
      <w:pPr>
        <w:tabs>
          <w:tab w:val="left" w:pos="9072"/>
        </w:tabs>
        <w:spacing w:after="0" w:line="240" w:lineRule="auto"/>
        <w:jc w:val="center"/>
        <w:rPr>
          <w:rFonts w:ascii="Times New Roman" w:hAnsi="Times New Roman" w:cs="Times New Roman"/>
          <w:b/>
          <w:sz w:val="26"/>
          <w:szCs w:val="26"/>
          <w:lang w:val="sr-Cyrl-CS"/>
        </w:rPr>
      </w:pPr>
      <w:r w:rsidRPr="001D6C8D">
        <w:rPr>
          <w:rFonts w:ascii="Times New Roman" w:hAnsi="Times New Roman" w:cs="Times New Roman"/>
          <w:b/>
          <w:sz w:val="26"/>
          <w:szCs w:val="26"/>
          <w:lang w:val="sr-Cyrl-CS"/>
        </w:rPr>
        <w:t xml:space="preserve"> РАДИ ОСТВАРИВАЊА ЈАВНОГ ИНТЕРЕСА У ОБЛАСТИ ЈАВНОГ ИНФОРМИСАЊА У 202</w:t>
      </w:r>
      <w:r>
        <w:rPr>
          <w:rFonts w:ascii="Times New Roman" w:hAnsi="Times New Roman" w:cs="Times New Roman"/>
          <w:b/>
          <w:sz w:val="26"/>
          <w:szCs w:val="26"/>
          <w:lang w:val="sr-Cyrl-CS"/>
        </w:rPr>
        <w:t>3</w:t>
      </w:r>
      <w:r w:rsidRPr="001D6C8D">
        <w:rPr>
          <w:rFonts w:ascii="Times New Roman" w:hAnsi="Times New Roman" w:cs="Times New Roman"/>
          <w:b/>
          <w:sz w:val="26"/>
          <w:szCs w:val="26"/>
          <w:lang w:val="sr-Cyrl-CS"/>
        </w:rPr>
        <w:t>. ГОДИНИ И УТВРЂИВАЊУ ВИСИНЕ СРЕДСТАВА ЗА РЕАЛИЗАЦИЈУ КОНКУРСА</w:t>
      </w:r>
    </w:p>
    <w:p w:rsidR="00620511" w:rsidRPr="001D6C8D" w:rsidRDefault="00620511" w:rsidP="00620511">
      <w:pPr>
        <w:tabs>
          <w:tab w:val="left" w:pos="9072"/>
        </w:tabs>
        <w:spacing w:after="0" w:line="240" w:lineRule="auto"/>
        <w:rPr>
          <w:rFonts w:ascii="Times New Roman" w:hAnsi="Times New Roman" w:cs="Times New Roman"/>
          <w:sz w:val="26"/>
          <w:szCs w:val="26"/>
          <w:lang w:val="sr-Cyrl-CS"/>
        </w:rPr>
      </w:pPr>
    </w:p>
    <w:p w:rsidR="00620511" w:rsidRPr="001D6C8D" w:rsidRDefault="00620511" w:rsidP="00620511">
      <w:pPr>
        <w:tabs>
          <w:tab w:val="left" w:pos="9072"/>
        </w:tabs>
        <w:spacing w:after="0" w:line="240" w:lineRule="auto"/>
        <w:jc w:val="center"/>
        <w:rPr>
          <w:rFonts w:ascii="Times New Roman" w:hAnsi="Times New Roman" w:cs="Times New Roman"/>
          <w:b/>
          <w:sz w:val="26"/>
          <w:szCs w:val="26"/>
          <w:lang w:val="sr-Cyrl-CS"/>
        </w:rPr>
      </w:pPr>
      <w:r w:rsidRPr="001D6C8D">
        <w:rPr>
          <w:rFonts w:ascii="Times New Roman" w:hAnsi="Times New Roman" w:cs="Times New Roman"/>
          <w:b/>
          <w:sz w:val="26"/>
          <w:szCs w:val="26"/>
          <w:lang w:val="sr-Cyrl-CS"/>
        </w:rPr>
        <w:t>Члан 1.</w:t>
      </w:r>
    </w:p>
    <w:p w:rsidR="00620511" w:rsidRPr="001D6C8D" w:rsidRDefault="00620511" w:rsidP="00620511">
      <w:pPr>
        <w:pStyle w:val="normal0"/>
        <w:spacing w:before="0" w:beforeAutospacing="0" w:after="0" w:afterAutospacing="0"/>
        <w:jc w:val="both"/>
        <w:rPr>
          <w:color w:val="000000"/>
          <w:sz w:val="26"/>
          <w:szCs w:val="26"/>
          <w:u w:val="single"/>
          <w:lang w:val="sr-Cyrl-CS"/>
        </w:rPr>
      </w:pPr>
      <w:r w:rsidRPr="001D6C8D">
        <w:rPr>
          <w:color w:val="000000"/>
          <w:sz w:val="26"/>
          <w:szCs w:val="26"/>
          <w:lang w:val="sr-Cyrl-CS"/>
        </w:rPr>
        <w:t xml:space="preserve">            </w:t>
      </w:r>
      <w:r w:rsidRPr="001D6C8D">
        <w:rPr>
          <w:sz w:val="26"/>
          <w:szCs w:val="26"/>
          <w:lang w:val="sr-Cyrl-CS"/>
        </w:rPr>
        <w:t xml:space="preserve">Овом Одлуком утврђује се, да ће Градско веће расписати општи  конкурс за суфинансирање </w:t>
      </w:r>
      <w:r w:rsidRPr="001D6C8D">
        <w:rPr>
          <w:color w:val="000000"/>
          <w:sz w:val="26"/>
          <w:szCs w:val="26"/>
          <w:lang w:val="sr-Cyrl-CS"/>
        </w:rPr>
        <w:t>пројеката из буџета г</w:t>
      </w:r>
      <w:r w:rsidRPr="001D6C8D">
        <w:rPr>
          <w:sz w:val="26"/>
          <w:szCs w:val="26"/>
          <w:lang w:val="sr-Cyrl-CS"/>
        </w:rPr>
        <w:t>рада Врања ради остваривања јавног интереса у области јавног информисања</w:t>
      </w:r>
      <w:r w:rsidRPr="001D6C8D">
        <w:rPr>
          <w:color w:val="000000"/>
          <w:sz w:val="26"/>
          <w:szCs w:val="26"/>
          <w:lang w:val="sr-Cyrl-CS"/>
        </w:rPr>
        <w:t xml:space="preserve"> у 202</w:t>
      </w:r>
      <w:r>
        <w:rPr>
          <w:color w:val="000000"/>
          <w:sz w:val="26"/>
          <w:szCs w:val="26"/>
          <w:lang w:val="sr-Cyrl-CS"/>
        </w:rPr>
        <w:t>3</w:t>
      </w:r>
      <w:r w:rsidRPr="001D6C8D">
        <w:rPr>
          <w:color w:val="000000"/>
          <w:sz w:val="26"/>
          <w:szCs w:val="26"/>
          <w:lang w:val="sr-Cyrl-CS"/>
        </w:rPr>
        <w:t>.години за пројекте производње медијских садржаја.</w:t>
      </w:r>
    </w:p>
    <w:p w:rsidR="00620511" w:rsidRPr="001D6C8D" w:rsidRDefault="00620511" w:rsidP="00620511">
      <w:pPr>
        <w:pStyle w:val="normal0"/>
        <w:spacing w:before="0" w:beforeAutospacing="0" w:after="0" w:afterAutospacing="0"/>
        <w:jc w:val="center"/>
        <w:rPr>
          <w:b/>
          <w:color w:val="000000"/>
          <w:sz w:val="26"/>
          <w:szCs w:val="26"/>
          <w:lang w:val="sr-Cyrl-CS"/>
        </w:rPr>
      </w:pPr>
      <w:r w:rsidRPr="001D6C8D">
        <w:rPr>
          <w:b/>
          <w:color w:val="000000"/>
          <w:sz w:val="26"/>
          <w:szCs w:val="26"/>
          <w:lang w:val="sr-Cyrl-CS"/>
        </w:rPr>
        <w:t>Члан 2.</w:t>
      </w:r>
    </w:p>
    <w:p w:rsidR="00620511" w:rsidRPr="001D6C8D" w:rsidRDefault="00620511" w:rsidP="00620511">
      <w:pPr>
        <w:pStyle w:val="normal0"/>
        <w:spacing w:before="0" w:beforeAutospacing="0" w:after="0" w:afterAutospacing="0"/>
        <w:jc w:val="both"/>
        <w:rPr>
          <w:sz w:val="26"/>
          <w:szCs w:val="26"/>
          <w:lang w:val="sr-Cyrl-CS"/>
        </w:rPr>
      </w:pPr>
      <w:r w:rsidRPr="001D6C8D">
        <w:rPr>
          <w:sz w:val="26"/>
          <w:szCs w:val="26"/>
          <w:lang w:val="sr-Cyrl-CS"/>
        </w:rPr>
        <w:t xml:space="preserve">  </w:t>
      </w:r>
      <w:r w:rsidRPr="001D6C8D">
        <w:rPr>
          <w:sz w:val="26"/>
          <w:szCs w:val="26"/>
          <w:lang w:val="sr-Cyrl-CS"/>
        </w:rPr>
        <w:tab/>
        <w:t xml:space="preserve">Висина буџетских средстава предвиђених за </w:t>
      </w:r>
      <w:r w:rsidRPr="001D6C8D">
        <w:rPr>
          <w:color w:val="000000"/>
          <w:sz w:val="26"/>
          <w:szCs w:val="26"/>
          <w:lang w:val="sr-Cyrl-CS"/>
        </w:rPr>
        <w:t xml:space="preserve">суфинансирање пројеката из </w:t>
      </w:r>
      <w:r w:rsidRPr="001D6C8D">
        <w:rPr>
          <w:sz w:val="26"/>
          <w:szCs w:val="26"/>
          <w:lang w:val="sr-Cyrl-CS"/>
        </w:rPr>
        <w:t>области јавног информисања, опредељена је у укупном износу од 2</w:t>
      </w:r>
      <w:r>
        <w:rPr>
          <w:sz w:val="26"/>
          <w:szCs w:val="26"/>
          <w:lang w:val="sr-Cyrl-CS"/>
        </w:rPr>
        <w:t>5</w:t>
      </w:r>
      <w:r w:rsidRPr="001D6C8D">
        <w:rPr>
          <w:sz w:val="26"/>
          <w:szCs w:val="26"/>
          <w:lang w:val="sr-Cyrl-CS"/>
        </w:rPr>
        <w:t>.000.000,00 динара, у члану 11. раздео 5, Програм 1</w:t>
      </w:r>
      <w:r w:rsidRPr="001D6C8D">
        <w:rPr>
          <w:sz w:val="26"/>
          <w:szCs w:val="26"/>
        </w:rPr>
        <w:t>201</w:t>
      </w:r>
      <w:r w:rsidRPr="001D6C8D">
        <w:rPr>
          <w:sz w:val="26"/>
          <w:szCs w:val="26"/>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133. Одлуке о буџету града Врања за 202</w:t>
      </w:r>
      <w:r>
        <w:rPr>
          <w:sz w:val="26"/>
          <w:szCs w:val="26"/>
          <w:lang w:val="sr-Cyrl-CS"/>
        </w:rPr>
        <w:t>3</w:t>
      </w:r>
      <w:r w:rsidRPr="001D6C8D">
        <w:rPr>
          <w:sz w:val="26"/>
          <w:szCs w:val="26"/>
          <w:lang w:val="sr-Cyrl-CS"/>
        </w:rPr>
        <w:t xml:space="preserve">. годину („Службени гласник града Врања“, број: </w:t>
      </w:r>
      <w:r>
        <w:rPr>
          <w:sz w:val="26"/>
          <w:szCs w:val="26"/>
          <w:lang w:val="sr-Cyrl-CS"/>
        </w:rPr>
        <w:t>27/22</w:t>
      </w:r>
      <w:r w:rsidRPr="001D6C8D">
        <w:rPr>
          <w:sz w:val="26"/>
          <w:szCs w:val="26"/>
          <w:lang w:val="sr-Cyrl-CS"/>
        </w:rPr>
        <w:t>).</w:t>
      </w:r>
    </w:p>
    <w:p w:rsidR="00620511" w:rsidRPr="001D6C8D" w:rsidRDefault="00620511" w:rsidP="00620511">
      <w:pPr>
        <w:pStyle w:val="normal0"/>
        <w:spacing w:before="0" w:beforeAutospacing="0" w:after="0" w:afterAutospacing="0"/>
        <w:rPr>
          <w:b/>
          <w:sz w:val="26"/>
          <w:szCs w:val="26"/>
          <w:lang w:val="sr-Cyrl-CS"/>
        </w:rPr>
      </w:pPr>
      <w:r w:rsidRPr="001D6C8D">
        <w:rPr>
          <w:b/>
          <w:sz w:val="26"/>
          <w:szCs w:val="26"/>
          <w:lang w:val="sr-Cyrl-CS"/>
        </w:rPr>
        <w:t xml:space="preserve">         </w:t>
      </w:r>
    </w:p>
    <w:p w:rsidR="00620511" w:rsidRPr="001D6C8D" w:rsidRDefault="00620511" w:rsidP="00620511">
      <w:pPr>
        <w:pStyle w:val="normal0"/>
        <w:spacing w:before="0" w:beforeAutospacing="0" w:after="0" w:afterAutospacing="0"/>
        <w:jc w:val="center"/>
        <w:rPr>
          <w:b/>
          <w:sz w:val="26"/>
          <w:szCs w:val="26"/>
          <w:lang w:val="sr-Cyrl-CS"/>
        </w:rPr>
      </w:pPr>
      <w:r w:rsidRPr="001D6C8D">
        <w:rPr>
          <w:b/>
          <w:sz w:val="26"/>
          <w:szCs w:val="26"/>
          <w:lang w:val="sr-Cyrl-CS"/>
        </w:rPr>
        <w:t>Члан 3.</w:t>
      </w:r>
    </w:p>
    <w:p w:rsidR="00620511" w:rsidRPr="001D6C8D" w:rsidRDefault="00620511" w:rsidP="00620511">
      <w:pPr>
        <w:tabs>
          <w:tab w:val="left" w:pos="0"/>
        </w:tabs>
        <w:spacing w:after="0" w:line="240" w:lineRule="auto"/>
        <w:rPr>
          <w:rFonts w:ascii="Times New Roman" w:hAnsi="Times New Roman" w:cs="Times New Roman"/>
          <w:color w:val="000000"/>
          <w:sz w:val="26"/>
          <w:szCs w:val="26"/>
          <w:lang w:val="sr-Cyrl-CS"/>
        </w:rPr>
      </w:pPr>
      <w:r w:rsidRPr="001D6C8D">
        <w:rPr>
          <w:rFonts w:ascii="Times New Roman" w:hAnsi="Times New Roman" w:cs="Times New Roman"/>
          <w:color w:val="000000"/>
          <w:sz w:val="26"/>
          <w:szCs w:val="26"/>
          <w:lang w:val="sr-Cyrl-CS"/>
        </w:rPr>
        <w:tab/>
        <w:t>Одлука ступа на снагу даном доношења.</w:t>
      </w:r>
    </w:p>
    <w:p w:rsidR="00620511" w:rsidRPr="001D6C8D" w:rsidRDefault="00620511" w:rsidP="00620511">
      <w:pPr>
        <w:tabs>
          <w:tab w:val="left" w:pos="0"/>
        </w:tabs>
        <w:spacing w:after="0" w:line="240" w:lineRule="auto"/>
        <w:rPr>
          <w:rFonts w:ascii="Times New Roman" w:hAnsi="Times New Roman" w:cs="Times New Roman"/>
          <w:color w:val="000000"/>
          <w:sz w:val="26"/>
          <w:szCs w:val="26"/>
          <w:lang w:val="sr-Cyrl-CS"/>
        </w:rPr>
      </w:pPr>
      <w:r w:rsidRPr="001D6C8D">
        <w:rPr>
          <w:rFonts w:ascii="Times New Roman" w:hAnsi="Times New Roman" w:cs="Times New Roman"/>
          <w:color w:val="000000"/>
          <w:sz w:val="26"/>
          <w:szCs w:val="26"/>
          <w:lang w:val="sr-Cyrl-CS"/>
        </w:rPr>
        <w:tab/>
        <w:t>Одлуку објавити у „Службеном гласнику града Врања“.</w:t>
      </w:r>
    </w:p>
    <w:p w:rsidR="00620511" w:rsidRPr="001D6C8D" w:rsidRDefault="00620511" w:rsidP="00620511">
      <w:pPr>
        <w:tabs>
          <w:tab w:val="left" w:pos="0"/>
        </w:tabs>
        <w:spacing w:after="0" w:line="240" w:lineRule="auto"/>
        <w:rPr>
          <w:rFonts w:ascii="Times New Roman" w:hAnsi="Times New Roman" w:cs="Times New Roman"/>
          <w:color w:val="000000"/>
          <w:sz w:val="26"/>
          <w:szCs w:val="26"/>
          <w:lang w:val="sr-Cyrl-CS"/>
        </w:rPr>
      </w:pPr>
    </w:p>
    <w:p w:rsidR="00620511" w:rsidRPr="001D6C8D" w:rsidRDefault="00620511" w:rsidP="00620511">
      <w:pPr>
        <w:pStyle w:val="ListParagraph"/>
        <w:spacing w:after="0" w:line="240" w:lineRule="auto"/>
        <w:ind w:left="1080"/>
        <w:jc w:val="center"/>
        <w:rPr>
          <w:rFonts w:ascii="Times New Roman" w:hAnsi="Times New Roman" w:cs="Times New Roman"/>
          <w:b/>
          <w:sz w:val="26"/>
          <w:szCs w:val="26"/>
          <w:lang w:val="sr-Cyrl-CS"/>
        </w:rPr>
      </w:pPr>
      <w:r w:rsidRPr="001D6C8D">
        <w:rPr>
          <w:rFonts w:ascii="Times New Roman" w:hAnsi="Times New Roman" w:cs="Times New Roman"/>
          <w:b/>
          <w:sz w:val="26"/>
          <w:szCs w:val="26"/>
          <w:lang w:val="sr-Cyrl-CS"/>
        </w:rPr>
        <w:t>ГРАДСКО ВЕЋЕ ГРАДА ВРАЊА,</w:t>
      </w:r>
    </w:p>
    <w:p w:rsidR="00620511" w:rsidRPr="007A24A0" w:rsidRDefault="00296DA8" w:rsidP="007A24A0">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:26.12.2022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Pr>
          <w:rFonts w:ascii="Times New Roman" w:hAnsi="Times New Roman" w:cs="Times New Roman"/>
          <w:b/>
          <w:sz w:val="26"/>
          <w:szCs w:val="26"/>
        </w:rPr>
        <w:t>300/3/2022</w:t>
      </w:r>
      <w:r w:rsidRPr="00F362A7">
        <w:rPr>
          <w:rFonts w:ascii="Times New Roman" w:hAnsi="Times New Roman" w:cs="Times New Roman"/>
          <w:b/>
          <w:sz w:val="26"/>
          <w:szCs w:val="26"/>
        </w:rPr>
        <w:t>-04</w:t>
      </w:r>
    </w:p>
    <w:p w:rsidR="00620511" w:rsidRPr="001D6C8D" w:rsidRDefault="00620511" w:rsidP="00620511">
      <w:pPr>
        <w:autoSpaceDE w:val="0"/>
        <w:autoSpaceDN w:val="0"/>
        <w:adjustRightInd w:val="0"/>
        <w:spacing w:after="0" w:line="240" w:lineRule="auto"/>
        <w:rPr>
          <w:rFonts w:ascii="Times New Roman" w:hAnsi="Times New Roman" w:cs="Times New Roman"/>
          <w:b/>
          <w:bCs/>
          <w:sz w:val="26"/>
          <w:szCs w:val="26"/>
        </w:rPr>
      </w:pPr>
      <w:r w:rsidRPr="001D6C8D">
        <w:rPr>
          <w:rFonts w:ascii="Times New Roman" w:hAnsi="Times New Roman" w:cs="Times New Roman"/>
          <w:bCs/>
          <w:sz w:val="26"/>
          <w:szCs w:val="26"/>
        </w:rPr>
        <w:tab/>
      </w:r>
      <w:r w:rsidRPr="001D6C8D">
        <w:rPr>
          <w:rFonts w:ascii="Times New Roman" w:hAnsi="Times New Roman" w:cs="Times New Roman"/>
          <w:bCs/>
          <w:sz w:val="26"/>
          <w:szCs w:val="26"/>
        </w:rPr>
        <w:tab/>
      </w:r>
      <w:r w:rsidRPr="001D6C8D">
        <w:rPr>
          <w:rFonts w:ascii="Times New Roman" w:hAnsi="Times New Roman" w:cs="Times New Roman"/>
          <w:bCs/>
          <w:sz w:val="26"/>
          <w:szCs w:val="26"/>
        </w:rPr>
        <w:tab/>
      </w:r>
      <w:r w:rsidRPr="001D6C8D">
        <w:rPr>
          <w:rFonts w:ascii="Times New Roman" w:hAnsi="Times New Roman" w:cs="Times New Roman"/>
          <w:bCs/>
          <w:sz w:val="26"/>
          <w:szCs w:val="26"/>
        </w:rPr>
        <w:tab/>
      </w:r>
      <w:r w:rsidRPr="001D6C8D">
        <w:rPr>
          <w:rFonts w:ascii="Times New Roman" w:hAnsi="Times New Roman" w:cs="Times New Roman"/>
          <w:bCs/>
          <w:sz w:val="26"/>
          <w:szCs w:val="26"/>
        </w:rPr>
        <w:tab/>
      </w:r>
      <w:r w:rsidRPr="001D6C8D">
        <w:rPr>
          <w:rFonts w:ascii="Times New Roman" w:hAnsi="Times New Roman" w:cs="Times New Roman"/>
          <w:bCs/>
          <w:sz w:val="26"/>
          <w:szCs w:val="26"/>
        </w:rPr>
        <w:tab/>
      </w:r>
      <w:r w:rsidRPr="001D6C8D">
        <w:rPr>
          <w:rFonts w:ascii="Times New Roman" w:hAnsi="Times New Roman" w:cs="Times New Roman"/>
          <w:bCs/>
          <w:sz w:val="26"/>
          <w:szCs w:val="26"/>
        </w:rPr>
        <w:tab/>
      </w:r>
      <w:r w:rsidRPr="001D6C8D">
        <w:rPr>
          <w:rFonts w:ascii="Times New Roman" w:hAnsi="Times New Roman" w:cs="Times New Roman"/>
          <w:bCs/>
          <w:sz w:val="26"/>
          <w:szCs w:val="26"/>
        </w:rPr>
        <w:tab/>
      </w:r>
      <w:r w:rsidRPr="001D6C8D">
        <w:rPr>
          <w:rFonts w:ascii="Times New Roman" w:hAnsi="Times New Roman" w:cs="Times New Roman"/>
          <w:bCs/>
          <w:sz w:val="26"/>
          <w:szCs w:val="26"/>
        </w:rPr>
        <w:tab/>
      </w:r>
      <w:r w:rsidRPr="001D6C8D">
        <w:rPr>
          <w:rFonts w:ascii="Times New Roman" w:hAnsi="Times New Roman" w:cs="Times New Roman"/>
          <w:b/>
          <w:bCs/>
          <w:sz w:val="26"/>
          <w:szCs w:val="26"/>
        </w:rPr>
        <w:t>ПРЕДСЕДНИК</w:t>
      </w:r>
    </w:p>
    <w:p w:rsidR="00620511" w:rsidRPr="001D6C8D" w:rsidRDefault="00620511" w:rsidP="00620511">
      <w:pPr>
        <w:autoSpaceDE w:val="0"/>
        <w:autoSpaceDN w:val="0"/>
        <w:adjustRightInd w:val="0"/>
        <w:spacing w:after="0" w:line="240" w:lineRule="auto"/>
        <w:rPr>
          <w:rFonts w:ascii="Times New Roman" w:hAnsi="Times New Roman" w:cs="Times New Roman"/>
          <w:b/>
          <w:bCs/>
          <w:sz w:val="26"/>
          <w:szCs w:val="26"/>
        </w:rPr>
      </w:pPr>
      <w:r w:rsidRPr="001D6C8D">
        <w:rPr>
          <w:rFonts w:ascii="Times New Roman" w:hAnsi="Times New Roman" w:cs="Times New Roman"/>
          <w:b/>
          <w:bCs/>
          <w:sz w:val="26"/>
          <w:szCs w:val="26"/>
        </w:rPr>
        <w:tab/>
      </w:r>
      <w:r w:rsidRPr="001D6C8D">
        <w:rPr>
          <w:rFonts w:ascii="Times New Roman" w:hAnsi="Times New Roman" w:cs="Times New Roman"/>
          <w:b/>
          <w:bCs/>
          <w:sz w:val="26"/>
          <w:szCs w:val="26"/>
        </w:rPr>
        <w:tab/>
      </w:r>
      <w:r w:rsidRPr="001D6C8D">
        <w:rPr>
          <w:rFonts w:ascii="Times New Roman" w:hAnsi="Times New Roman" w:cs="Times New Roman"/>
          <w:b/>
          <w:bCs/>
          <w:sz w:val="26"/>
          <w:szCs w:val="26"/>
        </w:rPr>
        <w:tab/>
      </w:r>
      <w:r w:rsidRPr="001D6C8D">
        <w:rPr>
          <w:rFonts w:ascii="Times New Roman" w:hAnsi="Times New Roman" w:cs="Times New Roman"/>
          <w:b/>
          <w:bCs/>
          <w:sz w:val="26"/>
          <w:szCs w:val="26"/>
        </w:rPr>
        <w:tab/>
      </w:r>
      <w:r w:rsidRPr="001D6C8D">
        <w:rPr>
          <w:rFonts w:ascii="Times New Roman" w:hAnsi="Times New Roman" w:cs="Times New Roman"/>
          <w:b/>
          <w:bCs/>
          <w:sz w:val="26"/>
          <w:szCs w:val="26"/>
        </w:rPr>
        <w:tab/>
      </w:r>
      <w:r w:rsidRPr="001D6C8D">
        <w:rPr>
          <w:rFonts w:ascii="Times New Roman" w:hAnsi="Times New Roman" w:cs="Times New Roman"/>
          <w:b/>
          <w:bCs/>
          <w:sz w:val="26"/>
          <w:szCs w:val="26"/>
        </w:rPr>
        <w:tab/>
      </w:r>
      <w:r w:rsidRPr="001D6C8D">
        <w:rPr>
          <w:rFonts w:ascii="Times New Roman" w:hAnsi="Times New Roman" w:cs="Times New Roman"/>
          <w:b/>
          <w:bCs/>
          <w:sz w:val="26"/>
          <w:szCs w:val="26"/>
        </w:rPr>
        <w:tab/>
      </w:r>
      <w:r w:rsidRPr="001D6C8D">
        <w:rPr>
          <w:rFonts w:ascii="Times New Roman" w:hAnsi="Times New Roman" w:cs="Times New Roman"/>
          <w:b/>
          <w:bCs/>
          <w:sz w:val="26"/>
          <w:szCs w:val="26"/>
        </w:rPr>
        <w:tab/>
        <w:t xml:space="preserve">       ГРАДСКОГ ВЕЋА,</w:t>
      </w:r>
    </w:p>
    <w:p w:rsidR="007A24A0" w:rsidRDefault="00620511" w:rsidP="00AF4142">
      <w:pPr>
        <w:spacing w:after="0" w:line="240" w:lineRule="auto"/>
        <w:rPr>
          <w:rFonts w:ascii="Times New Roman" w:hAnsi="Times New Roman" w:cs="Times New Roman"/>
          <w:b/>
          <w:sz w:val="26"/>
          <w:szCs w:val="26"/>
          <w:lang w:val="sr-Cyrl-CS"/>
        </w:rPr>
      </w:pPr>
      <w:r w:rsidRPr="001D6C8D">
        <w:rPr>
          <w:rFonts w:ascii="Times New Roman" w:hAnsi="Times New Roman" w:cs="Times New Roman"/>
          <w:b/>
          <w:bCs/>
          <w:sz w:val="26"/>
          <w:szCs w:val="26"/>
        </w:rPr>
        <w:tab/>
      </w:r>
      <w:r w:rsidRPr="001D6C8D">
        <w:rPr>
          <w:rFonts w:ascii="Times New Roman" w:hAnsi="Times New Roman" w:cs="Times New Roman"/>
          <w:b/>
          <w:bCs/>
          <w:sz w:val="26"/>
          <w:szCs w:val="26"/>
        </w:rPr>
        <w:tab/>
      </w:r>
      <w:r w:rsidRPr="001D6C8D">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roofErr w:type="gramStart"/>
      <w:r>
        <w:rPr>
          <w:rFonts w:ascii="Times New Roman" w:hAnsi="Times New Roman" w:cs="Times New Roman"/>
          <w:b/>
          <w:bCs/>
          <w:sz w:val="26"/>
          <w:szCs w:val="26"/>
        </w:rPr>
        <w:t>др</w:t>
      </w:r>
      <w:proofErr w:type="gramEnd"/>
      <w:r>
        <w:rPr>
          <w:rFonts w:ascii="Times New Roman" w:hAnsi="Times New Roman" w:cs="Times New Roman"/>
          <w:b/>
          <w:bCs/>
          <w:sz w:val="26"/>
          <w:szCs w:val="26"/>
        </w:rPr>
        <w:t xml:space="preserve"> Слободан Миленковић</w:t>
      </w:r>
      <w:r w:rsidR="007A24A0" w:rsidRPr="007A24A0">
        <w:rPr>
          <w:rFonts w:ascii="Times New Roman" w:hAnsi="Times New Roman" w:cs="Times New Roman"/>
          <w:b/>
          <w:sz w:val="26"/>
          <w:szCs w:val="26"/>
          <w:lang w:val="sr-Cyrl-CS"/>
        </w:rPr>
        <w:t xml:space="preserve"> </w:t>
      </w:r>
    </w:p>
    <w:p w:rsidR="00AF4142" w:rsidRDefault="00AF4142" w:rsidP="00AF4142">
      <w:pPr>
        <w:spacing w:after="0" w:line="240" w:lineRule="auto"/>
        <w:rPr>
          <w:rFonts w:ascii="Times New Roman" w:hAnsi="Times New Roman" w:cs="Times New Roman"/>
          <w:b/>
          <w:sz w:val="26"/>
          <w:szCs w:val="26"/>
          <w:lang w:val="sr-Cyrl-CS"/>
        </w:rPr>
      </w:pPr>
    </w:p>
    <w:p w:rsidR="00620511" w:rsidRPr="00620511" w:rsidRDefault="00620511" w:rsidP="00620511">
      <w:pPr>
        <w:spacing w:after="0" w:line="240" w:lineRule="auto"/>
        <w:rPr>
          <w:rFonts w:ascii="Times New Roman" w:hAnsi="Times New Roman" w:cs="Times New Roman"/>
          <w:b/>
          <w:bCs/>
          <w:sz w:val="26"/>
          <w:szCs w:val="26"/>
        </w:rPr>
      </w:pPr>
    </w:p>
    <w:p w:rsidR="00296DA8" w:rsidRDefault="00296DA8" w:rsidP="00D3281F">
      <w:pPr>
        <w:spacing w:after="0" w:line="240" w:lineRule="auto"/>
        <w:ind w:firstLine="720"/>
        <w:jc w:val="both"/>
        <w:rPr>
          <w:rFonts w:ascii="Times New Roman" w:hAnsi="Times New Roman" w:cs="Times New Roman"/>
          <w:sz w:val="26"/>
          <w:szCs w:val="26"/>
        </w:rPr>
      </w:pPr>
    </w:p>
    <w:p w:rsidR="00D3281F" w:rsidRPr="00EF139D" w:rsidRDefault="00D3281F" w:rsidP="00D3281F">
      <w:pPr>
        <w:spacing w:after="0" w:line="240" w:lineRule="auto"/>
        <w:ind w:firstLine="720"/>
        <w:jc w:val="both"/>
        <w:rPr>
          <w:rFonts w:ascii="Times New Roman" w:hAnsi="Times New Roman" w:cs="Times New Roman"/>
          <w:sz w:val="26"/>
          <w:szCs w:val="26"/>
        </w:rPr>
      </w:pPr>
      <w:r w:rsidRPr="00EF139D">
        <w:rPr>
          <w:rFonts w:ascii="Times New Roman" w:hAnsi="Times New Roman" w:cs="Times New Roman"/>
          <w:sz w:val="26"/>
          <w:szCs w:val="26"/>
        </w:rPr>
        <w:t xml:space="preserve">На основу члана  19 и 20 Закона о јавној својини  </w:t>
      </w:r>
      <w:r w:rsidRPr="00EF139D">
        <w:rPr>
          <w:rFonts w:ascii="Times New Roman" w:hAnsi="Times New Roman" w:cs="Times New Roman"/>
          <w:sz w:val="26"/>
          <w:szCs w:val="26"/>
          <w:lang w:val="sr-Cyrl-CS"/>
        </w:rPr>
        <w:t xml:space="preserve">(Службени гласник РС број </w:t>
      </w:r>
      <w:r w:rsidRPr="00EF139D">
        <w:rPr>
          <w:rFonts w:ascii="Times New Roman" w:hAnsi="Times New Roman" w:cs="Times New Roman"/>
          <w:sz w:val="26"/>
          <w:szCs w:val="26"/>
        </w:rPr>
        <w:t>72/2011, 88/2013, 105/2014, 104/2016 – др. закон, 108/2016 , 113/2017, 95/18</w:t>
      </w:r>
      <w:r w:rsidR="00B50E23">
        <w:rPr>
          <w:rFonts w:ascii="Times New Roman" w:hAnsi="Times New Roman" w:cs="Times New Roman"/>
          <w:sz w:val="26"/>
          <w:szCs w:val="26"/>
        </w:rPr>
        <w:t xml:space="preserve"> и 153/20</w:t>
      </w:r>
      <w:r w:rsidRPr="00EF139D">
        <w:rPr>
          <w:rFonts w:ascii="Times New Roman" w:hAnsi="Times New Roman" w:cs="Times New Roman"/>
          <w:sz w:val="26"/>
          <w:szCs w:val="26"/>
        </w:rPr>
        <w:t xml:space="preserve">), члана 63 став 1. </w:t>
      </w:r>
      <w:proofErr w:type="gramStart"/>
      <w:r w:rsidRPr="00EF139D">
        <w:rPr>
          <w:rFonts w:ascii="Times New Roman" w:hAnsi="Times New Roman" w:cs="Times New Roman"/>
          <w:sz w:val="26"/>
          <w:szCs w:val="26"/>
        </w:rPr>
        <w:t>тачка</w:t>
      </w:r>
      <w:proofErr w:type="gramEnd"/>
      <w:r w:rsidRPr="00EF139D">
        <w:rPr>
          <w:rFonts w:ascii="Times New Roman" w:hAnsi="Times New Roman" w:cs="Times New Roman"/>
          <w:sz w:val="26"/>
          <w:szCs w:val="26"/>
        </w:rPr>
        <w:t xml:space="preserve"> 16 Статута града Врања ( Службени гласник града Врања број 37/18),  члана 61 Пословника о раду Градског већа ( Службени гласник града Врања број 2</w:t>
      </w:r>
      <w:r>
        <w:rPr>
          <w:rFonts w:ascii="Times New Roman" w:hAnsi="Times New Roman" w:cs="Times New Roman"/>
          <w:sz w:val="26"/>
          <w:szCs w:val="26"/>
        </w:rPr>
        <w:t>9</w:t>
      </w:r>
      <w:r w:rsidRPr="00EF139D">
        <w:rPr>
          <w:rFonts w:ascii="Times New Roman" w:hAnsi="Times New Roman" w:cs="Times New Roman"/>
          <w:sz w:val="26"/>
          <w:szCs w:val="26"/>
        </w:rPr>
        <w:t>/</w:t>
      </w:r>
      <w:r>
        <w:rPr>
          <w:rFonts w:ascii="Times New Roman" w:hAnsi="Times New Roman" w:cs="Times New Roman"/>
          <w:sz w:val="26"/>
          <w:szCs w:val="26"/>
        </w:rPr>
        <w:t>20</w:t>
      </w:r>
      <w:r w:rsidRPr="00EF139D">
        <w:rPr>
          <w:rFonts w:ascii="Times New Roman" w:hAnsi="Times New Roman" w:cs="Times New Roman"/>
          <w:sz w:val="26"/>
          <w:szCs w:val="26"/>
        </w:rPr>
        <w:t xml:space="preserve">), Градско веће града </w:t>
      </w:r>
      <w:r w:rsidR="00B50E23">
        <w:rPr>
          <w:rFonts w:ascii="Times New Roman" w:hAnsi="Times New Roman" w:cs="Times New Roman"/>
          <w:sz w:val="26"/>
          <w:szCs w:val="26"/>
        </w:rPr>
        <w:t xml:space="preserve">Врања на седници одржаној </w:t>
      </w:r>
      <w:r w:rsidR="00296DA8">
        <w:rPr>
          <w:rFonts w:ascii="Times New Roman" w:hAnsi="Times New Roman" w:cs="Times New Roman"/>
          <w:sz w:val="26"/>
          <w:szCs w:val="26"/>
        </w:rPr>
        <w:t>дана 26.12.202</w:t>
      </w:r>
      <w:r w:rsidR="00B50E23">
        <w:rPr>
          <w:rFonts w:ascii="Times New Roman" w:hAnsi="Times New Roman" w:cs="Times New Roman"/>
          <w:sz w:val="26"/>
          <w:szCs w:val="26"/>
        </w:rPr>
        <w:t>2</w:t>
      </w:r>
      <w:r w:rsidR="00296DA8">
        <w:rPr>
          <w:rFonts w:ascii="Times New Roman" w:hAnsi="Times New Roman" w:cs="Times New Roman"/>
          <w:sz w:val="26"/>
          <w:szCs w:val="26"/>
        </w:rPr>
        <w:t>.</w:t>
      </w:r>
      <w:r w:rsidR="00B50E23">
        <w:rPr>
          <w:rFonts w:ascii="Times New Roman" w:hAnsi="Times New Roman" w:cs="Times New Roman"/>
          <w:sz w:val="26"/>
          <w:szCs w:val="26"/>
        </w:rPr>
        <w:t xml:space="preserve"> </w:t>
      </w:r>
      <w:r w:rsidRPr="00EF139D">
        <w:rPr>
          <w:rFonts w:ascii="Times New Roman" w:hAnsi="Times New Roman" w:cs="Times New Roman"/>
          <w:sz w:val="26"/>
          <w:szCs w:val="26"/>
        </w:rPr>
        <w:t xml:space="preserve"> године, донело је:</w:t>
      </w:r>
    </w:p>
    <w:p w:rsidR="00D3281F" w:rsidRPr="00EF139D" w:rsidRDefault="00D3281F" w:rsidP="00D3281F">
      <w:pPr>
        <w:spacing w:after="0" w:line="240" w:lineRule="auto"/>
        <w:jc w:val="both"/>
        <w:rPr>
          <w:rFonts w:ascii="Times New Roman" w:hAnsi="Times New Roman" w:cs="Times New Roman"/>
          <w:sz w:val="26"/>
          <w:szCs w:val="26"/>
        </w:rPr>
      </w:pPr>
    </w:p>
    <w:p w:rsidR="00D3281F" w:rsidRPr="00EF139D" w:rsidRDefault="00D3281F" w:rsidP="00D3281F">
      <w:pPr>
        <w:spacing w:after="0" w:line="240" w:lineRule="auto"/>
        <w:jc w:val="center"/>
        <w:rPr>
          <w:rFonts w:ascii="Times New Roman" w:hAnsi="Times New Roman" w:cs="Times New Roman"/>
          <w:b/>
          <w:sz w:val="26"/>
          <w:szCs w:val="26"/>
        </w:rPr>
      </w:pPr>
      <w:proofErr w:type="gramStart"/>
      <w:r w:rsidRPr="00EF139D">
        <w:rPr>
          <w:rFonts w:ascii="Times New Roman" w:hAnsi="Times New Roman" w:cs="Times New Roman"/>
          <w:b/>
          <w:sz w:val="26"/>
          <w:szCs w:val="26"/>
        </w:rPr>
        <w:t>Одлуку  о</w:t>
      </w:r>
      <w:proofErr w:type="gramEnd"/>
      <w:r w:rsidRPr="00EF139D">
        <w:rPr>
          <w:rFonts w:ascii="Times New Roman" w:hAnsi="Times New Roman" w:cs="Times New Roman"/>
          <w:b/>
          <w:sz w:val="26"/>
          <w:szCs w:val="26"/>
        </w:rPr>
        <w:t xml:space="preserve"> уступању права  коришћења</w:t>
      </w:r>
    </w:p>
    <w:p w:rsidR="00D3281F" w:rsidRPr="00EF139D" w:rsidRDefault="00D3281F" w:rsidP="00D3281F">
      <w:pPr>
        <w:spacing w:after="0" w:line="240" w:lineRule="auto"/>
        <w:jc w:val="center"/>
        <w:rPr>
          <w:rFonts w:ascii="Times New Roman" w:hAnsi="Times New Roman" w:cs="Times New Roman"/>
          <w:b/>
          <w:sz w:val="26"/>
          <w:szCs w:val="26"/>
        </w:rPr>
      </w:pPr>
      <w:proofErr w:type="gramStart"/>
      <w:r w:rsidRPr="00EF139D">
        <w:rPr>
          <w:rFonts w:ascii="Times New Roman" w:hAnsi="Times New Roman" w:cs="Times New Roman"/>
          <w:b/>
          <w:sz w:val="26"/>
          <w:szCs w:val="26"/>
        </w:rPr>
        <w:t>покретне</w:t>
      </w:r>
      <w:proofErr w:type="gramEnd"/>
      <w:r w:rsidRPr="00EF139D">
        <w:rPr>
          <w:rFonts w:ascii="Times New Roman" w:hAnsi="Times New Roman" w:cs="Times New Roman"/>
          <w:b/>
          <w:sz w:val="26"/>
          <w:szCs w:val="26"/>
        </w:rPr>
        <w:t xml:space="preserve"> имовине у својини града Врања </w:t>
      </w:r>
      <w:r>
        <w:rPr>
          <w:rFonts w:ascii="Times New Roman" w:hAnsi="Times New Roman" w:cs="Times New Roman"/>
          <w:b/>
          <w:sz w:val="26"/>
          <w:szCs w:val="26"/>
        </w:rPr>
        <w:t>Јавној установи Туристичка организација града Врања</w:t>
      </w:r>
    </w:p>
    <w:p w:rsidR="00296DA8" w:rsidRDefault="00296DA8" w:rsidP="00D3281F">
      <w:pPr>
        <w:spacing w:after="0" w:line="240" w:lineRule="auto"/>
        <w:jc w:val="center"/>
        <w:rPr>
          <w:rFonts w:ascii="Times New Roman" w:hAnsi="Times New Roman" w:cs="Times New Roman"/>
          <w:b/>
          <w:sz w:val="26"/>
          <w:szCs w:val="26"/>
        </w:rPr>
      </w:pPr>
    </w:p>
    <w:p w:rsidR="00D3281F" w:rsidRPr="00EF139D" w:rsidRDefault="00D3281F" w:rsidP="00D3281F">
      <w:pPr>
        <w:spacing w:after="0" w:line="240" w:lineRule="auto"/>
        <w:jc w:val="center"/>
        <w:rPr>
          <w:rFonts w:ascii="Times New Roman" w:hAnsi="Times New Roman" w:cs="Times New Roman"/>
          <w:b/>
          <w:sz w:val="26"/>
          <w:szCs w:val="26"/>
        </w:rPr>
      </w:pPr>
      <w:r w:rsidRPr="00EF139D">
        <w:rPr>
          <w:rFonts w:ascii="Times New Roman" w:hAnsi="Times New Roman" w:cs="Times New Roman"/>
          <w:b/>
          <w:sz w:val="26"/>
          <w:szCs w:val="26"/>
        </w:rPr>
        <w:t>Члан 1</w:t>
      </w:r>
    </w:p>
    <w:p w:rsidR="00D3281F" w:rsidRPr="00EF139D" w:rsidRDefault="00D3281F" w:rsidP="00D3281F">
      <w:pPr>
        <w:spacing w:after="0" w:line="240" w:lineRule="auto"/>
        <w:jc w:val="both"/>
        <w:rPr>
          <w:rFonts w:ascii="Times New Roman" w:hAnsi="Times New Roman" w:cs="Times New Roman"/>
          <w:sz w:val="26"/>
          <w:szCs w:val="26"/>
        </w:rPr>
      </w:pPr>
      <w:r w:rsidRPr="00EF139D">
        <w:rPr>
          <w:rFonts w:ascii="Times New Roman" w:hAnsi="Times New Roman" w:cs="Times New Roman"/>
          <w:b/>
          <w:sz w:val="26"/>
          <w:szCs w:val="26"/>
        </w:rPr>
        <w:t xml:space="preserve"> </w:t>
      </w:r>
      <w:r w:rsidRPr="00EF139D">
        <w:rPr>
          <w:rFonts w:ascii="Times New Roman" w:hAnsi="Times New Roman" w:cs="Times New Roman"/>
          <w:b/>
          <w:sz w:val="26"/>
          <w:szCs w:val="26"/>
        </w:rPr>
        <w:tab/>
        <w:t xml:space="preserve">      Уступа се</w:t>
      </w:r>
      <w:r w:rsidRPr="00EF139D">
        <w:rPr>
          <w:rFonts w:ascii="Times New Roman" w:hAnsi="Times New Roman" w:cs="Times New Roman"/>
          <w:sz w:val="26"/>
          <w:szCs w:val="26"/>
        </w:rPr>
        <w:t xml:space="preserve"> на коришћење</w:t>
      </w:r>
      <w:proofErr w:type="gramStart"/>
      <w:r w:rsidRPr="00EF139D">
        <w:rPr>
          <w:rFonts w:ascii="Times New Roman" w:hAnsi="Times New Roman" w:cs="Times New Roman"/>
          <w:sz w:val="26"/>
          <w:szCs w:val="26"/>
        </w:rPr>
        <w:t>,  на</w:t>
      </w:r>
      <w:proofErr w:type="gramEnd"/>
      <w:r w:rsidRPr="00EF139D">
        <w:rPr>
          <w:rFonts w:ascii="Times New Roman" w:hAnsi="Times New Roman" w:cs="Times New Roman"/>
          <w:sz w:val="26"/>
          <w:szCs w:val="26"/>
        </w:rPr>
        <w:t xml:space="preserve"> период од </w:t>
      </w:r>
      <w:r w:rsidR="00B50E23">
        <w:rPr>
          <w:rFonts w:ascii="Times New Roman" w:hAnsi="Times New Roman" w:cs="Times New Roman"/>
          <w:sz w:val="26"/>
          <w:szCs w:val="26"/>
        </w:rPr>
        <w:t>2</w:t>
      </w:r>
      <w:r w:rsidRPr="00EF139D">
        <w:rPr>
          <w:rFonts w:ascii="Times New Roman" w:hAnsi="Times New Roman" w:cs="Times New Roman"/>
          <w:sz w:val="26"/>
          <w:szCs w:val="26"/>
        </w:rPr>
        <w:t xml:space="preserve"> године, </w:t>
      </w:r>
      <w:r>
        <w:rPr>
          <w:rFonts w:ascii="Times New Roman" w:hAnsi="Times New Roman" w:cs="Times New Roman"/>
          <w:sz w:val="26"/>
          <w:szCs w:val="26"/>
        </w:rPr>
        <w:t>Јавној установи Туристичка организација града Врања</w:t>
      </w:r>
      <w:r w:rsidRPr="00EF139D">
        <w:rPr>
          <w:rFonts w:ascii="Times New Roman" w:hAnsi="Times New Roman" w:cs="Times New Roman"/>
          <w:sz w:val="26"/>
          <w:szCs w:val="26"/>
        </w:rPr>
        <w:t xml:space="preserve"> покреттна имовина у јавној својини и то:</w:t>
      </w:r>
    </w:p>
    <w:p w:rsidR="00D3281F" w:rsidRPr="00D85E4D" w:rsidRDefault="00D3281F" w:rsidP="00D3281F">
      <w:pPr>
        <w:pStyle w:val="ListParagraph"/>
        <w:numPr>
          <w:ilvl w:val="0"/>
          <w:numId w:val="5"/>
        </w:numPr>
        <w:spacing w:after="0" w:line="240" w:lineRule="auto"/>
        <w:jc w:val="both"/>
        <w:rPr>
          <w:rFonts w:ascii="Times New Roman" w:hAnsi="Times New Roman" w:cs="Times New Roman"/>
          <w:sz w:val="26"/>
          <w:szCs w:val="26"/>
        </w:rPr>
      </w:pPr>
      <w:r w:rsidRPr="00EF139D">
        <w:rPr>
          <w:rFonts w:ascii="Times New Roman" w:hAnsi="Times New Roman" w:cs="Times New Roman"/>
          <w:sz w:val="26"/>
          <w:szCs w:val="26"/>
        </w:rPr>
        <w:t>Путничко возило –</w:t>
      </w:r>
      <w:r>
        <w:rPr>
          <w:rFonts w:ascii="Times New Roman" w:hAnsi="Times New Roman" w:cs="Times New Roman"/>
          <w:sz w:val="26"/>
          <w:szCs w:val="26"/>
        </w:rPr>
        <w:t xml:space="preserve"> комби </w:t>
      </w:r>
      <w:r w:rsidRPr="00EF139D">
        <w:rPr>
          <w:rFonts w:ascii="Times New Roman" w:hAnsi="Times New Roman" w:cs="Times New Roman"/>
          <w:sz w:val="26"/>
          <w:szCs w:val="26"/>
        </w:rPr>
        <w:t xml:space="preserve"> </w:t>
      </w:r>
      <w:r>
        <w:rPr>
          <w:rFonts w:ascii="Times New Roman" w:hAnsi="Times New Roman" w:cs="Times New Roman"/>
          <w:sz w:val="26"/>
          <w:szCs w:val="26"/>
        </w:rPr>
        <w:t>FIAT DUCATO 177L2H2</w:t>
      </w:r>
      <w:r w:rsidRPr="00EF139D">
        <w:rPr>
          <w:rFonts w:ascii="Times New Roman" w:hAnsi="Times New Roman" w:cs="Times New Roman"/>
          <w:sz w:val="26"/>
          <w:szCs w:val="26"/>
        </w:rPr>
        <w:t>, година производње 20</w:t>
      </w:r>
      <w:r>
        <w:rPr>
          <w:rFonts w:ascii="Times New Roman" w:hAnsi="Times New Roman" w:cs="Times New Roman"/>
          <w:sz w:val="26"/>
          <w:szCs w:val="26"/>
        </w:rPr>
        <w:t>2</w:t>
      </w:r>
      <w:r w:rsidRPr="00EF139D">
        <w:rPr>
          <w:rFonts w:ascii="Times New Roman" w:hAnsi="Times New Roman" w:cs="Times New Roman"/>
          <w:sz w:val="26"/>
          <w:szCs w:val="26"/>
        </w:rPr>
        <w:t xml:space="preserve">2, регистарских ознака ВР </w:t>
      </w:r>
      <w:r>
        <w:rPr>
          <w:rFonts w:ascii="Times New Roman" w:hAnsi="Times New Roman" w:cs="Times New Roman"/>
          <w:sz w:val="26"/>
          <w:szCs w:val="26"/>
        </w:rPr>
        <w:t>154</w:t>
      </w:r>
      <w:r w:rsidRPr="00EF139D">
        <w:rPr>
          <w:rFonts w:ascii="Times New Roman" w:hAnsi="Times New Roman" w:cs="Times New Roman"/>
          <w:sz w:val="26"/>
          <w:szCs w:val="26"/>
        </w:rPr>
        <w:t xml:space="preserve">- </w:t>
      </w:r>
      <w:r>
        <w:rPr>
          <w:rFonts w:ascii="Times New Roman" w:hAnsi="Times New Roman" w:cs="Times New Roman"/>
          <w:sz w:val="26"/>
          <w:szCs w:val="26"/>
        </w:rPr>
        <w:t>ВГ</w:t>
      </w:r>
    </w:p>
    <w:p w:rsidR="00D3281F" w:rsidRPr="00EF139D" w:rsidRDefault="00D3281F" w:rsidP="00D3281F">
      <w:pPr>
        <w:spacing w:after="0" w:line="240" w:lineRule="auto"/>
        <w:jc w:val="center"/>
        <w:rPr>
          <w:rFonts w:ascii="Times New Roman" w:hAnsi="Times New Roman" w:cs="Times New Roman"/>
          <w:b/>
          <w:sz w:val="26"/>
          <w:szCs w:val="26"/>
        </w:rPr>
      </w:pPr>
      <w:r w:rsidRPr="00EF139D">
        <w:rPr>
          <w:rFonts w:ascii="Times New Roman" w:hAnsi="Times New Roman" w:cs="Times New Roman"/>
          <w:b/>
          <w:sz w:val="26"/>
          <w:szCs w:val="26"/>
        </w:rPr>
        <w:t>Члан 2</w:t>
      </w:r>
    </w:p>
    <w:p w:rsidR="00D3281F" w:rsidRPr="00EF139D" w:rsidRDefault="00D3281F" w:rsidP="00D3281F">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Јавна установа Туристичка организација града Врања</w:t>
      </w:r>
      <w:r w:rsidRPr="00EF139D">
        <w:rPr>
          <w:rFonts w:ascii="Times New Roman" w:hAnsi="Times New Roman" w:cs="Times New Roman"/>
          <w:sz w:val="26"/>
          <w:szCs w:val="26"/>
        </w:rPr>
        <w:t xml:space="preserve"> дужно је да у својству корисника возила предметно возило  одржава и чува  са пажњом доброг домаћина, користи у сврхе за које је преузето на коришћење, сноси све трошкове одржавања и поправке за време коришћења и врати возило у стању у каквом је преузето од Града, по истеку периода од </w:t>
      </w:r>
      <w:r>
        <w:rPr>
          <w:rFonts w:ascii="Times New Roman" w:hAnsi="Times New Roman" w:cs="Times New Roman"/>
          <w:sz w:val="26"/>
          <w:szCs w:val="26"/>
        </w:rPr>
        <w:t>4</w:t>
      </w:r>
      <w:r w:rsidRPr="00EF139D">
        <w:rPr>
          <w:rFonts w:ascii="Times New Roman" w:hAnsi="Times New Roman" w:cs="Times New Roman"/>
          <w:sz w:val="26"/>
          <w:szCs w:val="26"/>
        </w:rPr>
        <w:t xml:space="preserve"> године.</w:t>
      </w:r>
    </w:p>
    <w:p w:rsidR="00D3281F" w:rsidRDefault="00D3281F" w:rsidP="00D3281F">
      <w:pPr>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EF139D">
        <w:rPr>
          <w:rFonts w:ascii="Times New Roman" w:hAnsi="Times New Roman" w:cs="Times New Roman"/>
          <w:sz w:val="26"/>
          <w:szCs w:val="26"/>
        </w:rPr>
        <w:t xml:space="preserve">У случају непоступања у складу са ставом 1 овог члана, за евентуално насталу штету на возилу, сву врсту одговорности сносиће </w:t>
      </w:r>
      <w:r>
        <w:rPr>
          <w:rFonts w:ascii="Times New Roman" w:hAnsi="Times New Roman" w:cs="Times New Roman"/>
          <w:sz w:val="26"/>
          <w:szCs w:val="26"/>
        </w:rPr>
        <w:t>Јавна установа Туристичка организација града Врања</w:t>
      </w:r>
      <w:r w:rsidRPr="00EF139D">
        <w:rPr>
          <w:rFonts w:ascii="Times New Roman" w:hAnsi="Times New Roman" w:cs="Times New Roman"/>
          <w:sz w:val="26"/>
          <w:szCs w:val="26"/>
        </w:rPr>
        <w:t>.</w:t>
      </w:r>
      <w:proofErr w:type="gramEnd"/>
    </w:p>
    <w:p w:rsidR="00B50E23" w:rsidRPr="00B50E23" w:rsidRDefault="00B50E23" w:rsidP="00D3281F">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Јавна установа Туристичка организација града Врања</w:t>
      </w:r>
      <w:r w:rsidRPr="00EF139D">
        <w:rPr>
          <w:rFonts w:ascii="Times New Roman" w:hAnsi="Times New Roman" w:cs="Times New Roman"/>
          <w:sz w:val="26"/>
          <w:szCs w:val="26"/>
        </w:rPr>
        <w:t xml:space="preserve"> </w:t>
      </w:r>
      <w:r>
        <w:rPr>
          <w:rFonts w:ascii="Times New Roman" w:hAnsi="Times New Roman" w:cs="Times New Roman"/>
          <w:sz w:val="26"/>
          <w:szCs w:val="26"/>
        </w:rPr>
        <w:t>је у обавези да за потребе града уступи возило или пружи услугу превоза ради реализације одређеног задатка</w:t>
      </w:r>
    </w:p>
    <w:p w:rsidR="00D3281F" w:rsidRPr="00EF139D" w:rsidRDefault="00D3281F" w:rsidP="00D3281F">
      <w:pPr>
        <w:spacing w:after="0" w:line="240" w:lineRule="auto"/>
        <w:jc w:val="center"/>
        <w:rPr>
          <w:rFonts w:ascii="Times New Roman" w:hAnsi="Times New Roman" w:cs="Times New Roman"/>
          <w:b/>
          <w:sz w:val="26"/>
          <w:szCs w:val="26"/>
        </w:rPr>
      </w:pPr>
      <w:r w:rsidRPr="00EF139D">
        <w:rPr>
          <w:rFonts w:ascii="Times New Roman" w:hAnsi="Times New Roman" w:cs="Times New Roman"/>
          <w:b/>
          <w:sz w:val="26"/>
          <w:szCs w:val="26"/>
        </w:rPr>
        <w:t>Члан 3</w:t>
      </w:r>
    </w:p>
    <w:p w:rsidR="00296DA8" w:rsidRPr="00B50E23" w:rsidRDefault="00D3281F" w:rsidP="00B50E23">
      <w:pPr>
        <w:spacing w:after="0" w:line="240" w:lineRule="auto"/>
        <w:ind w:firstLine="720"/>
        <w:jc w:val="both"/>
        <w:rPr>
          <w:rFonts w:ascii="Times New Roman" w:hAnsi="Times New Roman" w:cs="Times New Roman"/>
          <w:sz w:val="26"/>
          <w:szCs w:val="26"/>
        </w:rPr>
      </w:pPr>
      <w:r w:rsidRPr="00EF139D">
        <w:rPr>
          <w:rFonts w:ascii="Times New Roman" w:hAnsi="Times New Roman" w:cs="Times New Roman"/>
          <w:sz w:val="26"/>
          <w:szCs w:val="26"/>
        </w:rPr>
        <w:t xml:space="preserve">Међусобна права и обавезе између </w:t>
      </w:r>
      <w:proofErr w:type="gramStart"/>
      <w:r w:rsidRPr="00EF139D">
        <w:rPr>
          <w:rFonts w:ascii="Times New Roman" w:hAnsi="Times New Roman" w:cs="Times New Roman"/>
          <w:sz w:val="26"/>
          <w:szCs w:val="26"/>
        </w:rPr>
        <w:t>Града  Врања</w:t>
      </w:r>
      <w:proofErr w:type="gramEnd"/>
      <w:r w:rsidRPr="00EF139D">
        <w:rPr>
          <w:rFonts w:ascii="Times New Roman" w:hAnsi="Times New Roman" w:cs="Times New Roman"/>
          <w:sz w:val="26"/>
          <w:szCs w:val="26"/>
        </w:rPr>
        <w:t xml:space="preserve"> и  </w:t>
      </w:r>
      <w:r>
        <w:rPr>
          <w:rFonts w:ascii="Times New Roman" w:hAnsi="Times New Roman" w:cs="Times New Roman"/>
          <w:sz w:val="26"/>
          <w:szCs w:val="26"/>
        </w:rPr>
        <w:t>Јавне установе Туристичка организација града Врања</w:t>
      </w:r>
      <w:r w:rsidRPr="00EF139D">
        <w:rPr>
          <w:rFonts w:ascii="Times New Roman" w:hAnsi="Times New Roman" w:cs="Times New Roman"/>
          <w:sz w:val="26"/>
          <w:szCs w:val="26"/>
        </w:rPr>
        <w:t>, биће регулисана уговором, који ће у име Града закључити градоначелник.</w:t>
      </w:r>
    </w:p>
    <w:p w:rsidR="00D3281F" w:rsidRPr="00B50E23" w:rsidRDefault="00D3281F" w:rsidP="00B50E23">
      <w:pPr>
        <w:spacing w:after="0" w:line="240" w:lineRule="auto"/>
        <w:jc w:val="center"/>
        <w:rPr>
          <w:rFonts w:ascii="Times New Roman" w:hAnsi="Times New Roman" w:cs="Times New Roman"/>
          <w:b/>
          <w:sz w:val="26"/>
          <w:szCs w:val="26"/>
        </w:rPr>
      </w:pPr>
      <w:r w:rsidRPr="00EF139D">
        <w:rPr>
          <w:rFonts w:ascii="Times New Roman" w:hAnsi="Times New Roman" w:cs="Times New Roman"/>
          <w:b/>
          <w:sz w:val="26"/>
          <w:szCs w:val="26"/>
        </w:rPr>
        <w:t>Образложење</w:t>
      </w:r>
    </w:p>
    <w:p w:rsidR="00D3281F" w:rsidRPr="00EF139D" w:rsidRDefault="00D3281F" w:rsidP="00D3281F">
      <w:pPr>
        <w:spacing w:after="0" w:line="240" w:lineRule="auto"/>
        <w:ind w:firstLine="720"/>
        <w:jc w:val="both"/>
        <w:rPr>
          <w:rFonts w:ascii="Times New Roman" w:hAnsi="Times New Roman" w:cs="Times New Roman"/>
          <w:sz w:val="26"/>
          <w:szCs w:val="26"/>
        </w:rPr>
      </w:pPr>
      <w:r w:rsidRPr="00EF139D">
        <w:rPr>
          <w:rFonts w:ascii="Times New Roman" w:hAnsi="Times New Roman" w:cs="Times New Roman"/>
          <w:sz w:val="26"/>
          <w:szCs w:val="26"/>
        </w:rPr>
        <w:t>Правни основ за доношење ов</w:t>
      </w:r>
      <w:r w:rsidR="00B50E23">
        <w:rPr>
          <w:rFonts w:ascii="Times New Roman" w:hAnsi="Times New Roman" w:cs="Times New Roman"/>
          <w:sz w:val="26"/>
          <w:szCs w:val="26"/>
        </w:rPr>
        <w:t>е Одлуке</w:t>
      </w:r>
      <w:r w:rsidRPr="00EF139D">
        <w:rPr>
          <w:rFonts w:ascii="Times New Roman" w:hAnsi="Times New Roman" w:cs="Times New Roman"/>
          <w:sz w:val="26"/>
          <w:szCs w:val="26"/>
        </w:rPr>
        <w:t xml:space="preserve">, садржан је у одредбама  Закона о јавној својини  </w:t>
      </w:r>
      <w:r w:rsidRPr="00EF139D">
        <w:rPr>
          <w:rFonts w:ascii="Times New Roman" w:hAnsi="Times New Roman" w:cs="Times New Roman"/>
          <w:sz w:val="26"/>
          <w:szCs w:val="26"/>
          <w:lang w:val="sr-Cyrl-CS"/>
        </w:rPr>
        <w:t xml:space="preserve">(Службени гласник РС број </w:t>
      </w:r>
      <w:r w:rsidRPr="00EF139D">
        <w:rPr>
          <w:rFonts w:ascii="Times New Roman" w:hAnsi="Times New Roman" w:cs="Times New Roman"/>
          <w:sz w:val="26"/>
          <w:szCs w:val="26"/>
        </w:rPr>
        <w:t xml:space="preserve">72/2011, 88/2013, 105/2014, 104/2016 </w:t>
      </w:r>
      <w:r w:rsidR="00B50E23">
        <w:rPr>
          <w:rFonts w:ascii="Times New Roman" w:hAnsi="Times New Roman" w:cs="Times New Roman"/>
          <w:sz w:val="26"/>
          <w:szCs w:val="26"/>
        </w:rPr>
        <w:t xml:space="preserve">– др. закон, 108/2016, 113/2017, </w:t>
      </w:r>
      <w:r w:rsidRPr="00EF139D">
        <w:rPr>
          <w:rFonts w:ascii="Times New Roman" w:hAnsi="Times New Roman" w:cs="Times New Roman"/>
          <w:sz w:val="26"/>
          <w:szCs w:val="26"/>
        </w:rPr>
        <w:t>95/18</w:t>
      </w:r>
      <w:r w:rsidR="00B50E23">
        <w:rPr>
          <w:rFonts w:ascii="Times New Roman" w:hAnsi="Times New Roman" w:cs="Times New Roman"/>
          <w:sz w:val="26"/>
          <w:szCs w:val="26"/>
        </w:rPr>
        <w:t xml:space="preserve"> и 153/20</w:t>
      </w:r>
      <w:r w:rsidRPr="00EF139D">
        <w:rPr>
          <w:rFonts w:ascii="Times New Roman" w:hAnsi="Times New Roman" w:cs="Times New Roman"/>
          <w:sz w:val="26"/>
          <w:szCs w:val="26"/>
        </w:rPr>
        <w:t>),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296DA8" w:rsidRPr="00B50E23" w:rsidRDefault="00D3281F" w:rsidP="00B50E23">
      <w:pPr>
        <w:spacing w:after="0" w:line="240" w:lineRule="auto"/>
        <w:ind w:firstLine="720"/>
        <w:jc w:val="both"/>
        <w:rPr>
          <w:rFonts w:ascii="Times New Roman" w:hAnsi="Times New Roman" w:cs="Times New Roman"/>
          <w:sz w:val="26"/>
          <w:szCs w:val="26"/>
        </w:rPr>
      </w:pPr>
      <w:r w:rsidRPr="00EF139D">
        <w:rPr>
          <w:rFonts w:ascii="Times New Roman" w:hAnsi="Times New Roman" w:cs="Times New Roman"/>
          <w:sz w:val="26"/>
          <w:szCs w:val="26"/>
        </w:rPr>
        <w:t xml:space="preserve">Одредбама члана 63 става 1 тачке 16 Статута града Врања </w:t>
      </w:r>
      <w:proofErr w:type="gramStart"/>
      <w:r w:rsidRPr="00EF139D">
        <w:rPr>
          <w:rFonts w:ascii="Times New Roman" w:hAnsi="Times New Roman" w:cs="Times New Roman"/>
          <w:sz w:val="26"/>
          <w:szCs w:val="26"/>
        </w:rPr>
        <w:t>( Службени</w:t>
      </w:r>
      <w:proofErr w:type="gramEnd"/>
      <w:r w:rsidRPr="00EF139D">
        <w:rPr>
          <w:rFonts w:ascii="Times New Roman" w:hAnsi="Times New Roman" w:cs="Times New Roman"/>
          <w:sz w:val="26"/>
          <w:szCs w:val="26"/>
        </w:rPr>
        <w:t xml:space="preserve"> гласник града Врања број 37/18</w:t>
      </w:r>
      <w:r>
        <w:rPr>
          <w:rFonts w:ascii="Times New Roman" w:hAnsi="Times New Roman" w:cs="Times New Roman"/>
          <w:sz w:val="26"/>
          <w:szCs w:val="26"/>
        </w:rPr>
        <w:t>, 36/20 и 11/22</w:t>
      </w:r>
      <w:r w:rsidRPr="00EF139D">
        <w:rPr>
          <w:rFonts w:ascii="Times New Roman" w:hAnsi="Times New Roman" w:cs="Times New Roman"/>
          <w:sz w:val="26"/>
          <w:szCs w:val="26"/>
        </w:rPr>
        <w:t xml:space="preserve">),  прописано је да Градско веће  </w:t>
      </w:r>
      <w:r w:rsidRPr="00EF139D">
        <w:rPr>
          <w:rFonts w:ascii="Times New Roman" w:hAnsi="Times New Roman" w:cs="Times New Roman"/>
          <w:sz w:val="26"/>
          <w:szCs w:val="26"/>
        </w:rPr>
        <w:lastRenderedPageBreak/>
        <w:t>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D3281F" w:rsidRPr="00EF139D" w:rsidRDefault="00D3281F" w:rsidP="00D3281F">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На </w:t>
      </w:r>
      <w:proofErr w:type="gramStart"/>
      <w:r>
        <w:rPr>
          <w:rFonts w:ascii="Times New Roman" w:hAnsi="Times New Roman" w:cs="Times New Roman"/>
          <w:sz w:val="26"/>
          <w:szCs w:val="26"/>
        </w:rPr>
        <w:t>основу  напред</w:t>
      </w:r>
      <w:proofErr w:type="gramEnd"/>
      <w:r>
        <w:rPr>
          <w:rFonts w:ascii="Times New Roman" w:hAnsi="Times New Roman" w:cs="Times New Roman"/>
          <w:sz w:val="26"/>
          <w:szCs w:val="26"/>
        </w:rPr>
        <w:t xml:space="preserve"> наведене законске регулативе, </w:t>
      </w:r>
      <w:r w:rsidRPr="00EF139D">
        <w:rPr>
          <w:rFonts w:ascii="Times New Roman" w:hAnsi="Times New Roman" w:cs="Times New Roman"/>
          <w:sz w:val="26"/>
          <w:szCs w:val="26"/>
        </w:rPr>
        <w:t xml:space="preserve">Градско веће </w:t>
      </w:r>
      <w:r>
        <w:rPr>
          <w:rFonts w:ascii="Times New Roman" w:hAnsi="Times New Roman" w:cs="Times New Roman"/>
          <w:sz w:val="26"/>
          <w:szCs w:val="26"/>
        </w:rPr>
        <w:t>донело је одлуку као у диспозитиву</w:t>
      </w:r>
      <w:r w:rsidRPr="00EF139D">
        <w:rPr>
          <w:rFonts w:ascii="Times New Roman" w:hAnsi="Times New Roman" w:cs="Times New Roman"/>
          <w:sz w:val="26"/>
          <w:szCs w:val="26"/>
        </w:rPr>
        <w:t>.</w:t>
      </w:r>
    </w:p>
    <w:p w:rsidR="00D3281F" w:rsidRPr="00EF139D" w:rsidRDefault="00D3281F" w:rsidP="00D3281F">
      <w:pPr>
        <w:spacing w:after="0" w:line="240" w:lineRule="auto"/>
        <w:ind w:firstLine="720"/>
        <w:jc w:val="both"/>
        <w:rPr>
          <w:rFonts w:ascii="Times New Roman" w:hAnsi="Times New Roman" w:cs="Times New Roman"/>
          <w:sz w:val="26"/>
          <w:szCs w:val="26"/>
        </w:rPr>
      </w:pPr>
      <w:proofErr w:type="gramStart"/>
      <w:r w:rsidRPr="00EF139D">
        <w:rPr>
          <w:rFonts w:ascii="Times New Roman" w:hAnsi="Times New Roman" w:cs="Times New Roman"/>
          <w:sz w:val="26"/>
          <w:szCs w:val="26"/>
        </w:rPr>
        <w:t>Одлука је коначна.</w:t>
      </w:r>
      <w:proofErr w:type="gramEnd"/>
    </w:p>
    <w:p w:rsidR="00D3281F" w:rsidRPr="00EF139D" w:rsidRDefault="00D3281F" w:rsidP="00D3281F">
      <w:pPr>
        <w:pStyle w:val="ListParagraph"/>
        <w:spacing w:after="0" w:line="240" w:lineRule="auto"/>
        <w:jc w:val="center"/>
        <w:rPr>
          <w:rFonts w:ascii="Times New Roman" w:hAnsi="Times New Roman" w:cs="Times New Roman"/>
          <w:b/>
          <w:sz w:val="26"/>
          <w:szCs w:val="26"/>
        </w:rPr>
      </w:pPr>
      <w:proofErr w:type="gramStart"/>
      <w:r w:rsidRPr="00EF139D">
        <w:rPr>
          <w:rFonts w:ascii="Times New Roman" w:hAnsi="Times New Roman" w:cs="Times New Roman"/>
          <w:b/>
          <w:sz w:val="26"/>
          <w:szCs w:val="26"/>
        </w:rPr>
        <w:t>ГРАДСКО  ВЕЋЕ</w:t>
      </w:r>
      <w:proofErr w:type="gramEnd"/>
      <w:r w:rsidRPr="00EF139D">
        <w:rPr>
          <w:rFonts w:ascii="Times New Roman" w:hAnsi="Times New Roman" w:cs="Times New Roman"/>
          <w:b/>
          <w:sz w:val="26"/>
          <w:szCs w:val="26"/>
        </w:rPr>
        <w:t xml:space="preserve">  ГРАДА  ВРАЊА</w:t>
      </w:r>
    </w:p>
    <w:p w:rsidR="00296DA8" w:rsidRPr="00F362A7" w:rsidRDefault="00296DA8" w:rsidP="00296DA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:26.12.2022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Pr>
          <w:rFonts w:ascii="Times New Roman" w:hAnsi="Times New Roman" w:cs="Times New Roman"/>
          <w:b/>
          <w:sz w:val="26"/>
          <w:szCs w:val="26"/>
        </w:rPr>
        <w:t>300/4/2022</w:t>
      </w:r>
      <w:r w:rsidRPr="00F362A7">
        <w:rPr>
          <w:rFonts w:ascii="Times New Roman" w:hAnsi="Times New Roman" w:cs="Times New Roman"/>
          <w:b/>
          <w:sz w:val="26"/>
          <w:szCs w:val="26"/>
        </w:rPr>
        <w:t>-04</w:t>
      </w:r>
    </w:p>
    <w:p w:rsidR="00296DA8" w:rsidRPr="00F362A7" w:rsidRDefault="00296DA8" w:rsidP="00296DA8">
      <w:pPr>
        <w:spacing w:after="0" w:line="240" w:lineRule="auto"/>
        <w:jc w:val="center"/>
        <w:rPr>
          <w:rFonts w:ascii="Times New Roman" w:hAnsi="Times New Roman" w:cs="Times New Roman"/>
          <w:sz w:val="26"/>
          <w:szCs w:val="26"/>
        </w:rPr>
      </w:pPr>
    </w:p>
    <w:p w:rsidR="00D3281F" w:rsidRPr="00EF139D" w:rsidRDefault="00D3281F" w:rsidP="00D3281F">
      <w:pPr>
        <w:spacing w:after="0" w:line="240" w:lineRule="auto"/>
        <w:jc w:val="center"/>
        <w:rPr>
          <w:rFonts w:ascii="Times New Roman" w:hAnsi="Times New Roman" w:cs="Times New Roman"/>
          <w:b/>
          <w:sz w:val="26"/>
          <w:szCs w:val="26"/>
          <w:lang w:val="sr-Cyrl-CS"/>
        </w:rPr>
      </w:pPr>
    </w:p>
    <w:p w:rsidR="00D3281F" w:rsidRPr="00EF139D" w:rsidRDefault="00D3281F" w:rsidP="00D3281F">
      <w:pPr>
        <w:spacing w:after="0" w:line="240" w:lineRule="auto"/>
        <w:ind w:firstLine="708"/>
        <w:jc w:val="center"/>
        <w:rPr>
          <w:rFonts w:ascii="Times New Roman" w:hAnsi="Times New Roman" w:cs="Times New Roman"/>
          <w:b/>
          <w:sz w:val="26"/>
          <w:szCs w:val="26"/>
          <w:lang w:val="sr-Cyrl-CS"/>
        </w:rPr>
      </w:pPr>
      <w:r w:rsidRPr="00EF139D">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EF139D">
        <w:rPr>
          <w:rFonts w:ascii="Times New Roman" w:hAnsi="Times New Roman" w:cs="Times New Roman"/>
          <w:b/>
          <w:sz w:val="26"/>
          <w:szCs w:val="26"/>
          <w:lang w:val="sr-Cyrl-CS"/>
        </w:rPr>
        <w:t xml:space="preserve"> ПРЕДСЕДНИК</w:t>
      </w:r>
    </w:p>
    <w:p w:rsidR="00D3281F" w:rsidRPr="00EF139D" w:rsidRDefault="00D3281F" w:rsidP="00D3281F">
      <w:pPr>
        <w:spacing w:after="0" w:line="240" w:lineRule="auto"/>
        <w:ind w:firstLine="708"/>
        <w:rPr>
          <w:rFonts w:ascii="Times New Roman" w:hAnsi="Times New Roman" w:cs="Times New Roman"/>
          <w:b/>
          <w:sz w:val="26"/>
          <w:szCs w:val="26"/>
          <w:lang w:val="sr-Cyrl-CS"/>
        </w:rPr>
      </w:pPr>
      <w:r w:rsidRPr="00EF139D">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EF139D">
        <w:rPr>
          <w:rFonts w:ascii="Times New Roman" w:hAnsi="Times New Roman" w:cs="Times New Roman"/>
          <w:b/>
          <w:sz w:val="26"/>
          <w:szCs w:val="26"/>
          <w:lang w:val="sr-Cyrl-CS"/>
        </w:rPr>
        <w:t xml:space="preserve"> ГРАДСКОГ ВЕЋА,</w:t>
      </w:r>
    </w:p>
    <w:p w:rsidR="00D3281F" w:rsidRDefault="00D3281F" w:rsidP="00D3281F">
      <w:pPr>
        <w:spacing w:after="0" w:line="240" w:lineRule="auto"/>
        <w:rPr>
          <w:rFonts w:ascii="Times New Roman" w:hAnsi="Times New Roman" w:cs="Times New Roman"/>
          <w:b/>
          <w:sz w:val="26"/>
          <w:szCs w:val="26"/>
          <w:lang w:val="sr-Cyrl-CS"/>
        </w:rPr>
      </w:pPr>
      <w:r w:rsidRPr="00EF139D">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EF139D">
        <w:rPr>
          <w:rFonts w:ascii="Times New Roman" w:hAnsi="Times New Roman" w:cs="Times New Roman"/>
          <w:b/>
          <w:sz w:val="26"/>
          <w:szCs w:val="26"/>
          <w:lang w:val="sr-Cyrl-CS"/>
        </w:rPr>
        <w:t>др Слободан Миленковић,</w:t>
      </w:r>
    </w:p>
    <w:p w:rsidR="00D3281F" w:rsidRDefault="00D3281F" w:rsidP="00D3281F">
      <w:pPr>
        <w:spacing w:after="0" w:line="240" w:lineRule="auto"/>
        <w:rPr>
          <w:rFonts w:ascii="Times New Roman" w:hAnsi="Times New Roman" w:cs="Times New Roman"/>
          <w:b/>
          <w:sz w:val="26"/>
          <w:szCs w:val="26"/>
          <w:lang w:val="sr-Cyrl-CS"/>
        </w:rPr>
      </w:pPr>
    </w:p>
    <w:p w:rsidR="00D3281F" w:rsidRDefault="00D3281F"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AF4142" w:rsidRDefault="00AF4142" w:rsidP="00620511">
      <w:pPr>
        <w:spacing w:after="0" w:line="240" w:lineRule="auto"/>
        <w:ind w:firstLine="720"/>
        <w:jc w:val="both"/>
        <w:rPr>
          <w:rFonts w:ascii="Times New Roman" w:hAnsi="Times New Roman" w:cs="Times New Roman"/>
          <w:sz w:val="24"/>
          <w:szCs w:val="24"/>
        </w:rPr>
      </w:pPr>
    </w:p>
    <w:p w:rsidR="00AF4142" w:rsidRPr="00AF4142" w:rsidRDefault="00AF4142"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296DA8" w:rsidRDefault="00296DA8" w:rsidP="00620511">
      <w:pPr>
        <w:spacing w:after="0" w:line="240" w:lineRule="auto"/>
        <w:ind w:firstLine="720"/>
        <w:jc w:val="both"/>
        <w:rPr>
          <w:rFonts w:ascii="Times New Roman" w:hAnsi="Times New Roman" w:cs="Times New Roman"/>
          <w:sz w:val="24"/>
          <w:szCs w:val="24"/>
        </w:rPr>
      </w:pPr>
    </w:p>
    <w:p w:rsidR="00D3281F" w:rsidRDefault="00D3281F" w:rsidP="00620511">
      <w:pPr>
        <w:spacing w:after="0" w:line="240" w:lineRule="auto"/>
        <w:ind w:firstLine="720"/>
        <w:jc w:val="both"/>
        <w:rPr>
          <w:rFonts w:ascii="Times New Roman" w:hAnsi="Times New Roman" w:cs="Times New Roman"/>
          <w:sz w:val="24"/>
          <w:szCs w:val="24"/>
        </w:rPr>
      </w:pPr>
    </w:p>
    <w:p w:rsidR="00620511" w:rsidRPr="00620511" w:rsidRDefault="00620511" w:rsidP="00620511">
      <w:pPr>
        <w:spacing w:after="0" w:line="240" w:lineRule="auto"/>
        <w:ind w:firstLine="720"/>
        <w:jc w:val="both"/>
        <w:rPr>
          <w:rFonts w:ascii="Times New Roman" w:hAnsi="Times New Roman" w:cs="Times New Roman"/>
          <w:sz w:val="24"/>
          <w:szCs w:val="24"/>
        </w:rPr>
      </w:pPr>
      <w:r w:rsidRPr="00620511">
        <w:rPr>
          <w:rFonts w:ascii="Times New Roman" w:hAnsi="Times New Roman" w:cs="Times New Roman"/>
          <w:sz w:val="24"/>
          <w:szCs w:val="24"/>
        </w:rPr>
        <w:t xml:space="preserve">На основу </w:t>
      </w:r>
      <w:proofErr w:type="gramStart"/>
      <w:r w:rsidRPr="00620511">
        <w:rPr>
          <w:rFonts w:ascii="Times New Roman" w:hAnsi="Times New Roman" w:cs="Times New Roman"/>
          <w:sz w:val="24"/>
          <w:szCs w:val="24"/>
        </w:rPr>
        <w:t>члана  19</w:t>
      </w:r>
      <w:proofErr w:type="gramEnd"/>
      <w:r w:rsidRPr="00620511">
        <w:rPr>
          <w:rFonts w:ascii="Times New Roman" w:hAnsi="Times New Roman" w:cs="Times New Roman"/>
          <w:sz w:val="24"/>
          <w:szCs w:val="24"/>
        </w:rPr>
        <w:t xml:space="preserve"> и 20 Закона о јавној својини  </w:t>
      </w:r>
      <w:r w:rsidRPr="00620511">
        <w:rPr>
          <w:rFonts w:ascii="Times New Roman" w:hAnsi="Times New Roman" w:cs="Times New Roman"/>
          <w:sz w:val="24"/>
          <w:szCs w:val="24"/>
          <w:lang w:val="sr-Cyrl-CS"/>
        </w:rPr>
        <w:t xml:space="preserve">(Службени гласник РС број </w:t>
      </w:r>
      <w:r w:rsidRPr="00620511">
        <w:rPr>
          <w:rFonts w:ascii="Times New Roman" w:hAnsi="Times New Roman" w:cs="Times New Roman"/>
          <w:sz w:val="24"/>
          <w:szCs w:val="24"/>
        </w:rPr>
        <w:t>72/2011, 88/2013, 105/2014, 104/2016 – др. закон, 108/2016 , 113/2017, 95/18</w:t>
      </w:r>
      <w:r w:rsidR="00B50E23">
        <w:rPr>
          <w:rFonts w:ascii="Times New Roman" w:hAnsi="Times New Roman" w:cs="Times New Roman"/>
          <w:sz w:val="24"/>
          <w:szCs w:val="24"/>
        </w:rPr>
        <w:t>,153/20</w:t>
      </w:r>
      <w:r w:rsidRPr="00620511">
        <w:rPr>
          <w:rFonts w:ascii="Times New Roman" w:hAnsi="Times New Roman" w:cs="Times New Roman"/>
          <w:sz w:val="24"/>
          <w:szCs w:val="24"/>
        </w:rPr>
        <w:t>), члана 6</w:t>
      </w:r>
      <w:r w:rsidR="00B50E23">
        <w:rPr>
          <w:rFonts w:ascii="Times New Roman" w:hAnsi="Times New Roman" w:cs="Times New Roman"/>
          <w:sz w:val="24"/>
          <w:szCs w:val="24"/>
        </w:rPr>
        <w:t>3</w:t>
      </w:r>
      <w:r w:rsidRPr="00620511">
        <w:rPr>
          <w:rFonts w:ascii="Times New Roman" w:hAnsi="Times New Roman" w:cs="Times New Roman"/>
          <w:sz w:val="24"/>
          <w:szCs w:val="24"/>
        </w:rPr>
        <w:t xml:space="preserve"> став 1. </w:t>
      </w:r>
      <w:proofErr w:type="gramStart"/>
      <w:r w:rsidRPr="00620511">
        <w:rPr>
          <w:rFonts w:ascii="Times New Roman" w:hAnsi="Times New Roman" w:cs="Times New Roman"/>
          <w:sz w:val="24"/>
          <w:szCs w:val="24"/>
        </w:rPr>
        <w:t>тачка</w:t>
      </w:r>
      <w:proofErr w:type="gramEnd"/>
      <w:r w:rsidRPr="00620511">
        <w:rPr>
          <w:rFonts w:ascii="Times New Roman" w:hAnsi="Times New Roman" w:cs="Times New Roman"/>
          <w:sz w:val="24"/>
          <w:szCs w:val="24"/>
        </w:rPr>
        <w:t xml:space="preserve"> 16 Статута града Врања ( Службени гласник града Врања број 37/18</w:t>
      </w:r>
      <w:r w:rsidR="00B50E23">
        <w:rPr>
          <w:rFonts w:ascii="Times New Roman" w:hAnsi="Times New Roman" w:cs="Times New Roman"/>
          <w:sz w:val="24"/>
          <w:szCs w:val="24"/>
        </w:rPr>
        <w:t>, 36/20 и 11/22</w:t>
      </w:r>
      <w:r w:rsidRPr="00620511">
        <w:rPr>
          <w:rFonts w:ascii="Times New Roman" w:hAnsi="Times New Roman" w:cs="Times New Roman"/>
          <w:sz w:val="24"/>
          <w:szCs w:val="24"/>
        </w:rPr>
        <w:t xml:space="preserve">),  члана 61 Пословника о раду Градског већа ( Службени гласник града Врања број 29/20), Градско веће града Врања на седници одржаној  дана.     </w:t>
      </w:r>
      <w:proofErr w:type="gramStart"/>
      <w:r w:rsidRPr="00620511">
        <w:rPr>
          <w:rFonts w:ascii="Times New Roman" w:hAnsi="Times New Roman" w:cs="Times New Roman"/>
          <w:sz w:val="24"/>
          <w:szCs w:val="24"/>
        </w:rPr>
        <w:t>године</w:t>
      </w:r>
      <w:proofErr w:type="gramEnd"/>
      <w:r w:rsidRPr="00620511">
        <w:rPr>
          <w:rFonts w:ascii="Times New Roman" w:hAnsi="Times New Roman" w:cs="Times New Roman"/>
          <w:sz w:val="24"/>
          <w:szCs w:val="24"/>
        </w:rPr>
        <w:t>, донело је:</w:t>
      </w:r>
    </w:p>
    <w:p w:rsidR="00620511" w:rsidRPr="00620511" w:rsidRDefault="00620511" w:rsidP="00620511">
      <w:pPr>
        <w:spacing w:after="0" w:line="240" w:lineRule="auto"/>
        <w:jc w:val="both"/>
        <w:rPr>
          <w:rFonts w:ascii="Times New Roman" w:hAnsi="Times New Roman" w:cs="Times New Roman"/>
          <w:sz w:val="24"/>
          <w:szCs w:val="24"/>
        </w:rPr>
      </w:pPr>
    </w:p>
    <w:p w:rsidR="00620511" w:rsidRPr="00620511" w:rsidRDefault="00620511" w:rsidP="00620511">
      <w:pPr>
        <w:spacing w:after="0" w:line="240" w:lineRule="auto"/>
        <w:jc w:val="center"/>
        <w:rPr>
          <w:rFonts w:ascii="Times New Roman" w:hAnsi="Times New Roman" w:cs="Times New Roman"/>
          <w:b/>
          <w:sz w:val="24"/>
          <w:szCs w:val="24"/>
        </w:rPr>
      </w:pPr>
      <w:proofErr w:type="gramStart"/>
      <w:r w:rsidRPr="00620511">
        <w:rPr>
          <w:rFonts w:ascii="Times New Roman" w:hAnsi="Times New Roman" w:cs="Times New Roman"/>
          <w:b/>
          <w:sz w:val="24"/>
          <w:szCs w:val="24"/>
        </w:rPr>
        <w:t>Одлуку  о</w:t>
      </w:r>
      <w:proofErr w:type="gramEnd"/>
      <w:r w:rsidRPr="00620511">
        <w:rPr>
          <w:rFonts w:ascii="Times New Roman" w:hAnsi="Times New Roman" w:cs="Times New Roman"/>
          <w:b/>
          <w:sz w:val="24"/>
          <w:szCs w:val="24"/>
        </w:rPr>
        <w:t xml:space="preserve"> уступању права  коришћења</w:t>
      </w:r>
    </w:p>
    <w:p w:rsidR="00620511" w:rsidRPr="00620511" w:rsidRDefault="00620511" w:rsidP="00620511">
      <w:pPr>
        <w:spacing w:after="0" w:line="240" w:lineRule="auto"/>
        <w:jc w:val="center"/>
        <w:rPr>
          <w:rFonts w:ascii="Times New Roman" w:hAnsi="Times New Roman" w:cs="Times New Roman"/>
          <w:b/>
          <w:sz w:val="24"/>
          <w:szCs w:val="24"/>
        </w:rPr>
      </w:pPr>
      <w:proofErr w:type="gramStart"/>
      <w:r w:rsidRPr="00620511">
        <w:rPr>
          <w:rFonts w:ascii="Times New Roman" w:hAnsi="Times New Roman" w:cs="Times New Roman"/>
          <w:b/>
          <w:sz w:val="24"/>
          <w:szCs w:val="24"/>
        </w:rPr>
        <w:t>покретне</w:t>
      </w:r>
      <w:proofErr w:type="gramEnd"/>
      <w:r w:rsidRPr="00620511">
        <w:rPr>
          <w:rFonts w:ascii="Times New Roman" w:hAnsi="Times New Roman" w:cs="Times New Roman"/>
          <w:b/>
          <w:sz w:val="24"/>
          <w:szCs w:val="24"/>
        </w:rPr>
        <w:t xml:space="preserve"> имовине у својини града Врања Апотекарској установи Врање</w:t>
      </w:r>
    </w:p>
    <w:p w:rsidR="00620511" w:rsidRPr="00620511" w:rsidRDefault="00620511" w:rsidP="00620511">
      <w:pPr>
        <w:spacing w:after="0" w:line="240" w:lineRule="auto"/>
        <w:jc w:val="center"/>
        <w:rPr>
          <w:rFonts w:ascii="Times New Roman" w:hAnsi="Times New Roman" w:cs="Times New Roman"/>
          <w:b/>
          <w:sz w:val="24"/>
          <w:szCs w:val="24"/>
        </w:rPr>
      </w:pPr>
      <w:r w:rsidRPr="00620511">
        <w:rPr>
          <w:rFonts w:ascii="Times New Roman" w:hAnsi="Times New Roman" w:cs="Times New Roman"/>
          <w:b/>
          <w:sz w:val="24"/>
          <w:szCs w:val="24"/>
        </w:rPr>
        <w:t>Члан 1</w:t>
      </w:r>
    </w:p>
    <w:p w:rsidR="00620511" w:rsidRPr="00620511" w:rsidRDefault="00620511" w:rsidP="00620511">
      <w:pPr>
        <w:spacing w:after="0" w:line="240" w:lineRule="auto"/>
        <w:jc w:val="both"/>
        <w:rPr>
          <w:rFonts w:ascii="Times New Roman" w:hAnsi="Times New Roman" w:cs="Times New Roman"/>
          <w:sz w:val="24"/>
          <w:szCs w:val="24"/>
        </w:rPr>
      </w:pPr>
      <w:r w:rsidRPr="00620511">
        <w:rPr>
          <w:rFonts w:ascii="Times New Roman" w:hAnsi="Times New Roman" w:cs="Times New Roman"/>
          <w:b/>
          <w:sz w:val="24"/>
          <w:szCs w:val="24"/>
        </w:rPr>
        <w:t xml:space="preserve"> </w:t>
      </w:r>
      <w:r w:rsidRPr="00620511">
        <w:rPr>
          <w:rFonts w:ascii="Times New Roman" w:hAnsi="Times New Roman" w:cs="Times New Roman"/>
          <w:b/>
          <w:sz w:val="24"/>
          <w:szCs w:val="24"/>
        </w:rPr>
        <w:tab/>
        <w:t xml:space="preserve">      Уступа се</w:t>
      </w:r>
      <w:r w:rsidRPr="00620511">
        <w:rPr>
          <w:rFonts w:ascii="Times New Roman" w:hAnsi="Times New Roman" w:cs="Times New Roman"/>
          <w:sz w:val="24"/>
          <w:szCs w:val="24"/>
        </w:rPr>
        <w:t xml:space="preserve"> на коришћење</w:t>
      </w:r>
      <w:proofErr w:type="gramStart"/>
      <w:r w:rsidRPr="00620511">
        <w:rPr>
          <w:rFonts w:ascii="Times New Roman" w:hAnsi="Times New Roman" w:cs="Times New Roman"/>
          <w:sz w:val="24"/>
          <w:szCs w:val="24"/>
        </w:rPr>
        <w:t>,  на</w:t>
      </w:r>
      <w:proofErr w:type="gramEnd"/>
      <w:r w:rsidRPr="00620511">
        <w:rPr>
          <w:rFonts w:ascii="Times New Roman" w:hAnsi="Times New Roman" w:cs="Times New Roman"/>
          <w:sz w:val="24"/>
          <w:szCs w:val="24"/>
        </w:rPr>
        <w:t xml:space="preserve"> период од </w:t>
      </w:r>
      <w:r w:rsidR="00B50E23">
        <w:rPr>
          <w:rFonts w:ascii="Times New Roman" w:hAnsi="Times New Roman" w:cs="Times New Roman"/>
          <w:sz w:val="24"/>
          <w:szCs w:val="24"/>
        </w:rPr>
        <w:t>2</w:t>
      </w:r>
      <w:r w:rsidRPr="00620511">
        <w:rPr>
          <w:rFonts w:ascii="Times New Roman" w:hAnsi="Times New Roman" w:cs="Times New Roman"/>
          <w:sz w:val="24"/>
          <w:szCs w:val="24"/>
        </w:rPr>
        <w:t xml:space="preserve"> године, </w:t>
      </w:r>
      <w:r w:rsidRPr="00620511">
        <w:rPr>
          <w:rFonts w:ascii="Times New Roman" w:hAnsi="Times New Roman" w:cs="Times New Roman"/>
          <w:b/>
          <w:sz w:val="24"/>
          <w:szCs w:val="24"/>
        </w:rPr>
        <w:t>Апотекарској установи Врање</w:t>
      </w:r>
      <w:r w:rsidRPr="00620511">
        <w:rPr>
          <w:rFonts w:ascii="Times New Roman" w:hAnsi="Times New Roman" w:cs="Times New Roman"/>
          <w:sz w:val="24"/>
          <w:szCs w:val="24"/>
        </w:rPr>
        <w:t xml:space="preserve"> покреттна имовина у јавној својини и то:</w:t>
      </w:r>
    </w:p>
    <w:p w:rsidR="00620511" w:rsidRPr="00620511" w:rsidRDefault="00620511" w:rsidP="00620511">
      <w:pPr>
        <w:pStyle w:val="ListParagraph"/>
        <w:numPr>
          <w:ilvl w:val="0"/>
          <w:numId w:val="5"/>
        </w:numPr>
        <w:spacing w:after="0" w:line="240" w:lineRule="auto"/>
        <w:jc w:val="both"/>
        <w:rPr>
          <w:rFonts w:ascii="Times New Roman" w:hAnsi="Times New Roman" w:cs="Times New Roman"/>
          <w:sz w:val="24"/>
          <w:szCs w:val="24"/>
        </w:rPr>
      </w:pPr>
      <w:r w:rsidRPr="00620511">
        <w:rPr>
          <w:rFonts w:ascii="Times New Roman" w:hAnsi="Times New Roman" w:cs="Times New Roman"/>
          <w:sz w:val="24"/>
          <w:szCs w:val="24"/>
        </w:rPr>
        <w:t>Путничко возило – дачија - сандеро</w:t>
      </w:r>
    </w:p>
    <w:p w:rsidR="00620511" w:rsidRPr="00620511" w:rsidRDefault="00620511" w:rsidP="00620511">
      <w:pPr>
        <w:spacing w:after="0" w:line="240" w:lineRule="auto"/>
        <w:rPr>
          <w:rFonts w:ascii="Times New Roman" w:hAnsi="Times New Roman" w:cs="Times New Roman"/>
          <w:sz w:val="24"/>
          <w:szCs w:val="24"/>
        </w:rPr>
      </w:pPr>
    </w:p>
    <w:p w:rsidR="00620511" w:rsidRPr="00620511" w:rsidRDefault="00620511" w:rsidP="00620511">
      <w:pPr>
        <w:spacing w:after="0" w:line="240" w:lineRule="auto"/>
        <w:jc w:val="center"/>
        <w:rPr>
          <w:rFonts w:ascii="Times New Roman" w:hAnsi="Times New Roman" w:cs="Times New Roman"/>
          <w:b/>
          <w:sz w:val="24"/>
          <w:szCs w:val="24"/>
        </w:rPr>
      </w:pPr>
      <w:r w:rsidRPr="00620511">
        <w:rPr>
          <w:rFonts w:ascii="Times New Roman" w:hAnsi="Times New Roman" w:cs="Times New Roman"/>
          <w:b/>
          <w:sz w:val="24"/>
          <w:szCs w:val="24"/>
        </w:rPr>
        <w:t>Члан 2</w:t>
      </w:r>
    </w:p>
    <w:p w:rsidR="00620511" w:rsidRPr="00620511" w:rsidRDefault="00620511" w:rsidP="00620511">
      <w:pPr>
        <w:autoSpaceDE w:val="0"/>
        <w:autoSpaceDN w:val="0"/>
        <w:adjustRightInd w:val="0"/>
        <w:spacing w:after="0" w:line="240" w:lineRule="auto"/>
        <w:ind w:firstLine="720"/>
        <w:jc w:val="both"/>
        <w:rPr>
          <w:rFonts w:ascii="Times New Roman" w:hAnsi="Times New Roman" w:cs="Times New Roman"/>
          <w:sz w:val="24"/>
          <w:szCs w:val="24"/>
        </w:rPr>
      </w:pPr>
      <w:r w:rsidRPr="00620511">
        <w:rPr>
          <w:rFonts w:ascii="Times New Roman" w:hAnsi="Times New Roman" w:cs="Times New Roman"/>
          <w:sz w:val="24"/>
          <w:szCs w:val="24"/>
        </w:rPr>
        <w:t>Апотекарска установа Врање дужно је да у својству корисника возила предметно возило  одржава и чува  са пажњом доброг домаћина, користи у сврхе за које је преузето на коришћење, сноси све трошкове одржавања и поправке за време коришћења и врати возило у стању у каквом је преузето од Града, по истеку периода од 4 године.</w:t>
      </w:r>
    </w:p>
    <w:p w:rsidR="00620511" w:rsidRPr="00620511" w:rsidRDefault="00620511" w:rsidP="00620511">
      <w:pPr>
        <w:autoSpaceDE w:val="0"/>
        <w:autoSpaceDN w:val="0"/>
        <w:adjustRightInd w:val="0"/>
        <w:spacing w:after="0" w:line="240" w:lineRule="auto"/>
        <w:ind w:firstLine="720"/>
        <w:jc w:val="both"/>
        <w:rPr>
          <w:rFonts w:ascii="Times New Roman" w:hAnsi="Times New Roman" w:cs="Times New Roman"/>
          <w:sz w:val="24"/>
          <w:szCs w:val="24"/>
        </w:rPr>
      </w:pPr>
      <w:r w:rsidRPr="00620511">
        <w:rPr>
          <w:rFonts w:ascii="Times New Roman" w:hAnsi="Times New Roman" w:cs="Times New Roman"/>
          <w:sz w:val="24"/>
          <w:szCs w:val="24"/>
        </w:rPr>
        <w:t xml:space="preserve">У случају непоступања у складу са ставом 1 овог члана, за евентуално насталу штету на возилу, сву врсту одговорности сносиће Апотекарска установа Врање </w:t>
      </w:r>
    </w:p>
    <w:p w:rsidR="00620511" w:rsidRPr="00620511" w:rsidRDefault="00620511" w:rsidP="00620511">
      <w:pPr>
        <w:autoSpaceDE w:val="0"/>
        <w:autoSpaceDN w:val="0"/>
        <w:adjustRightInd w:val="0"/>
        <w:spacing w:after="0" w:line="240" w:lineRule="auto"/>
        <w:ind w:firstLine="720"/>
        <w:jc w:val="center"/>
        <w:rPr>
          <w:rFonts w:ascii="Times New Roman" w:hAnsi="Times New Roman" w:cs="Times New Roman"/>
          <w:b/>
          <w:sz w:val="24"/>
          <w:szCs w:val="24"/>
        </w:rPr>
      </w:pPr>
      <w:r w:rsidRPr="00620511">
        <w:rPr>
          <w:rFonts w:ascii="Times New Roman" w:hAnsi="Times New Roman" w:cs="Times New Roman"/>
          <w:b/>
          <w:sz w:val="24"/>
          <w:szCs w:val="24"/>
        </w:rPr>
        <w:t>Члан 3</w:t>
      </w:r>
    </w:p>
    <w:p w:rsidR="00620511" w:rsidRPr="00620511" w:rsidRDefault="00620511" w:rsidP="00620511">
      <w:pPr>
        <w:spacing w:after="0" w:line="240" w:lineRule="auto"/>
        <w:ind w:firstLine="720"/>
        <w:jc w:val="both"/>
        <w:rPr>
          <w:rFonts w:ascii="Times New Roman" w:hAnsi="Times New Roman" w:cs="Times New Roman"/>
          <w:sz w:val="24"/>
          <w:szCs w:val="24"/>
        </w:rPr>
      </w:pPr>
      <w:r w:rsidRPr="00620511">
        <w:rPr>
          <w:rFonts w:ascii="Times New Roman" w:hAnsi="Times New Roman" w:cs="Times New Roman"/>
          <w:sz w:val="24"/>
          <w:szCs w:val="24"/>
        </w:rPr>
        <w:t xml:space="preserve">Међусобна права и обавезе између </w:t>
      </w:r>
      <w:proofErr w:type="gramStart"/>
      <w:r w:rsidRPr="00620511">
        <w:rPr>
          <w:rFonts w:ascii="Times New Roman" w:hAnsi="Times New Roman" w:cs="Times New Roman"/>
          <w:sz w:val="24"/>
          <w:szCs w:val="24"/>
        </w:rPr>
        <w:t>Града  Врања</w:t>
      </w:r>
      <w:proofErr w:type="gramEnd"/>
      <w:r w:rsidRPr="00620511">
        <w:rPr>
          <w:rFonts w:ascii="Times New Roman" w:hAnsi="Times New Roman" w:cs="Times New Roman"/>
          <w:sz w:val="24"/>
          <w:szCs w:val="24"/>
        </w:rPr>
        <w:t xml:space="preserve"> и  Апотекарске установе Врање, биће регулисана уговором, који ће у име Града закључити градоначелник.</w:t>
      </w:r>
    </w:p>
    <w:p w:rsidR="00620511" w:rsidRPr="00620511" w:rsidRDefault="00620511" w:rsidP="00620511">
      <w:pPr>
        <w:spacing w:after="0" w:line="240" w:lineRule="auto"/>
        <w:jc w:val="center"/>
        <w:rPr>
          <w:rFonts w:ascii="Times New Roman" w:hAnsi="Times New Roman" w:cs="Times New Roman"/>
          <w:b/>
          <w:sz w:val="24"/>
          <w:szCs w:val="24"/>
        </w:rPr>
      </w:pPr>
      <w:r w:rsidRPr="00620511">
        <w:rPr>
          <w:rFonts w:ascii="Times New Roman" w:hAnsi="Times New Roman" w:cs="Times New Roman"/>
          <w:b/>
          <w:sz w:val="24"/>
          <w:szCs w:val="24"/>
        </w:rPr>
        <w:t>Образложење</w:t>
      </w:r>
    </w:p>
    <w:p w:rsidR="00620511" w:rsidRPr="00620511" w:rsidRDefault="00620511" w:rsidP="00620511">
      <w:pPr>
        <w:spacing w:after="0" w:line="240" w:lineRule="auto"/>
        <w:jc w:val="center"/>
        <w:rPr>
          <w:rFonts w:ascii="Times New Roman" w:hAnsi="Times New Roman" w:cs="Times New Roman"/>
          <w:b/>
          <w:sz w:val="24"/>
          <w:szCs w:val="24"/>
        </w:rPr>
      </w:pPr>
    </w:p>
    <w:p w:rsidR="00620511" w:rsidRPr="00620511" w:rsidRDefault="00620511" w:rsidP="00620511">
      <w:pPr>
        <w:spacing w:after="0" w:line="240" w:lineRule="auto"/>
        <w:ind w:firstLine="720"/>
        <w:jc w:val="both"/>
        <w:rPr>
          <w:rFonts w:ascii="Times New Roman" w:hAnsi="Times New Roman" w:cs="Times New Roman"/>
          <w:sz w:val="24"/>
          <w:szCs w:val="24"/>
        </w:rPr>
      </w:pPr>
      <w:r w:rsidRPr="00620511">
        <w:rPr>
          <w:rFonts w:ascii="Times New Roman" w:hAnsi="Times New Roman" w:cs="Times New Roman"/>
          <w:sz w:val="24"/>
          <w:szCs w:val="24"/>
        </w:rPr>
        <w:t xml:space="preserve">Правни основ за доношење овог Решења, садржан је у одредбама  Закона о јавној својини  </w:t>
      </w:r>
      <w:r w:rsidRPr="00620511">
        <w:rPr>
          <w:rFonts w:ascii="Times New Roman" w:hAnsi="Times New Roman" w:cs="Times New Roman"/>
          <w:sz w:val="24"/>
          <w:szCs w:val="24"/>
          <w:lang w:val="sr-Cyrl-CS"/>
        </w:rPr>
        <w:t xml:space="preserve">(Службени гласник РС број </w:t>
      </w:r>
      <w:r w:rsidRPr="00620511">
        <w:rPr>
          <w:rFonts w:ascii="Times New Roman" w:hAnsi="Times New Roman" w:cs="Times New Roman"/>
          <w:sz w:val="24"/>
          <w:szCs w:val="24"/>
        </w:rPr>
        <w:t>72/2011, 88/2013, 105/2014, 104/2016 – др. закон, 108/2016, 113/2017 и 95/18),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620511" w:rsidRPr="00620511" w:rsidRDefault="00620511" w:rsidP="00620511">
      <w:pPr>
        <w:spacing w:after="0" w:line="240" w:lineRule="auto"/>
        <w:ind w:firstLine="720"/>
        <w:jc w:val="both"/>
        <w:rPr>
          <w:rFonts w:ascii="Times New Roman" w:hAnsi="Times New Roman" w:cs="Times New Roman"/>
          <w:sz w:val="24"/>
          <w:szCs w:val="24"/>
        </w:rPr>
      </w:pPr>
      <w:r w:rsidRPr="00620511">
        <w:rPr>
          <w:rFonts w:ascii="Times New Roman" w:hAnsi="Times New Roman" w:cs="Times New Roman"/>
          <w:sz w:val="24"/>
          <w:szCs w:val="24"/>
        </w:rPr>
        <w:t xml:space="preserve">Одредбама члана 63 става 1 тачке 16 Статута града Врања </w:t>
      </w:r>
      <w:proofErr w:type="gramStart"/>
      <w:r w:rsidRPr="00620511">
        <w:rPr>
          <w:rFonts w:ascii="Times New Roman" w:hAnsi="Times New Roman" w:cs="Times New Roman"/>
          <w:sz w:val="24"/>
          <w:szCs w:val="24"/>
        </w:rPr>
        <w:t>( Службени</w:t>
      </w:r>
      <w:proofErr w:type="gramEnd"/>
      <w:r w:rsidRPr="00620511">
        <w:rPr>
          <w:rFonts w:ascii="Times New Roman" w:hAnsi="Times New Roman" w:cs="Times New Roman"/>
          <w:sz w:val="24"/>
          <w:szCs w:val="24"/>
        </w:rPr>
        <w:t xml:space="preserve"> гласник града Врања број 37/18, 36/20 и 11/22),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620511" w:rsidRPr="00620511" w:rsidRDefault="00620511" w:rsidP="00620511">
      <w:pPr>
        <w:spacing w:after="0" w:line="240" w:lineRule="auto"/>
        <w:ind w:firstLine="720"/>
        <w:jc w:val="both"/>
        <w:rPr>
          <w:rFonts w:ascii="Times New Roman" w:hAnsi="Times New Roman" w:cs="Times New Roman"/>
          <w:sz w:val="24"/>
          <w:szCs w:val="24"/>
        </w:rPr>
      </w:pPr>
      <w:r w:rsidRPr="00620511">
        <w:rPr>
          <w:rFonts w:ascii="Times New Roman" w:hAnsi="Times New Roman" w:cs="Times New Roman"/>
          <w:sz w:val="24"/>
          <w:szCs w:val="24"/>
        </w:rPr>
        <w:t xml:space="preserve">На </w:t>
      </w:r>
      <w:proofErr w:type="gramStart"/>
      <w:r w:rsidRPr="00620511">
        <w:rPr>
          <w:rFonts w:ascii="Times New Roman" w:hAnsi="Times New Roman" w:cs="Times New Roman"/>
          <w:sz w:val="24"/>
          <w:szCs w:val="24"/>
        </w:rPr>
        <w:t>основу  напред</w:t>
      </w:r>
      <w:proofErr w:type="gramEnd"/>
      <w:r w:rsidRPr="00620511">
        <w:rPr>
          <w:rFonts w:ascii="Times New Roman" w:hAnsi="Times New Roman" w:cs="Times New Roman"/>
          <w:sz w:val="24"/>
          <w:szCs w:val="24"/>
        </w:rPr>
        <w:t xml:space="preserve"> наведене законске регулативе, Градско веће донело је одлуку као у диспозитиву.</w:t>
      </w:r>
    </w:p>
    <w:p w:rsidR="00620511" w:rsidRDefault="00620511" w:rsidP="00620511">
      <w:pPr>
        <w:spacing w:after="0" w:line="240" w:lineRule="auto"/>
        <w:ind w:firstLine="720"/>
        <w:jc w:val="both"/>
        <w:rPr>
          <w:rFonts w:ascii="Times New Roman" w:hAnsi="Times New Roman" w:cs="Times New Roman"/>
          <w:sz w:val="24"/>
          <w:szCs w:val="24"/>
        </w:rPr>
      </w:pPr>
      <w:proofErr w:type="gramStart"/>
      <w:r w:rsidRPr="00620511">
        <w:rPr>
          <w:rFonts w:ascii="Times New Roman" w:hAnsi="Times New Roman" w:cs="Times New Roman"/>
          <w:sz w:val="24"/>
          <w:szCs w:val="24"/>
        </w:rPr>
        <w:t>Одлука је коначна.</w:t>
      </w:r>
      <w:proofErr w:type="gramEnd"/>
    </w:p>
    <w:p w:rsidR="00BE40A4" w:rsidRPr="00BE40A4" w:rsidRDefault="00B50E23" w:rsidP="00BE40A4">
      <w:pPr>
        <w:spacing w:after="0" w:line="240" w:lineRule="auto"/>
        <w:ind w:firstLine="720"/>
        <w:rPr>
          <w:rFonts w:ascii="Times New Roman" w:hAnsi="Times New Roman"/>
          <w:b/>
          <w:sz w:val="24"/>
          <w:szCs w:val="24"/>
          <w:lang w:val="sr-Cyrl-CS"/>
        </w:rPr>
      </w:pPr>
      <w:r w:rsidRPr="00BE40A4">
        <w:rPr>
          <w:rFonts w:ascii="Times New Roman" w:hAnsi="Times New Roman" w:cs="Times New Roman"/>
          <w:sz w:val="24"/>
          <w:szCs w:val="24"/>
        </w:rPr>
        <w:t>Ступањем на снагу ове Одлуке, престаје да важи Одлука Градског већа бр.</w:t>
      </w:r>
      <w:r w:rsidR="00BE40A4" w:rsidRPr="00BE40A4">
        <w:rPr>
          <w:rFonts w:ascii="Times New Roman" w:hAnsi="Times New Roman"/>
          <w:sz w:val="24"/>
          <w:szCs w:val="24"/>
        </w:rPr>
        <w:t xml:space="preserve"> </w:t>
      </w:r>
      <w:proofErr w:type="gramStart"/>
      <w:r w:rsidR="00BE40A4" w:rsidRPr="00BE40A4">
        <w:rPr>
          <w:rFonts w:ascii="Times New Roman" w:hAnsi="Times New Roman"/>
          <w:sz w:val="24"/>
          <w:szCs w:val="24"/>
        </w:rPr>
        <w:t>06-272/9</w:t>
      </w:r>
      <w:r w:rsidR="00BE40A4" w:rsidRPr="00BE40A4">
        <w:rPr>
          <w:rFonts w:ascii="Times New Roman" w:hAnsi="Times New Roman"/>
          <w:sz w:val="24"/>
          <w:szCs w:val="24"/>
          <w:lang w:val="sr-Cyrl-CS"/>
        </w:rPr>
        <w:t>/2021-04 од 22.12.2021</w:t>
      </w:r>
      <w:r w:rsidR="00BE40A4" w:rsidRPr="00BE40A4">
        <w:rPr>
          <w:rFonts w:ascii="Times New Roman" w:hAnsi="Times New Roman"/>
          <w:b/>
          <w:sz w:val="24"/>
          <w:szCs w:val="24"/>
          <w:lang w:val="sr-Cyrl-CS"/>
        </w:rPr>
        <w:t>.</w:t>
      </w:r>
      <w:proofErr w:type="gramEnd"/>
      <w:r w:rsidR="00BE40A4">
        <w:rPr>
          <w:rFonts w:ascii="Times New Roman" w:hAnsi="Times New Roman"/>
          <w:b/>
          <w:sz w:val="24"/>
          <w:szCs w:val="24"/>
          <w:lang w:val="sr-Cyrl-CS"/>
        </w:rPr>
        <w:t xml:space="preserve"> </w:t>
      </w:r>
      <w:r w:rsidR="00BE40A4" w:rsidRPr="00BE40A4">
        <w:rPr>
          <w:rFonts w:ascii="Times New Roman" w:hAnsi="Times New Roman"/>
          <w:sz w:val="24"/>
          <w:szCs w:val="24"/>
          <w:lang w:val="sr-Cyrl-CS"/>
        </w:rPr>
        <w:t>године</w:t>
      </w:r>
      <w:r w:rsidR="00BE40A4">
        <w:rPr>
          <w:rFonts w:ascii="Times New Roman" w:hAnsi="Times New Roman"/>
          <w:sz w:val="24"/>
          <w:szCs w:val="24"/>
          <w:lang w:val="sr-Cyrl-CS"/>
        </w:rPr>
        <w:t>.</w:t>
      </w:r>
    </w:p>
    <w:p w:rsidR="00B50E23" w:rsidRPr="00B50E23" w:rsidRDefault="00B50E23" w:rsidP="00620511">
      <w:pPr>
        <w:spacing w:after="0" w:line="240" w:lineRule="auto"/>
        <w:ind w:firstLine="720"/>
        <w:jc w:val="both"/>
        <w:rPr>
          <w:rFonts w:ascii="Times New Roman" w:hAnsi="Times New Roman" w:cs="Times New Roman"/>
          <w:sz w:val="24"/>
          <w:szCs w:val="24"/>
        </w:rPr>
      </w:pPr>
    </w:p>
    <w:p w:rsidR="00620511" w:rsidRPr="00620511" w:rsidRDefault="00620511" w:rsidP="00620511">
      <w:pPr>
        <w:pStyle w:val="ListParagraph"/>
        <w:spacing w:after="0" w:line="240" w:lineRule="auto"/>
        <w:jc w:val="center"/>
        <w:rPr>
          <w:rFonts w:ascii="Times New Roman" w:hAnsi="Times New Roman" w:cs="Times New Roman"/>
          <w:b/>
          <w:sz w:val="24"/>
          <w:szCs w:val="24"/>
        </w:rPr>
      </w:pPr>
      <w:proofErr w:type="gramStart"/>
      <w:r w:rsidRPr="00620511">
        <w:rPr>
          <w:rFonts w:ascii="Times New Roman" w:hAnsi="Times New Roman" w:cs="Times New Roman"/>
          <w:b/>
          <w:sz w:val="24"/>
          <w:szCs w:val="24"/>
        </w:rPr>
        <w:t>ГРАДСКО  ВЕЋЕ</w:t>
      </w:r>
      <w:proofErr w:type="gramEnd"/>
      <w:r w:rsidRPr="00620511">
        <w:rPr>
          <w:rFonts w:ascii="Times New Roman" w:hAnsi="Times New Roman" w:cs="Times New Roman"/>
          <w:b/>
          <w:sz w:val="24"/>
          <w:szCs w:val="24"/>
        </w:rPr>
        <w:t xml:space="preserve">  ГРАДА  ВРАЊА</w:t>
      </w:r>
    </w:p>
    <w:p w:rsidR="00296DA8" w:rsidRPr="00F362A7" w:rsidRDefault="00296DA8" w:rsidP="00296DA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:26.12.2022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Pr>
          <w:rFonts w:ascii="Times New Roman" w:hAnsi="Times New Roman" w:cs="Times New Roman"/>
          <w:b/>
          <w:sz w:val="26"/>
          <w:szCs w:val="26"/>
        </w:rPr>
        <w:t>300/5/2022</w:t>
      </w:r>
      <w:r w:rsidRPr="00F362A7">
        <w:rPr>
          <w:rFonts w:ascii="Times New Roman" w:hAnsi="Times New Roman" w:cs="Times New Roman"/>
          <w:b/>
          <w:sz w:val="26"/>
          <w:szCs w:val="26"/>
        </w:rPr>
        <w:t>-04</w:t>
      </w:r>
    </w:p>
    <w:p w:rsidR="00296DA8" w:rsidRPr="00F362A7" w:rsidRDefault="00296DA8" w:rsidP="00296DA8">
      <w:pPr>
        <w:spacing w:after="0" w:line="240" w:lineRule="auto"/>
        <w:jc w:val="center"/>
        <w:rPr>
          <w:rFonts w:ascii="Times New Roman" w:hAnsi="Times New Roman" w:cs="Times New Roman"/>
          <w:sz w:val="26"/>
          <w:szCs w:val="26"/>
        </w:rPr>
      </w:pPr>
    </w:p>
    <w:p w:rsidR="00620511" w:rsidRPr="00620511" w:rsidRDefault="00620511" w:rsidP="00620511">
      <w:pPr>
        <w:spacing w:after="0" w:line="240" w:lineRule="auto"/>
        <w:jc w:val="center"/>
        <w:rPr>
          <w:rFonts w:ascii="Times New Roman" w:hAnsi="Times New Roman" w:cs="Times New Roman"/>
          <w:b/>
          <w:sz w:val="24"/>
          <w:szCs w:val="24"/>
          <w:lang w:val="sr-Cyrl-CS"/>
        </w:rPr>
      </w:pPr>
    </w:p>
    <w:p w:rsidR="00620511" w:rsidRPr="00620511" w:rsidRDefault="00620511" w:rsidP="00620511">
      <w:pPr>
        <w:spacing w:after="0" w:line="240" w:lineRule="auto"/>
        <w:ind w:firstLine="708"/>
        <w:jc w:val="center"/>
        <w:rPr>
          <w:rFonts w:ascii="Times New Roman" w:hAnsi="Times New Roman" w:cs="Times New Roman"/>
          <w:b/>
          <w:sz w:val="24"/>
          <w:szCs w:val="24"/>
          <w:lang w:val="sr-Cyrl-CS"/>
        </w:rPr>
      </w:pPr>
      <w:r w:rsidRPr="00620511">
        <w:rPr>
          <w:rFonts w:ascii="Times New Roman" w:hAnsi="Times New Roman" w:cs="Times New Roman"/>
          <w:b/>
          <w:sz w:val="24"/>
          <w:szCs w:val="24"/>
          <w:lang w:val="sr-Cyrl-CS"/>
        </w:rPr>
        <w:t xml:space="preserve">                                                  ПРЕДСЕДНИК</w:t>
      </w:r>
    </w:p>
    <w:p w:rsidR="00620511" w:rsidRPr="00620511" w:rsidRDefault="00620511" w:rsidP="00620511">
      <w:pPr>
        <w:spacing w:after="0" w:line="240" w:lineRule="auto"/>
        <w:ind w:firstLine="708"/>
        <w:rPr>
          <w:rFonts w:ascii="Times New Roman" w:hAnsi="Times New Roman" w:cs="Times New Roman"/>
          <w:b/>
          <w:sz w:val="24"/>
          <w:szCs w:val="24"/>
          <w:lang w:val="sr-Cyrl-CS"/>
        </w:rPr>
      </w:pPr>
      <w:r w:rsidRPr="00620511">
        <w:rPr>
          <w:rFonts w:ascii="Times New Roman" w:hAnsi="Times New Roman" w:cs="Times New Roman"/>
          <w:b/>
          <w:sz w:val="24"/>
          <w:szCs w:val="24"/>
          <w:lang w:val="sr-Cyrl-CS"/>
        </w:rPr>
        <w:lastRenderedPageBreak/>
        <w:t xml:space="preserve">                                                                          </w:t>
      </w:r>
      <w:r w:rsidR="000B0E33">
        <w:rPr>
          <w:rFonts w:ascii="Times New Roman" w:hAnsi="Times New Roman" w:cs="Times New Roman"/>
          <w:b/>
          <w:sz w:val="24"/>
          <w:szCs w:val="24"/>
          <w:lang w:val="sr-Cyrl-CS"/>
        </w:rPr>
        <w:t xml:space="preserve">    </w:t>
      </w:r>
      <w:r w:rsidRPr="00620511">
        <w:rPr>
          <w:rFonts w:ascii="Times New Roman" w:hAnsi="Times New Roman" w:cs="Times New Roman"/>
          <w:b/>
          <w:sz w:val="24"/>
          <w:szCs w:val="24"/>
          <w:lang w:val="sr-Cyrl-CS"/>
        </w:rPr>
        <w:t xml:space="preserve"> ГРАДСКОГ ВЕЋА,</w:t>
      </w:r>
    </w:p>
    <w:p w:rsidR="00BD1F88" w:rsidRDefault="00620511" w:rsidP="00620511">
      <w:pPr>
        <w:spacing w:after="0" w:line="240" w:lineRule="auto"/>
        <w:rPr>
          <w:rFonts w:ascii="Times New Roman" w:hAnsi="Times New Roman" w:cs="Times New Roman"/>
          <w:b/>
          <w:sz w:val="24"/>
          <w:szCs w:val="24"/>
          <w:lang w:val="sr-Cyrl-CS"/>
        </w:rPr>
        <w:sectPr w:rsidR="00BD1F88" w:rsidSect="00620511">
          <w:pgSz w:w="12240" w:h="15840"/>
          <w:pgMar w:top="1170" w:right="1440" w:bottom="990" w:left="1440" w:header="720" w:footer="720" w:gutter="0"/>
          <w:cols w:space="720"/>
          <w:docGrid w:linePitch="360"/>
        </w:sectPr>
      </w:pPr>
      <w:r w:rsidRPr="00620511">
        <w:rPr>
          <w:rFonts w:ascii="Times New Roman" w:hAnsi="Times New Roman" w:cs="Times New Roman"/>
          <w:b/>
          <w:sz w:val="24"/>
          <w:szCs w:val="24"/>
          <w:lang w:val="sr-Cyrl-CS"/>
        </w:rPr>
        <w:t xml:space="preserve">                                                                        </w:t>
      </w:r>
      <w:r w:rsidR="000B0E33">
        <w:rPr>
          <w:rFonts w:ascii="Times New Roman" w:hAnsi="Times New Roman" w:cs="Times New Roman"/>
          <w:b/>
          <w:sz w:val="24"/>
          <w:szCs w:val="24"/>
          <w:lang w:val="sr-Cyrl-CS"/>
        </w:rPr>
        <w:t xml:space="preserve">             др Слободан Миленковић</w:t>
      </w:r>
    </w:p>
    <w:tbl>
      <w:tblPr>
        <w:tblW w:w="13335" w:type="dxa"/>
        <w:tblInd w:w="93" w:type="dxa"/>
        <w:tblLayout w:type="fixed"/>
        <w:tblLook w:val="04A0"/>
      </w:tblPr>
      <w:tblGrid>
        <w:gridCol w:w="1003"/>
        <w:gridCol w:w="90"/>
        <w:gridCol w:w="1620"/>
        <w:gridCol w:w="1082"/>
        <w:gridCol w:w="2246"/>
        <w:gridCol w:w="1444"/>
        <w:gridCol w:w="1260"/>
        <w:gridCol w:w="1350"/>
        <w:gridCol w:w="1080"/>
        <w:gridCol w:w="360"/>
        <w:gridCol w:w="1800"/>
      </w:tblGrid>
      <w:tr w:rsidR="00620511" w:rsidRPr="00682170" w:rsidTr="00620511">
        <w:trPr>
          <w:trHeight w:val="300"/>
        </w:trPr>
        <w:tc>
          <w:tcPr>
            <w:tcW w:w="1093" w:type="dxa"/>
            <w:gridSpan w:val="2"/>
            <w:tcBorders>
              <w:top w:val="nil"/>
              <w:left w:val="nil"/>
              <w:bottom w:val="nil"/>
              <w:right w:val="nil"/>
            </w:tcBorders>
            <w:shd w:val="clear" w:color="auto" w:fill="auto"/>
            <w:noWrap/>
            <w:vAlign w:val="center"/>
            <w:hideMark/>
          </w:tcPr>
          <w:p w:rsidR="00620511" w:rsidRPr="00BD0436" w:rsidRDefault="00620511" w:rsidP="00620511">
            <w:pPr>
              <w:jc w:val="center"/>
              <w:rPr>
                <w:rFonts w:ascii="Calibri" w:hAnsi="Calibri" w:cs="Calibri"/>
                <w:color w:val="000000"/>
                <w:sz w:val="16"/>
                <w:szCs w:val="16"/>
              </w:rPr>
            </w:pPr>
          </w:p>
        </w:tc>
        <w:tc>
          <w:tcPr>
            <w:tcW w:w="10082" w:type="dxa"/>
            <w:gridSpan w:val="7"/>
            <w:vMerge w:val="restart"/>
            <w:tcBorders>
              <w:top w:val="nil"/>
              <w:left w:val="nil"/>
              <w:bottom w:val="nil"/>
              <w:right w:val="nil"/>
            </w:tcBorders>
            <w:shd w:val="clear" w:color="auto" w:fill="auto"/>
            <w:vAlign w:val="center"/>
            <w:hideMark/>
          </w:tcPr>
          <w:p w:rsidR="00620511" w:rsidRDefault="00620511" w:rsidP="000B0E33">
            <w:pPr>
              <w:jc w:val="both"/>
              <w:rPr>
                <w:rFonts w:ascii="Calibri" w:hAnsi="Calibri" w:cs="Calibri"/>
                <w:sz w:val="18"/>
                <w:szCs w:val="18"/>
              </w:rPr>
            </w:pPr>
            <w:r>
              <w:rPr>
                <w:rFonts w:ascii="Tahoma" w:hAnsi="Tahoma" w:cs="Tahoma"/>
                <w:color w:val="000000"/>
              </w:rPr>
              <w:t xml:space="preserve">                      </w:t>
            </w:r>
            <w:r w:rsidRPr="00BD0436">
              <w:rPr>
                <w:rFonts w:ascii="Tahoma" w:hAnsi="Tahoma" w:cs="Tahoma"/>
                <w:color w:val="000000"/>
              </w:rPr>
              <w:t xml:space="preserve">На основу члана 68. и члана 100. Закона </w:t>
            </w:r>
            <w:r w:rsidRPr="00BD0436">
              <w:rPr>
                <w:rFonts w:ascii="Tahoma" w:eastAsia="Tahoma" w:hAnsi="Tahoma" w:cs="Tahoma"/>
                <w:color w:val="00000A"/>
              </w:rPr>
              <w:t xml:space="preserve">о заштити животне средине </w:t>
            </w:r>
            <w:r w:rsidR="000B0E33">
              <w:rPr>
                <w:rFonts w:ascii="Tahoma" w:hAnsi="Tahoma" w:cs="Tahoma"/>
                <w:lang w:val="ru-RU"/>
              </w:rPr>
              <w:t>(„Сл. гласник РС» гласник Р</w:t>
            </w:r>
            <w:r w:rsidRPr="00BD0436">
              <w:rPr>
                <w:rFonts w:ascii="Tahoma" w:hAnsi="Tahoma" w:cs="Tahoma"/>
                <w:lang w:val="ru-RU"/>
              </w:rPr>
              <w:t xml:space="preserve">, бр. 135/2004, 36/2009 – др. закон, </w:t>
            </w:r>
            <w:r w:rsidRPr="00BD0436">
              <w:rPr>
                <w:rFonts w:ascii="Tahoma" w:hAnsi="Tahoma" w:cs="Tahoma"/>
              </w:rPr>
              <w:t>72/2009 – др. закон, 43/2011 – одлука УС, 14/2016, 76/2018, 95/2018 – др. закон и 95/2018 – др. закон</w:t>
            </w:r>
            <w:r w:rsidRPr="00BD0436">
              <w:rPr>
                <w:rFonts w:ascii="Tahoma" w:hAnsi="Tahoma" w:cs="Tahoma"/>
                <w:lang w:val="ru-RU"/>
              </w:rPr>
              <w:t>)</w:t>
            </w:r>
            <w:r w:rsidRPr="00BD0436">
              <w:rPr>
                <w:rFonts w:ascii="Tahoma" w:eastAsia="Tahoma" w:hAnsi="Tahoma" w:cs="Tahoma"/>
                <w:color w:val="00000A"/>
              </w:rPr>
              <w:t xml:space="preserve">, члана 20. става 1. тачке 11. и члана 66. став 1. Закона о локалној самоуправи </w:t>
            </w:r>
            <w:r w:rsidRPr="00BD0436">
              <w:rPr>
                <w:rFonts w:ascii="Tahoma" w:hAnsi="Tahoma" w:cs="Tahoma"/>
                <w:lang w:val="ru-RU"/>
              </w:rPr>
              <w:t>(„Сл. гласник РС”, бр. 129/2007, 83/2014 – др. закон, 101/16 и 47/18), Одлуке о изменама и допунама Одлуке о буџету града Врања за 2022. годину („Сл. гласник Града Врања”, бр. 24/2022), Правилника о обрасцу програма коришћења средстава буџетског фонда и извештаја о коришћењу средстава буџетског фонда, начинима и роковима њиховог достављања</w:t>
            </w:r>
            <w:r>
              <w:rPr>
                <w:rFonts w:ascii="Tahoma" w:hAnsi="Tahoma" w:cs="Tahoma"/>
                <w:lang w:val="ru-RU"/>
              </w:rPr>
              <w:t xml:space="preserve"> </w:t>
            </w:r>
            <w:r w:rsidRPr="00BD0436">
              <w:rPr>
                <w:rFonts w:ascii="Tahoma" w:hAnsi="Tahoma" w:cs="Tahoma"/>
                <w:lang w:val="ru-RU"/>
              </w:rPr>
              <w:t>(„Сл. гласник РС”, бр.</w:t>
            </w:r>
            <w:r>
              <w:rPr>
                <w:rFonts w:ascii="Tahoma" w:hAnsi="Tahoma" w:cs="Tahoma"/>
                <w:lang w:val="ru-RU"/>
              </w:rPr>
              <w:t xml:space="preserve"> 80/2019) и </w:t>
            </w:r>
            <w:r w:rsidRPr="00DE5F18">
              <w:rPr>
                <w:rFonts w:ascii="Tahoma" w:hAnsi="Tahoma" w:cs="Tahoma"/>
                <w:lang w:val="ru-RU"/>
              </w:rPr>
              <w:t>члана 63. Став 1. тачке 23 Статута града Врања („Сл. гласник Града Врања”, бр. 37/2018, 36/2020 и 11/2022),</w:t>
            </w:r>
            <w:r>
              <w:rPr>
                <w:rFonts w:ascii="Tahoma" w:hAnsi="Tahoma" w:cs="Tahoma"/>
                <w:color w:val="FF0000"/>
                <w:lang w:val="ru-RU"/>
              </w:rPr>
              <w:t xml:space="preserve"> </w:t>
            </w:r>
            <w:r w:rsidRPr="00666988">
              <w:rPr>
                <w:rFonts w:ascii="Tahoma" w:hAnsi="Tahoma" w:cs="Tahoma"/>
                <w:lang w:val="ru-RU"/>
              </w:rPr>
              <w:t xml:space="preserve">Градско </w:t>
            </w:r>
            <w:r>
              <w:rPr>
                <w:rFonts w:ascii="Tahoma" w:hAnsi="Tahoma" w:cs="Tahoma"/>
                <w:lang w:val="ru-RU"/>
              </w:rPr>
              <w:t xml:space="preserve">веће града на седници одржаној </w:t>
            </w:r>
            <w:r w:rsidR="00296DA8">
              <w:rPr>
                <w:rFonts w:ascii="Tahoma" w:hAnsi="Tahoma" w:cs="Tahoma"/>
                <w:lang w:val="ru-RU"/>
              </w:rPr>
              <w:t xml:space="preserve"> 26.12.</w:t>
            </w:r>
            <w:r w:rsidR="000B0E33">
              <w:rPr>
                <w:rFonts w:ascii="Tahoma" w:hAnsi="Tahoma" w:cs="Tahoma"/>
                <w:lang w:val="ru-RU"/>
              </w:rPr>
              <w:t>2022 године</w:t>
            </w:r>
            <w:r>
              <w:rPr>
                <w:rFonts w:ascii="Tahoma" w:hAnsi="Tahoma" w:cs="Tahoma"/>
                <w:lang w:val="ru-RU"/>
              </w:rPr>
              <w:t xml:space="preserve">, </w:t>
            </w:r>
            <w:r w:rsidR="000B0E33">
              <w:rPr>
                <w:rFonts w:ascii="Tahoma" w:hAnsi="Tahoma" w:cs="Tahoma"/>
                <w:lang w:val="ru-RU"/>
              </w:rPr>
              <w:t>донело</w:t>
            </w:r>
          </w:p>
          <w:p w:rsidR="00620511" w:rsidRDefault="00620511" w:rsidP="00620511">
            <w:pPr>
              <w:jc w:val="center"/>
              <w:rPr>
                <w:rFonts w:ascii="Calibri" w:hAnsi="Calibri" w:cs="Calibri"/>
                <w:sz w:val="18"/>
                <w:szCs w:val="18"/>
              </w:rPr>
            </w:pPr>
          </w:p>
          <w:p w:rsidR="00620511" w:rsidRDefault="004B7F05" w:rsidP="00620511">
            <w:pPr>
              <w:jc w:val="center"/>
              <w:rPr>
                <w:rFonts w:ascii="Calibri" w:hAnsi="Calibri" w:cs="Calibri"/>
                <w:color w:val="000000"/>
              </w:rPr>
            </w:pPr>
            <w:r>
              <w:rPr>
                <w:rFonts w:ascii="Calibri" w:hAnsi="Calibri" w:cs="Calibri"/>
                <w:color w:val="000000"/>
              </w:rPr>
              <w:t xml:space="preserve"> </w:t>
            </w:r>
            <w:proofErr w:type="gramStart"/>
            <w:r w:rsidR="002B320D">
              <w:rPr>
                <w:rFonts w:ascii="Calibri" w:hAnsi="Calibri" w:cs="Calibri"/>
                <w:color w:val="000000"/>
              </w:rPr>
              <w:t>ПРОГРАМ</w:t>
            </w:r>
            <w:r>
              <w:rPr>
                <w:rFonts w:ascii="Calibri" w:hAnsi="Calibri" w:cs="Calibri"/>
                <w:color w:val="000000"/>
              </w:rPr>
              <w:t xml:space="preserve"> </w:t>
            </w:r>
            <w:r w:rsidR="00620511" w:rsidRPr="00666988">
              <w:rPr>
                <w:rFonts w:ascii="Calibri" w:hAnsi="Calibri" w:cs="Calibri"/>
                <w:color w:val="000000"/>
              </w:rPr>
              <w:t xml:space="preserve"> КОРИШЋЕЊА</w:t>
            </w:r>
            <w:proofErr w:type="gramEnd"/>
            <w:r w:rsidR="00620511" w:rsidRPr="00666988">
              <w:rPr>
                <w:rFonts w:ascii="Calibri" w:hAnsi="Calibri" w:cs="Calibri"/>
                <w:color w:val="000000"/>
              </w:rPr>
              <w:t xml:space="preserve"> СРЕДСТАВА БУЏЕТСКОГ ФОНДА ЗА ЗАШТИТУ ЖИВОТНЕ СРЕДИНЕ ГРАДА ВРАЊА ЗА 2022. ГОДИНУ </w:t>
            </w:r>
            <w:r w:rsidR="00D1075D" w:rsidRPr="00666988">
              <w:rPr>
                <w:rFonts w:ascii="Calibri" w:eastAsia="Calibri" w:hAnsi="Calibri" w:cs="Calibri"/>
                <w:color w:val="000000"/>
              </w:rPr>
              <w:t>ПРЕМА ОДЛУЦИ О ИЗМЕНАМА И ДОПУНАМА ОДЛУКЕ О БУЏЕТУ ГРАДА ВРАЊА ЗА 2022. ГОДИНУ</w:t>
            </w:r>
          </w:p>
          <w:p w:rsidR="00620511" w:rsidRPr="00E442E2" w:rsidRDefault="00620511" w:rsidP="00620511">
            <w:pPr>
              <w:rPr>
                <w:rFonts w:ascii="Calibri" w:hAnsi="Calibri" w:cs="Calibri"/>
                <w:color w:val="000000"/>
              </w:rPr>
            </w:pPr>
          </w:p>
          <w:p w:rsidR="00620511" w:rsidRPr="00666988" w:rsidRDefault="00620511" w:rsidP="00620511">
            <w:pPr>
              <w:jc w:val="both"/>
              <w:rPr>
                <w:rFonts w:ascii="Tahoma" w:hAnsi="Tahoma" w:cs="Tahoma"/>
              </w:rPr>
            </w:pPr>
          </w:p>
        </w:tc>
        <w:tc>
          <w:tcPr>
            <w:tcW w:w="2160" w:type="dxa"/>
            <w:gridSpan w:val="2"/>
            <w:tcBorders>
              <w:top w:val="nil"/>
              <w:left w:val="nil"/>
              <w:bottom w:val="nil"/>
              <w:right w:val="nil"/>
            </w:tcBorders>
            <w:shd w:val="clear" w:color="auto" w:fill="auto"/>
            <w:noWrap/>
            <w:vAlign w:val="center"/>
            <w:hideMark/>
          </w:tcPr>
          <w:p w:rsidR="00620511" w:rsidRPr="00C158DB" w:rsidRDefault="00620511" w:rsidP="00620511">
            <w:pPr>
              <w:rPr>
                <w:rFonts w:ascii="Calibri" w:hAnsi="Calibri" w:cs="Calibri"/>
                <w:color w:val="000000"/>
                <w:sz w:val="18"/>
                <w:szCs w:val="18"/>
              </w:rPr>
            </w:pPr>
          </w:p>
        </w:tc>
      </w:tr>
      <w:tr w:rsidR="00620511" w:rsidRPr="00682170" w:rsidTr="00620511">
        <w:trPr>
          <w:trHeight w:val="300"/>
        </w:trPr>
        <w:tc>
          <w:tcPr>
            <w:tcW w:w="1093" w:type="dxa"/>
            <w:gridSpan w:val="2"/>
            <w:tcBorders>
              <w:top w:val="nil"/>
              <w:left w:val="nil"/>
              <w:bottom w:val="nil"/>
              <w:right w:val="nil"/>
            </w:tcBorders>
            <w:shd w:val="clear" w:color="auto" w:fill="auto"/>
            <w:noWrap/>
            <w:vAlign w:val="center"/>
            <w:hideMark/>
          </w:tcPr>
          <w:p w:rsidR="00620511" w:rsidRPr="00BD0436" w:rsidRDefault="00620511" w:rsidP="00620511">
            <w:pPr>
              <w:jc w:val="center"/>
              <w:rPr>
                <w:rFonts w:ascii="Calibri" w:hAnsi="Calibri" w:cs="Calibri"/>
                <w:color w:val="000000"/>
                <w:sz w:val="16"/>
                <w:szCs w:val="16"/>
              </w:rPr>
            </w:pPr>
          </w:p>
        </w:tc>
        <w:tc>
          <w:tcPr>
            <w:tcW w:w="10082" w:type="dxa"/>
            <w:gridSpan w:val="7"/>
            <w:vMerge/>
            <w:tcBorders>
              <w:top w:val="nil"/>
              <w:left w:val="nil"/>
              <w:bottom w:val="nil"/>
              <w:right w:val="nil"/>
            </w:tcBorders>
            <w:vAlign w:val="center"/>
            <w:hideMark/>
          </w:tcPr>
          <w:p w:rsidR="00620511" w:rsidRPr="00BD0436" w:rsidRDefault="00620511" w:rsidP="00620511">
            <w:pPr>
              <w:rPr>
                <w:rFonts w:ascii="Calibri" w:hAnsi="Calibri" w:cs="Calibri"/>
                <w:color w:val="000000"/>
                <w:sz w:val="18"/>
                <w:szCs w:val="18"/>
              </w:rPr>
            </w:pPr>
          </w:p>
        </w:tc>
        <w:tc>
          <w:tcPr>
            <w:tcW w:w="2160" w:type="dxa"/>
            <w:gridSpan w:val="2"/>
            <w:tcBorders>
              <w:top w:val="nil"/>
              <w:left w:val="nil"/>
              <w:bottom w:val="nil"/>
              <w:right w:val="nil"/>
            </w:tcBorders>
            <w:shd w:val="clear" w:color="auto" w:fill="auto"/>
            <w:noWrap/>
            <w:vAlign w:val="center"/>
            <w:hideMark/>
          </w:tcPr>
          <w:p w:rsidR="00620511" w:rsidRPr="00A15040" w:rsidRDefault="00620511" w:rsidP="00620511">
            <w:pPr>
              <w:ind w:left="1124"/>
              <w:jc w:val="center"/>
              <w:rPr>
                <w:rFonts w:ascii="Calibri" w:hAnsi="Calibri" w:cs="Calibri"/>
                <w:color w:val="000000"/>
                <w:sz w:val="18"/>
                <w:szCs w:val="18"/>
              </w:rPr>
            </w:pPr>
            <w:r>
              <w:rPr>
                <w:rFonts w:ascii="Calibri" w:hAnsi="Calibri" w:cs="Calibri"/>
                <w:color w:val="000000"/>
                <w:sz w:val="18"/>
                <w:szCs w:val="18"/>
              </w:rPr>
              <w:t xml:space="preserve"> </w:t>
            </w:r>
          </w:p>
        </w:tc>
      </w:tr>
      <w:tr w:rsidR="00620511" w:rsidRPr="00AD34D2" w:rsidTr="00620511">
        <w:trPr>
          <w:trHeight w:val="453"/>
        </w:trPr>
        <w:tc>
          <w:tcPr>
            <w:tcW w:w="1093" w:type="dxa"/>
            <w:gridSpan w:val="2"/>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620511" w:rsidRDefault="00620511" w:rsidP="00620511">
            <w:pPr>
              <w:jc w:val="center"/>
              <w:rPr>
                <w:rFonts w:ascii="Calibri" w:hAnsi="Calibri" w:cs="Calibri"/>
                <w:color w:val="000000"/>
                <w:sz w:val="18"/>
                <w:szCs w:val="18"/>
              </w:rPr>
            </w:pPr>
            <w:r>
              <w:rPr>
                <w:rFonts w:ascii="Calibri" w:hAnsi="Calibri" w:cs="Calibri"/>
                <w:color w:val="000000"/>
                <w:sz w:val="18"/>
                <w:szCs w:val="18"/>
              </w:rPr>
              <w:t>Редни брoj</w:t>
            </w:r>
          </w:p>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активности</w:t>
            </w:r>
          </w:p>
        </w:tc>
        <w:tc>
          <w:tcPr>
            <w:tcW w:w="162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Програмска активност</w:t>
            </w:r>
          </w:p>
        </w:tc>
        <w:tc>
          <w:tcPr>
            <w:tcW w:w="1082"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Сагласност министарства заштите животне средине на предлог програма </w:t>
            </w:r>
          </w:p>
        </w:tc>
        <w:tc>
          <w:tcPr>
            <w:tcW w:w="2246"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Детаљан опис активности</w:t>
            </w:r>
          </w:p>
        </w:tc>
        <w:tc>
          <w:tcPr>
            <w:tcW w:w="1444"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Циљ активности</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Надлежни за спровођење програмске активности</w:t>
            </w:r>
          </w:p>
        </w:tc>
        <w:tc>
          <w:tcPr>
            <w:tcW w:w="135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Финансијска средства потребна за реализацију предвиђене активности</w:t>
            </w:r>
          </w:p>
        </w:tc>
        <w:tc>
          <w:tcPr>
            <w:tcW w:w="1440" w:type="dxa"/>
            <w:gridSpan w:val="2"/>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620511" w:rsidRPr="00682170" w:rsidRDefault="00620511" w:rsidP="00620511">
            <w:pPr>
              <w:ind w:hanging="18"/>
              <w:jc w:val="center"/>
              <w:rPr>
                <w:rFonts w:ascii="Calibri" w:hAnsi="Calibri" w:cs="Calibri"/>
                <w:color w:val="000000"/>
                <w:sz w:val="18"/>
                <w:szCs w:val="18"/>
              </w:rPr>
            </w:pPr>
            <w:r w:rsidRPr="00682170">
              <w:rPr>
                <w:rFonts w:ascii="Calibri" w:hAnsi="Calibri" w:cs="Calibri"/>
                <w:color w:val="000000"/>
                <w:sz w:val="18"/>
                <w:szCs w:val="18"/>
              </w:rPr>
              <w:t>Извор средстава финансирања</w:t>
            </w:r>
          </w:p>
        </w:tc>
        <w:tc>
          <w:tcPr>
            <w:tcW w:w="180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Износ одобрених средстава за ову активност у претходној години</w:t>
            </w:r>
          </w:p>
        </w:tc>
      </w:tr>
      <w:tr w:rsidR="00620511" w:rsidRPr="00AD34D2" w:rsidTr="00620511">
        <w:trPr>
          <w:trHeight w:val="425"/>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6"/>
                <w:szCs w:val="16"/>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0"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r>
      <w:tr w:rsidR="00620511" w:rsidRPr="00AD34D2" w:rsidTr="00620511">
        <w:trPr>
          <w:trHeight w:val="425"/>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6"/>
                <w:szCs w:val="16"/>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0"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r>
      <w:tr w:rsidR="00620511" w:rsidRPr="00AD34D2" w:rsidTr="00620511">
        <w:trPr>
          <w:trHeight w:val="425"/>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6"/>
                <w:szCs w:val="16"/>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0"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r>
      <w:tr w:rsidR="00620511" w:rsidRPr="00AD34D2" w:rsidTr="00620511">
        <w:trPr>
          <w:trHeight w:val="425"/>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6"/>
                <w:szCs w:val="16"/>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0"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r>
      <w:tr w:rsidR="00620511" w:rsidRPr="00AD34D2" w:rsidTr="00620511">
        <w:trPr>
          <w:trHeight w:val="425"/>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6"/>
                <w:szCs w:val="16"/>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0"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r>
      <w:tr w:rsidR="00620511" w:rsidRPr="00AD34D2" w:rsidTr="00620511">
        <w:trPr>
          <w:trHeight w:val="425"/>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6"/>
                <w:szCs w:val="16"/>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0"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r>
      <w:tr w:rsidR="00620511" w:rsidRPr="00AD34D2" w:rsidTr="00620511">
        <w:trPr>
          <w:trHeight w:val="425"/>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6"/>
                <w:szCs w:val="16"/>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440" w:type="dxa"/>
            <w:gridSpan w:val="2"/>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620511" w:rsidRPr="00682170" w:rsidRDefault="00620511" w:rsidP="00620511">
            <w:pPr>
              <w:rPr>
                <w:rFonts w:ascii="Calibri" w:hAnsi="Calibri" w:cs="Calibri"/>
                <w:color w:val="000000"/>
                <w:sz w:val="18"/>
                <w:szCs w:val="18"/>
              </w:rPr>
            </w:pPr>
          </w:p>
        </w:tc>
      </w:tr>
      <w:tr w:rsidR="00620511" w:rsidRPr="00682170" w:rsidTr="00620511">
        <w:trPr>
          <w:trHeight w:val="300"/>
        </w:trPr>
        <w:tc>
          <w:tcPr>
            <w:tcW w:w="13335" w:type="dxa"/>
            <w:gridSpan w:val="11"/>
            <w:tcBorders>
              <w:top w:val="single" w:sz="4" w:space="0" w:color="auto"/>
              <w:left w:val="single" w:sz="4" w:space="0" w:color="auto"/>
              <w:bottom w:val="single" w:sz="4" w:space="0" w:color="auto"/>
              <w:right w:val="single" w:sz="4" w:space="0" w:color="000000"/>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Контрола и заштита ваздуха и сузбијање инхалационих алергена</w:t>
            </w:r>
          </w:p>
        </w:tc>
      </w:tr>
      <w:tr w:rsidR="00620511" w:rsidRPr="00682170" w:rsidTr="00620511">
        <w:trPr>
          <w:trHeight w:val="2510"/>
        </w:trPr>
        <w:tc>
          <w:tcPr>
            <w:tcW w:w="1093" w:type="dxa"/>
            <w:gridSpan w:val="2"/>
            <w:tcBorders>
              <w:top w:val="nil"/>
              <w:left w:val="single" w:sz="4" w:space="0" w:color="auto"/>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1</w:t>
            </w:r>
          </w:p>
        </w:tc>
        <w:tc>
          <w:tcPr>
            <w:tcW w:w="162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8F003B">
              <w:rPr>
                <w:rFonts w:ascii="Calibri" w:hAnsi="Calibri" w:cs="Calibri"/>
                <w:color w:val="000000"/>
                <w:sz w:val="18"/>
                <w:szCs w:val="18"/>
              </w:rPr>
              <w:t xml:space="preserve">Специјализоване услуге - </w:t>
            </w:r>
            <w:r w:rsidRPr="00682170">
              <w:rPr>
                <w:rFonts w:ascii="Calibri" w:hAnsi="Calibri" w:cs="Calibri"/>
                <w:color w:val="000000"/>
                <w:sz w:val="18"/>
                <w:szCs w:val="18"/>
              </w:rPr>
              <w:t>Праћење квалитета ваздуха на територији града Врања</w:t>
            </w:r>
            <w:r w:rsidRPr="00381ACC">
              <w:rPr>
                <w:rFonts w:ascii="Calibri" w:hAnsi="Calibri" w:cs="Calibri"/>
                <w:color w:val="000000"/>
                <w:sz w:val="18"/>
                <w:szCs w:val="18"/>
              </w:rPr>
              <w:t xml:space="preserve"> - Програмска активност - 0401 - 0002</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 Законом о заштити животне средине прописана је обавеза ЈЛС </w:t>
            </w:r>
            <w:r>
              <w:rPr>
                <w:rFonts w:ascii="Calibri" w:hAnsi="Calibri" w:cs="Calibri"/>
                <w:color w:val="000000"/>
                <w:sz w:val="18"/>
                <w:szCs w:val="18"/>
              </w:rPr>
              <w:t>да</w:t>
            </w:r>
            <w:r w:rsidRPr="00682170">
              <w:rPr>
                <w:rFonts w:ascii="Calibri" w:hAnsi="Calibri" w:cs="Calibri"/>
                <w:color w:val="000000"/>
                <w:sz w:val="18"/>
                <w:szCs w:val="18"/>
              </w:rPr>
              <w:t xml:space="preserve"> у оквиру законом утврђених надлежности врши континуалну контролу и праћење стања животне средине, а која се врше мерењем, испитивањем и оцењивањем индикатора стања и загађења животне средине, у које се убраја и квалитет ваздуха </w:t>
            </w:r>
          </w:p>
        </w:tc>
        <w:tc>
          <w:tcPr>
            <w:tcW w:w="1444"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Праћење стања, предлагање мера  за унапређење квалитета ваздуха и праћење предузетих мера </w:t>
            </w:r>
          </w:p>
        </w:tc>
        <w:tc>
          <w:tcPr>
            <w:tcW w:w="126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 xml:space="preserve">Град Врање </w:t>
            </w:r>
            <w:r w:rsidRPr="00682170">
              <w:rPr>
                <w:rFonts w:ascii="Calibri" w:hAnsi="Calibri" w:cs="Calibri"/>
                <w:color w:val="000000"/>
                <w:sz w:val="18"/>
                <w:szCs w:val="18"/>
              </w:rPr>
              <w:t>и ЗЗЈЗ</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DE5F18" w:rsidRDefault="00620511" w:rsidP="00620511">
            <w:pPr>
              <w:jc w:val="center"/>
              <w:rPr>
                <w:rFonts w:ascii="Calibri" w:hAnsi="Calibri" w:cs="Calibri"/>
                <w:sz w:val="18"/>
                <w:szCs w:val="18"/>
              </w:rPr>
            </w:pPr>
            <w:r w:rsidRPr="00DE5F18">
              <w:rPr>
                <w:rFonts w:ascii="Calibri" w:hAnsi="Calibri" w:cs="Calibri"/>
                <w:sz w:val="18"/>
                <w:szCs w:val="18"/>
              </w:rPr>
              <w:t>1.866.666,34</w:t>
            </w:r>
          </w:p>
        </w:tc>
        <w:tc>
          <w:tcPr>
            <w:tcW w:w="1440" w:type="dxa"/>
            <w:gridSpan w:val="2"/>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Средства из буџета  града Врања</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900.000,00</w:t>
            </w:r>
            <w:r w:rsidRPr="00682170">
              <w:rPr>
                <w:rFonts w:ascii="Calibri" w:hAnsi="Calibri" w:cs="Calibri"/>
                <w:color w:val="000000"/>
                <w:sz w:val="18"/>
                <w:szCs w:val="18"/>
              </w:rPr>
              <w:t> </w:t>
            </w:r>
          </w:p>
        </w:tc>
      </w:tr>
      <w:tr w:rsidR="00620511" w:rsidRPr="00682170" w:rsidTr="00620511">
        <w:trPr>
          <w:trHeight w:val="44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2</w:t>
            </w:r>
          </w:p>
        </w:tc>
        <w:tc>
          <w:tcPr>
            <w:tcW w:w="162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8F003B">
              <w:rPr>
                <w:rFonts w:ascii="Calibri" w:hAnsi="Calibri" w:cs="Calibri"/>
                <w:color w:val="000000"/>
                <w:sz w:val="18"/>
                <w:szCs w:val="18"/>
              </w:rPr>
              <w:t xml:space="preserve">Специјализоване услуге - </w:t>
            </w:r>
            <w:r w:rsidRPr="00682170">
              <w:rPr>
                <w:rFonts w:ascii="Calibri" w:hAnsi="Calibri" w:cs="Calibri"/>
                <w:color w:val="000000"/>
                <w:sz w:val="18"/>
                <w:szCs w:val="18"/>
              </w:rPr>
              <w:t>Праћење стања и прогноза аерополена на територији града Врања</w:t>
            </w:r>
            <w:r w:rsidRPr="00381ACC">
              <w:rPr>
                <w:rFonts w:ascii="Calibri" w:hAnsi="Calibri" w:cs="Calibri"/>
                <w:color w:val="000000"/>
                <w:sz w:val="18"/>
                <w:szCs w:val="18"/>
              </w:rPr>
              <w:t xml:space="preserve"> - Програмска активност - 0401 - 0002</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Праћење ће бити реализовано у складу са Законом о заштити ваздуха. Наведеним законом полен је окаректерисан као природни загађивач.  </w:t>
            </w:r>
          </w:p>
        </w:tc>
        <w:tc>
          <w:tcPr>
            <w:tcW w:w="1444"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Праћење стања, предлагање мера, предузимање мера  и праћење предузетих мера у циљу смањења концентрације алергеног полена у ваздуху </w:t>
            </w:r>
          </w:p>
        </w:tc>
        <w:tc>
          <w:tcPr>
            <w:tcW w:w="126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 xml:space="preserve">Град Врање </w:t>
            </w:r>
            <w:r w:rsidRPr="00682170">
              <w:rPr>
                <w:rFonts w:ascii="Calibri" w:hAnsi="Calibri" w:cs="Calibri"/>
                <w:color w:val="000000"/>
                <w:sz w:val="18"/>
                <w:szCs w:val="18"/>
              </w:rPr>
              <w:t>и ЗЗЈЗ</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DE5F18" w:rsidRDefault="00620511" w:rsidP="00620511">
            <w:pPr>
              <w:jc w:val="center"/>
              <w:rPr>
                <w:rFonts w:ascii="Calibri" w:hAnsi="Calibri" w:cs="Calibri"/>
                <w:sz w:val="18"/>
                <w:szCs w:val="18"/>
              </w:rPr>
            </w:pPr>
            <w:r w:rsidRPr="00DE5F18">
              <w:rPr>
                <w:rFonts w:ascii="Calibri" w:hAnsi="Calibri" w:cs="Calibri"/>
                <w:sz w:val="18"/>
                <w:szCs w:val="18"/>
              </w:rPr>
              <w:t>122.222,44</w:t>
            </w:r>
          </w:p>
        </w:tc>
        <w:tc>
          <w:tcPr>
            <w:tcW w:w="1440" w:type="dxa"/>
            <w:gridSpan w:val="2"/>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Средства из буџета  града Врања</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550.000,00</w:t>
            </w: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3335" w:type="dxa"/>
            <w:gridSpan w:val="11"/>
            <w:tcBorders>
              <w:top w:val="single" w:sz="4" w:space="0" w:color="auto"/>
              <w:left w:val="single" w:sz="4" w:space="0" w:color="auto"/>
              <w:bottom w:val="single" w:sz="4" w:space="0" w:color="auto"/>
              <w:right w:val="single" w:sz="4" w:space="0" w:color="000000"/>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lastRenderedPageBreak/>
              <w:t>Управљање отпадом</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F00312"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r>
              <w:rPr>
                <w:rFonts w:ascii="Calibri" w:hAnsi="Calibri" w:cs="Calibri"/>
                <w:color w:val="000000"/>
                <w:sz w:val="16"/>
                <w:szCs w:val="16"/>
              </w:rPr>
              <w:t>3.</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Текуће поправке и одржавање – Програмска активност - 0401 - 0001</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Чишћење дивљих депонија</w:t>
            </w: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Контролисано управљање отпадом и смањење загађења</w:t>
            </w: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r>
              <w:rPr>
                <w:rFonts w:ascii="Calibri" w:hAnsi="Calibri" w:cs="Calibri"/>
                <w:color w:val="000000"/>
                <w:sz w:val="18"/>
                <w:szCs w:val="18"/>
              </w:rPr>
              <w:t>Град Врање и ЈКП „Комрад“</w:t>
            </w: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A246E8" w:rsidRDefault="00620511" w:rsidP="00620511">
            <w:pPr>
              <w:jc w:val="center"/>
              <w:rPr>
                <w:rFonts w:ascii="Calibri" w:hAnsi="Calibri" w:cs="Calibri"/>
                <w:sz w:val="18"/>
                <w:szCs w:val="18"/>
              </w:rPr>
            </w:pPr>
            <w:r w:rsidRPr="00A246E8">
              <w:rPr>
                <w:rFonts w:ascii="Calibri" w:hAnsi="Calibri" w:cs="Calibri"/>
                <w:sz w:val="18"/>
                <w:szCs w:val="18"/>
              </w:rPr>
              <w:t> 500.000,00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Средства из буџета града Врања</w:t>
            </w: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C21A7"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r>
              <w:rPr>
                <w:rFonts w:ascii="Calibri" w:hAnsi="Calibri" w:cs="Calibri"/>
                <w:color w:val="000000"/>
                <w:sz w:val="18"/>
                <w:szCs w:val="18"/>
              </w:rPr>
              <w:t>/</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F00312" w:rsidRDefault="00620511" w:rsidP="00620511">
            <w:pPr>
              <w:jc w:val="center"/>
              <w:rPr>
                <w:rFonts w:ascii="Calibri" w:hAnsi="Calibri" w:cs="Calibri"/>
                <w:color w:val="000000"/>
                <w:sz w:val="16"/>
                <w:szCs w:val="16"/>
              </w:rPr>
            </w:pP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A246E8" w:rsidRDefault="00620511" w:rsidP="00620511">
            <w:pPr>
              <w:jc w:val="center"/>
              <w:rPr>
                <w:rFonts w:ascii="Calibri" w:hAnsi="Calibri" w:cs="Calibri"/>
                <w:sz w:val="18"/>
                <w:szCs w:val="18"/>
              </w:rPr>
            </w:pP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A246E8" w:rsidRDefault="00620511" w:rsidP="00620511">
            <w:pPr>
              <w:jc w:val="center"/>
              <w:rPr>
                <w:rFonts w:ascii="Calibri" w:hAnsi="Calibri" w:cs="Calibri"/>
                <w:sz w:val="18"/>
                <w:szCs w:val="18"/>
              </w:rPr>
            </w:pP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C21A7" w:rsidRDefault="00620511" w:rsidP="00620511">
            <w:pPr>
              <w:jc w:val="center"/>
              <w:rPr>
                <w:rFonts w:ascii="Calibri" w:hAnsi="Calibri" w:cs="Calibri"/>
                <w:color w:val="000000"/>
                <w:sz w:val="18"/>
                <w:szCs w:val="18"/>
              </w:rPr>
            </w:pP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3335" w:type="dxa"/>
            <w:gridSpan w:val="11"/>
            <w:tcBorders>
              <w:top w:val="single" w:sz="4" w:space="0" w:color="auto"/>
              <w:left w:val="single" w:sz="4" w:space="0" w:color="auto"/>
              <w:bottom w:val="single" w:sz="4" w:space="0" w:color="auto"/>
              <w:right w:val="single" w:sz="4" w:space="0" w:color="000000"/>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 Контрола и управљање отпадним водама</w:t>
            </w:r>
          </w:p>
        </w:tc>
      </w:tr>
      <w:tr w:rsidR="00620511" w:rsidRPr="00682170" w:rsidTr="00620511">
        <w:trPr>
          <w:trHeight w:val="962"/>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C21A7" w:rsidRDefault="00620511" w:rsidP="00620511">
            <w:pPr>
              <w:jc w:val="center"/>
              <w:rPr>
                <w:rFonts w:ascii="Calibri" w:hAnsi="Calibri" w:cs="Calibri"/>
                <w:color w:val="000000"/>
                <w:sz w:val="16"/>
                <w:szCs w:val="16"/>
              </w:rPr>
            </w:pPr>
            <w:r>
              <w:rPr>
                <w:rFonts w:ascii="Calibri" w:hAnsi="Calibri" w:cs="Calibri"/>
                <w:color w:val="000000"/>
                <w:sz w:val="16"/>
                <w:szCs w:val="16"/>
              </w:rPr>
              <w:t>4.</w:t>
            </w:r>
          </w:p>
        </w:tc>
        <w:tc>
          <w:tcPr>
            <w:tcW w:w="162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Зграде и грађевински објекти</w:t>
            </w:r>
            <w:r w:rsidRPr="00381ACC">
              <w:rPr>
                <w:rFonts w:ascii="Calibri" w:hAnsi="Calibri" w:cs="Calibri"/>
                <w:color w:val="000000"/>
                <w:sz w:val="18"/>
                <w:szCs w:val="18"/>
              </w:rPr>
              <w:t xml:space="preserve"> - Програмска активност - 0401 - 000</w:t>
            </w:r>
            <w:r>
              <w:rPr>
                <w:rFonts w:ascii="Calibri" w:hAnsi="Calibri" w:cs="Calibri"/>
                <w:color w:val="000000"/>
                <w:sz w:val="18"/>
                <w:szCs w:val="18"/>
              </w:rPr>
              <w:t>4</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vAlign w:val="center"/>
            <w:hideMark/>
          </w:tcPr>
          <w:p w:rsidR="00620511" w:rsidRPr="00DE5F18" w:rsidRDefault="00620511" w:rsidP="00620511">
            <w:pPr>
              <w:jc w:val="center"/>
              <w:rPr>
                <w:rFonts w:ascii="Calibri" w:hAnsi="Calibri" w:cs="Calibri"/>
                <w:sz w:val="18"/>
                <w:szCs w:val="18"/>
              </w:rPr>
            </w:pPr>
            <w:r w:rsidRPr="00DE5F18">
              <w:rPr>
                <w:rFonts w:ascii="Calibri" w:hAnsi="Calibri" w:cs="Calibri"/>
                <w:sz w:val="18"/>
                <w:szCs w:val="18"/>
              </w:rPr>
              <w:t>Изградња/реконструкција фекалне и атмосферске канализационе мреже на територији града</w:t>
            </w:r>
          </w:p>
        </w:tc>
        <w:tc>
          <w:tcPr>
            <w:tcW w:w="1444"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Заштита животне средине </w:t>
            </w:r>
          </w:p>
        </w:tc>
        <w:tc>
          <w:tcPr>
            <w:tcW w:w="126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Град Врање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DE5F18" w:rsidRDefault="00620511" w:rsidP="00620511">
            <w:pPr>
              <w:jc w:val="center"/>
              <w:rPr>
                <w:rFonts w:ascii="Calibri" w:hAnsi="Calibri" w:cs="Calibri"/>
                <w:sz w:val="18"/>
                <w:szCs w:val="18"/>
              </w:rPr>
            </w:pPr>
            <w:r w:rsidRPr="00DE5F18">
              <w:rPr>
                <w:rFonts w:ascii="Calibri" w:hAnsi="Calibri" w:cs="Calibri"/>
                <w:sz w:val="18"/>
                <w:szCs w:val="18"/>
              </w:rPr>
              <w:t>15.387.000,00</w:t>
            </w:r>
          </w:p>
        </w:tc>
        <w:tc>
          <w:tcPr>
            <w:tcW w:w="1440" w:type="dxa"/>
            <w:gridSpan w:val="2"/>
            <w:tcBorders>
              <w:top w:val="nil"/>
              <w:left w:val="nil"/>
              <w:bottom w:val="single" w:sz="4" w:space="0" w:color="auto"/>
              <w:right w:val="single" w:sz="4" w:space="0" w:color="auto"/>
            </w:tcBorders>
            <w:shd w:val="clear" w:color="auto" w:fill="auto"/>
            <w:vAlign w:val="center"/>
            <w:hideMark/>
          </w:tcPr>
          <w:p w:rsidR="00620511" w:rsidRPr="00563454" w:rsidRDefault="00620511" w:rsidP="00620511">
            <w:pPr>
              <w:jc w:val="center"/>
              <w:rPr>
                <w:rFonts w:ascii="Calibri" w:hAnsi="Calibri" w:cs="Calibri"/>
                <w:sz w:val="18"/>
                <w:szCs w:val="18"/>
              </w:rPr>
            </w:pPr>
            <w:r w:rsidRPr="00563454">
              <w:rPr>
                <w:rFonts w:ascii="Calibri" w:hAnsi="Calibri" w:cs="Calibri"/>
                <w:sz w:val="18"/>
                <w:szCs w:val="18"/>
              </w:rPr>
              <w:t>9.700.000,00 средства из буџета града Врања и 5.687.000,00 средства из осталих извора финансирања буџетских корисника</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17.300.000,00</w:t>
            </w:r>
            <w:r w:rsidRPr="00682170">
              <w:rPr>
                <w:rFonts w:ascii="Calibri" w:hAnsi="Calibri" w:cs="Calibri"/>
                <w:color w:val="000000"/>
                <w:sz w:val="18"/>
                <w:szCs w:val="18"/>
              </w:rPr>
              <w:t> </w:t>
            </w:r>
          </w:p>
        </w:tc>
      </w:tr>
      <w:tr w:rsidR="00620511" w:rsidRPr="00682170" w:rsidTr="00620511">
        <w:trPr>
          <w:trHeight w:val="298"/>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563454" w:rsidRDefault="00620511" w:rsidP="00620511">
            <w:pPr>
              <w:rPr>
                <w:rFonts w:ascii="Calibri" w:hAnsi="Calibri" w:cs="Calibri"/>
                <w:sz w:val="16"/>
                <w:szCs w:val="16"/>
              </w:rPr>
            </w:pPr>
          </w:p>
        </w:tc>
        <w:tc>
          <w:tcPr>
            <w:tcW w:w="1620" w:type="dxa"/>
            <w:tcBorders>
              <w:top w:val="nil"/>
              <w:left w:val="nil"/>
              <w:bottom w:val="single" w:sz="4" w:space="0" w:color="auto"/>
              <w:right w:val="single" w:sz="4" w:space="0" w:color="auto"/>
            </w:tcBorders>
            <w:shd w:val="clear" w:color="auto" w:fill="auto"/>
            <w:vAlign w:val="center"/>
            <w:hideMark/>
          </w:tcPr>
          <w:p w:rsidR="00620511" w:rsidRPr="00563454" w:rsidRDefault="00620511" w:rsidP="00620511">
            <w:pPr>
              <w:jc w:val="center"/>
              <w:rPr>
                <w:rFonts w:ascii="Calibri" w:hAnsi="Calibri" w:cs="Calibri"/>
                <w:sz w:val="18"/>
                <w:szCs w:val="18"/>
              </w:rPr>
            </w:pP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563454" w:rsidRDefault="00620511" w:rsidP="00620511">
            <w:pPr>
              <w:jc w:val="center"/>
              <w:rPr>
                <w:rFonts w:ascii="Calibri" w:hAnsi="Calibri" w:cs="Calibri"/>
                <w:sz w:val="18"/>
                <w:szCs w:val="18"/>
              </w:rPr>
            </w:pPr>
          </w:p>
        </w:tc>
        <w:tc>
          <w:tcPr>
            <w:tcW w:w="2246" w:type="dxa"/>
            <w:tcBorders>
              <w:top w:val="nil"/>
              <w:left w:val="nil"/>
              <w:bottom w:val="single" w:sz="4" w:space="0" w:color="auto"/>
              <w:right w:val="single" w:sz="4" w:space="0" w:color="auto"/>
            </w:tcBorders>
            <w:shd w:val="clear" w:color="auto" w:fill="auto"/>
            <w:vAlign w:val="center"/>
            <w:hideMark/>
          </w:tcPr>
          <w:p w:rsidR="00620511" w:rsidRPr="00563454" w:rsidRDefault="00620511" w:rsidP="00620511">
            <w:pPr>
              <w:jc w:val="center"/>
              <w:rPr>
                <w:rFonts w:ascii="Calibri" w:hAnsi="Calibri" w:cs="Calibri"/>
                <w:sz w:val="18"/>
                <w:szCs w:val="18"/>
              </w:rPr>
            </w:pPr>
          </w:p>
        </w:tc>
        <w:tc>
          <w:tcPr>
            <w:tcW w:w="1444" w:type="dxa"/>
            <w:tcBorders>
              <w:top w:val="nil"/>
              <w:left w:val="nil"/>
              <w:bottom w:val="single" w:sz="4" w:space="0" w:color="auto"/>
              <w:right w:val="single" w:sz="4" w:space="0" w:color="auto"/>
            </w:tcBorders>
            <w:shd w:val="clear" w:color="auto" w:fill="auto"/>
            <w:vAlign w:val="center"/>
            <w:hideMark/>
          </w:tcPr>
          <w:p w:rsidR="00620511" w:rsidRPr="00563454" w:rsidRDefault="00620511" w:rsidP="00620511">
            <w:pPr>
              <w:jc w:val="center"/>
              <w:rPr>
                <w:rFonts w:ascii="Calibri" w:hAnsi="Calibri" w:cs="Calibri"/>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620511" w:rsidRPr="00563454" w:rsidRDefault="00620511" w:rsidP="00620511">
            <w:pPr>
              <w:jc w:val="center"/>
              <w:rPr>
                <w:rFonts w:ascii="Calibri" w:hAnsi="Calibri" w:cs="Calibri"/>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563454" w:rsidRDefault="00620511" w:rsidP="00620511">
            <w:pPr>
              <w:jc w:val="center"/>
              <w:rPr>
                <w:rFonts w:ascii="Calibri" w:hAnsi="Calibri" w:cs="Calibri"/>
                <w:sz w:val="18"/>
                <w:szCs w:val="18"/>
              </w:rPr>
            </w:pPr>
          </w:p>
        </w:tc>
        <w:tc>
          <w:tcPr>
            <w:tcW w:w="1440" w:type="dxa"/>
            <w:gridSpan w:val="2"/>
            <w:tcBorders>
              <w:top w:val="nil"/>
              <w:left w:val="nil"/>
              <w:bottom w:val="single" w:sz="4" w:space="0" w:color="auto"/>
              <w:right w:val="single" w:sz="4" w:space="0" w:color="auto"/>
            </w:tcBorders>
            <w:shd w:val="clear" w:color="auto" w:fill="auto"/>
            <w:vAlign w:val="center"/>
            <w:hideMark/>
          </w:tcPr>
          <w:p w:rsidR="00620511" w:rsidRPr="00563454" w:rsidRDefault="00620511" w:rsidP="00620511">
            <w:pPr>
              <w:jc w:val="center"/>
              <w:rPr>
                <w:rFonts w:ascii="Calibri" w:hAnsi="Calibri" w:cs="Calibri"/>
                <w:sz w:val="18"/>
                <w:szCs w:val="18"/>
              </w:rPr>
            </w:pP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563454" w:rsidRDefault="00620511" w:rsidP="00620511">
            <w:pPr>
              <w:jc w:val="center"/>
              <w:rPr>
                <w:rFonts w:ascii="Calibri" w:hAnsi="Calibri" w:cs="Calibri"/>
                <w:sz w:val="18"/>
                <w:szCs w:val="18"/>
              </w:rPr>
            </w:pP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3335" w:type="dxa"/>
            <w:gridSpan w:val="11"/>
            <w:tcBorders>
              <w:top w:val="single" w:sz="4" w:space="0" w:color="auto"/>
              <w:left w:val="single" w:sz="4" w:space="0" w:color="auto"/>
              <w:bottom w:val="single" w:sz="4" w:space="0" w:color="auto"/>
              <w:right w:val="single" w:sz="4" w:space="0" w:color="000000"/>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 Контрола и заштита површинских и подземних вода</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3335" w:type="dxa"/>
            <w:gridSpan w:val="11"/>
            <w:tcBorders>
              <w:top w:val="single" w:sz="4" w:space="0" w:color="auto"/>
              <w:left w:val="single" w:sz="4" w:space="0" w:color="auto"/>
              <w:bottom w:val="single" w:sz="4" w:space="0" w:color="auto"/>
              <w:right w:val="single" w:sz="4" w:space="0" w:color="000000"/>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 Контрола и заштите природе, биодиверзитет, јавне зелене површине </w:t>
            </w:r>
          </w:p>
        </w:tc>
      </w:tr>
      <w:tr w:rsidR="00620511" w:rsidRPr="00682170" w:rsidTr="00620511">
        <w:trPr>
          <w:trHeight w:val="1907"/>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C02628" w:rsidRDefault="00620511" w:rsidP="00620511">
            <w:pPr>
              <w:jc w:val="center"/>
              <w:rPr>
                <w:rFonts w:ascii="Calibri" w:hAnsi="Calibri" w:cs="Calibri"/>
                <w:color w:val="000000"/>
                <w:sz w:val="16"/>
                <w:szCs w:val="16"/>
              </w:rPr>
            </w:pPr>
            <w:r>
              <w:rPr>
                <w:rFonts w:ascii="Calibri" w:hAnsi="Calibri" w:cs="Calibri"/>
                <w:color w:val="000000"/>
                <w:sz w:val="16"/>
                <w:szCs w:val="16"/>
              </w:rPr>
              <w:lastRenderedPageBreak/>
              <w:t>5.</w:t>
            </w:r>
          </w:p>
        </w:tc>
        <w:tc>
          <w:tcPr>
            <w:tcW w:w="162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Озелењавање јавних површина (култивисана имовина)</w:t>
            </w:r>
            <w:r w:rsidRPr="00381ACC">
              <w:rPr>
                <w:rFonts w:ascii="Calibri" w:hAnsi="Calibri" w:cs="Calibri"/>
                <w:color w:val="000000"/>
                <w:sz w:val="18"/>
                <w:szCs w:val="18"/>
              </w:rPr>
              <w:t xml:space="preserve"> - Програмска активност - 0401 - 000</w:t>
            </w:r>
            <w:r>
              <w:rPr>
                <w:rFonts w:ascii="Calibri" w:hAnsi="Calibri" w:cs="Calibri"/>
                <w:color w:val="000000"/>
                <w:sz w:val="18"/>
                <w:szCs w:val="18"/>
              </w:rPr>
              <w:t>1</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Очување и унапређење зеленила који ће укључивати: сађење дрвећа, мере неге дрвећа и друге мере које утичу на очување и унапређење зеленила на јавним површинама</w:t>
            </w:r>
          </w:p>
        </w:tc>
        <w:tc>
          <w:tcPr>
            <w:tcW w:w="1444"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Заштита и унапређење животне средине</w:t>
            </w:r>
          </w:p>
        </w:tc>
        <w:tc>
          <w:tcPr>
            <w:tcW w:w="126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Град Врање </w:t>
            </w:r>
          </w:p>
        </w:tc>
        <w:tc>
          <w:tcPr>
            <w:tcW w:w="135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1.500.</w:t>
            </w:r>
            <w:r w:rsidRPr="00682170">
              <w:rPr>
                <w:rFonts w:ascii="Calibri" w:hAnsi="Calibri" w:cs="Calibri"/>
                <w:color w:val="000000"/>
                <w:sz w:val="18"/>
                <w:szCs w:val="18"/>
              </w:rPr>
              <w:t>000</w:t>
            </w:r>
            <w:r>
              <w:rPr>
                <w:rFonts w:ascii="Calibri" w:hAnsi="Calibri" w:cs="Calibri"/>
                <w:color w:val="000000"/>
                <w:sz w:val="18"/>
                <w:szCs w:val="18"/>
              </w:rPr>
              <w:t xml:space="preserve">,00 </w:t>
            </w:r>
          </w:p>
        </w:tc>
        <w:tc>
          <w:tcPr>
            <w:tcW w:w="1440" w:type="dxa"/>
            <w:gridSpan w:val="2"/>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sz w:val="18"/>
                <w:szCs w:val="18"/>
              </w:rPr>
            </w:pPr>
            <w:r w:rsidRPr="00682170">
              <w:rPr>
                <w:rFonts w:ascii="Calibri" w:hAnsi="Calibri" w:cs="Calibri"/>
                <w:sz w:val="18"/>
                <w:szCs w:val="18"/>
              </w:rPr>
              <w:t>Средства из буџета града Врања и средства из осталих извора финансирања буџетских корисника</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r w:rsidRPr="008F003B">
              <w:rPr>
                <w:rFonts w:ascii="Calibri" w:hAnsi="Calibri" w:cs="Calibri"/>
                <w:color w:val="000000"/>
                <w:sz w:val="18"/>
                <w:szCs w:val="18"/>
              </w:rPr>
              <w:t>3.716.000,00</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3335" w:type="dxa"/>
            <w:gridSpan w:val="11"/>
            <w:tcBorders>
              <w:top w:val="single" w:sz="4" w:space="0" w:color="auto"/>
              <w:left w:val="single" w:sz="4" w:space="0" w:color="auto"/>
              <w:bottom w:val="single" w:sz="4" w:space="0" w:color="auto"/>
              <w:right w:val="single" w:sz="4" w:space="0" w:color="000000"/>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Мере адаптације на климатске промене</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3335" w:type="dxa"/>
            <w:gridSpan w:val="11"/>
            <w:tcBorders>
              <w:top w:val="single" w:sz="4" w:space="0" w:color="auto"/>
              <w:left w:val="single" w:sz="4" w:space="0" w:color="auto"/>
              <w:bottom w:val="single" w:sz="4" w:space="0" w:color="auto"/>
              <w:right w:val="single" w:sz="4" w:space="0" w:color="000000"/>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Контрола и заштита земљишта</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3335" w:type="dxa"/>
            <w:gridSpan w:val="11"/>
            <w:tcBorders>
              <w:top w:val="single" w:sz="4" w:space="0" w:color="auto"/>
              <w:left w:val="single" w:sz="4" w:space="0" w:color="auto"/>
              <w:bottom w:val="single" w:sz="4" w:space="0" w:color="auto"/>
              <w:right w:val="single" w:sz="4" w:space="0" w:color="000000"/>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Контрола и заштита од буке</w:t>
            </w:r>
          </w:p>
        </w:tc>
      </w:tr>
      <w:tr w:rsidR="00620511" w:rsidRPr="00682170" w:rsidTr="00620511">
        <w:trPr>
          <w:trHeight w:val="2672"/>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C02628" w:rsidRDefault="00620511" w:rsidP="00620511">
            <w:pPr>
              <w:jc w:val="center"/>
              <w:rPr>
                <w:rFonts w:ascii="Calibri" w:hAnsi="Calibri" w:cs="Calibri"/>
                <w:color w:val="000000"/>
                <w:sz w:val="16"/>
                <w:szCs w:val="16"/>
              </w:rPr>
            </w:pPr>
            <w:r>
              <w:rPr>
                <w:rFonts w:ascii="Calibri" w:hAnsi="Calibri" w:cs="Calibri"/>
                <w:color w:val="000000"/>
                <w:sz w:val="16"/>
                <w:szCs w:val="16"/>
              </w:rPr>
              <w:lastRenderedPageBreak/>
              <w:t>6.</w:t>
            </w:r>
          </w:p>
        </w:tc>
        <w:tc>
          <w:tcPr>
            <w:tcW w:w="162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8F003B">
              <w:rPr>
                <w:rFonts w:ascii="Calibri" w:hAnsi="Calibri" w:cs="Calibri"/>
                <w:color w:val="000000"/>
                <w:sz w:val="18"/>
                <w:szCs w:val="18"/>
              </w:rPr>
              <w:t xml:space="preserve">Специјализоване услуге - </w:t>
            </w:r>
            <w:r w:rsidRPr="00682170">
              <w:rPr>
                <w:rFonts w:ascii="Calibri" w:hAnsi="Calibri" w:cs="Calibri"/>
                <w:color w:val="000000"/>
                <w:sz w:val="18"/>
                <w:szCs w:val="18"/>
              </w:rPr>
              <w:t>Праћење нивоа буке у животној средини на територији града</w:t>
            </w:r>
            <w:r w:rsidRPr="00381ACC">
              <w:rPr>
                <w:rFonts w:ascii="Calibri" w:hAnsi="Calibri" w:cs="Calibri"/>
                <w:color w:val="000000"/>
                <w:sz w:val="18"/>
                <w:szCs w:val="18"/>
              </w:rPr>
              <w:t xml:space="preserve"> - Програмска активност - 0401 - 0002</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 Законом о заштити од буке у животној средини утврђена је обавеза ЈЛС као субјекта система заштите животне средине од буке, да на својој територији обезбеди и финансира мониторинг буке у животној средини.</w:t>
            </w:r>
          </w:p>
        </w:tc>
        <w:tc>
          <w:tcPr>
            <w:tcW w:w="1444"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Праћење стања, предлагање мера  за смањење нивоа буке у животној средини и праћење предузетих мера </w:t>
            </w:r>
          </w:p>
        </w:tc>
        <w:tc>
          <w:tcPr>
            <w:tcW w:w="126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 xml:space="preserve">Град Врање </w:t>
            </w:r>
            <w:r w:rsidRPr="00682170">
              <w:rPr>
                <w:rFonts w:ascii="Calibri" w:hAnsi="Calibri" w:cs="Calibri"/>
                <w:color w:val="000000"/>
                <w:sz w:val="18"/>
                <w:szCs w:val="18"/>
              </w:rPr>
              <w:t>и ЗЗЈЗ</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DE5F18" w:rsidRDefault="00620511" w:rsidP="00620511">
            <w:pPr>
              <w:jc w:val="center"/>
              <w:rPr>
                <w:rFonts w:ascii="Calibri" w:hAnsi="Calibri" w:cs="Calibri"/>
                <w:sz w:val="18"/>
                <w:szCs w:val="18"/>
              </w:rPr>
            </w:pPr>
            <w:r w:rsidRPr="00DE5F18">
              <w:rPr>
                <w:rFonts w:ascii="Calibri" w:hAnsi="Calibri" w:cs="Calibri"/>
                <w:sz w:val="18"/>
                <w:szCs w:val="18"/>
              </w:rPr>
              <w:t>256.877,00</w:t>
            </w:r>
          </w:p>
        </w:tc>
        <w:tc>
          <w:tcPr>
            <w:tcW w:w="1440" w:type="dxa"/>
            <w:gridSpan w:val="2"/>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Средства из буџета  града Врања</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550.000,00</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3335" w:type="dxa"/>
            <w:gridSpan w:val="11"/>
            <w:tcBorders>
              <w:top w:val="single" w:sz="4" w:space="0" w:color="auto"/>
              <w:left w:val="single" w:sz="4" w:space="0" w:color="auto"/>
              <w:bottom w:val="single" w:sz="4" w:space="0" w:color="auto"/>
              <w:right w:val="single" w:sz="4" w:space="0" w:color="000000"/>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Контрола и заштита од нејонизујућег зрачења</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3335" w:type="dxa"/>
            <w:gridSpan w:val="11"/>
            <w:tcBorders>
              <w:top w:val="single" w:sz="4" w:space="0" w:color="auto"/>
              <w:left w:val="single" w:sz="4" w:space="0" w:color="auto"/>
              <w:bottom w:val="single" w:sz="4" w:space="0" w:color="auto"/>
              <w:right w:val="single" w:sz="4" w:space="0" w:color="000000"/>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Информисање, едукација, промоција и популаризација заштите животне средине</w:t>
            </w:r>
          </w:p>
        </w:tc>
      </w:tr>
      <w:tr w:rsidR="00620511" w:rsidRPr="00A246E8" w:rsidTr="00620511">
        <w:trPr>
          <w:trHeight w:val="281"/>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A246E8" w:rsidRDefault="00620511" w:rsidP="00620511">
            <w:pPr>
              <w:jc w:val="center"/>
              <w:rPr>
                <w:rFonts w:ascii="Calibri" w:hAnsi="Calibri" w:cs="Calibri"/>
                <w:sz w:val="16"/>
                <w:szCs w:val="16"/>
              </w:rPr>
            </w:pPr>
          </w:p>
        </w:tc>
        <w:tc>
          <w:tcPr>
            <w:tcW w:w="1620" w:type="dxa"/>
            <w:tcBorders>
              <w:top w:val="nil"/>
              <w:left w:val="nil"/>
              <w:bottom w:val="single" w:sz="4" w:space="0" w:color="auto"/>
              <w:right w:val="single" w:sz="4" w:space="0" w:color="auto"/>
            </w:tcBorders>
            <w:shd w:val="clear" w:color="auto" w:fill="auto"/>
            <w:vAlign w:val="center"/>
            <w:hideMark/>
          </w:tcPr>
          <w:p w:rsidR="00620511" w:rsidRPr="00A246E8" w:rsidRDefault="00620511" w:rsidP="00620511">
            <w:pPr>
              <w:jc w:val="center"/>
              <w:rPr>
                <w:rFonts w:ascii="Calibri" w:hAnsi="Calibri" w:cs="Calibri"/>
                <w:sz w:val="18"/>
                <w:szCs w:val="18"/>
              </w:rPr>
            </w:pP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A246E8" w:rsidRDefault="00620511" w:rsidP="00620511">
            <w:pPr>
              <w:jc w:val="center"/>
              <w:rPr>
                <w:rFonts w:ascii="Calibri" w:hAnsi="Calibri" w:cs="Calibri"/>
                <w:sz w:val="18"/>
                <w:szCs w:val="18"/>
              </w:rPr>
            </w:pPr>
          </w:p>
        </w:tc>
        <w:tc>
          <w:tcPr>
            <w:tcW w:w="2246" w:type="dxa"/>
            <w:tcBorders>
              <w:top w:val="nil"/>
              <w:left w:val="nil"/>
              <w:bottom w:val="single" w:sz="4" w:space="0" w:color="auto"/>
              <w:right w:val="single" w:sz="4" w:space="0" w:color="auto"/>
            </w:tcBorders>
            <w:shd w:val="clear" w:color="auto" w:fill="auto"/>
            <w:vAlign w:val="center"/>
            <w:hideMark/>
          </w:tcPr>
          <w:p w:rsidR="00620511" w:rsidRPr="00A246E8" w:rsidRDefault="00620511" w:rsidP="00620511">
            <w:pPr>
              <w:jc w:val="center"/>
              <w:rPr>
                <w:rFonts w:ascii="Calibri" w:hAnsi="Calibri" w:cs="Calibri"/>
                <w:sz w:val="18"/>
                <w:szCs w:val="18"/>
              </w:rPr>
            </w:pPr>
          </w:p>
        </w:tc>
        <w:tc>
          <w:tcPr>
            <w:tcW w:w="1444" w:type="dxa"/>
            <w:tcBorders>
              <w:top w:val="nil"/>
              <w:left w:val="nil"/>
              <w:bottom w:val="single" w:sz="4" w:space="0" w:color="auto"/>
              <w:right w:val="single" w:sz="4" w:space="0" w:color="auto"/>
            </w:tcBorders>
            <w:shd w:val="clear" w:color="auto" w:fill="auto"/>
            <w:vAlign w:val="center"/>
            <w:hideMark/>
          </w:tcPr>
          <w:p w:rsidR="00620511" w:rsidRPr="00A246E8" w:rsidRDefault="00620511" w:rsidP="00620511">
            <w:pPr>
              <w:jc w:val="center"/>
              <w:rPr>
                <w:rFonts w:ascii="Calibri" w:hAnsi="Calibri" w:cs="Calibri"/>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620511" w:rsidRPr="00A246E8" w:rsidRDefault="00620511" w:rsidP="00620511">
            <w:pPr>
              <w:jc w:val="center"/>
              <w:rPr>
                <w:rFonts w:ascii="Calibri" w:hAnsi="Calibri" w:cs="Calibri"/>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A246E8" w:rsidRDefault="00620511" w:rsidP="00620511">
            <w:pPr>
              <w:jc w:val="center"/>
              <w:rPr>
                <w:rFonts w:ascii="Calibri" w:hAnsi="Calibri" w:cs="Calibri"/>
                <w:sz w:val="18"/>
                <w:szCs w:val="18"/>
              </w:rPr>
            </w:pPr>
          </w:p>
        </w:tc>
        <w:tc>
          <w:tcPr>
            <w:tcW w:w="1440" w:type="dxa"/>
            <w:gridSpan w:val="2"/>
            <w:tcBorders>
              <w:top w:val="nil"/>
              <w:left w:val="nil"/>
              <w:bottom w:val="single" w:sz="4" w:space="0" w:color="auto"/>
              <w:right w:val="single" w:sz="4" w:space="0" w:color="auto"/>
            </w:tcBorders>
            <w:shd w:val="clear" w:color="auto" w:fill="auto"/>
            <w:vAlign w:val="center"/>
            <w:hideMark/>
          </w:tcPr>
          <w:p w:rsidR="00620511" w:rsidRPr="00A246E8" w:rsidRDefault="00620511" w:rsidP="00620511">
            <w:pPr>
              <w:jc w:val="center"/>
              <w:rPr>
                <w:rFonts w:ascii="Calibri" w:hAnsi="Calibri" w:cs="Calibri"/>
                <w:sz w:val="18"/>
                <w:szCs w:val="18"/>
              </w:rPr>
            </w:pP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A246E8" w:rsidRDefault="00620511" w:rsidP="00620511">
            <w:pPr>
              <w:jc w:val="center"/>
              <w:rPr>
                <w:rFonts w:ascii="Calibri" w:hAnsi="Calibri" w:cs="Calibri"/>
                <w:sz w:val="18"/>
                <w:szCs w:val="18"/>
              </w:rPr>
            </w:pP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6"/>
                <w:szCs w:val="16"/>
              </w:rPr>
            </w:pPr>
            <w:r w:rsidRPr="00682170">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4"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r>
      <w:tr w:rsidR="00620511" w:rsidRPr="00682170" w:rsidTr="00620511">
        <w:trPr>
          <w:trHeight w:val="300"/>
        </w:trPr>
        <w:tc>
          <w:tcPr>
            <w:tcW w:w="13335" w:type="dxa"/>
            <w:gridSpan w:val="11"/>
            <w:tcBorders>
              <w:top w:val="single" w:sz="4" w:space="0" w:color="auto"/>
              <w:left w:val="single" w:sz="4" w:space="0" w:color="auto"/>
              <w:bottom w:val="single" w:sz="4" w:space="0" w:color="auto"/>
              <w:right w:val="single" w:sz="4" w:space="0" w:color="000000"/>
            </w:tcBorders>
            <w:shd w:val="clear" w:color="000000" w:fill="D8D8D8"/>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Остало</w:t>
            </w:r>
          </w:p>
        </w:tc>
      </w:tr>
      <w:tr w:rsidR="00620511" w:rsidRPr="00682170" w:rsidTr="00620511">
        <w:trPr>
          <w:trHeight w:val="2123"/>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20511" w:rsidRPr="00D85458" w:rsidRDefault="00620511" w:rsidP="00620511">
            <w:pPr>
              <w:jc w:val="center"/>
              <w:rPr>
                <w:rFonts w:ascii="Calibri" w:hAnsi="Calibri" w:cs="Calibri"/>
                <w:color w:val="000000"/>
                <w:sz w:val="16"/>
                <w:szCs w:val="16"/>
              </w:rPr>
            </w:pPr>
            <w:r>
              <w:rPr>
                <w:rFonts w:ascii="Calibri" w:hAnsi="Calibri" w:cs="Calibri"/>
                <w:color w:val="000000"/>
                <w:sz w:val="16"/>
                <w:szCs w:val="16"/>
              </w:rPr>
              <w:lastRenderedPageBreak/>
              <w:t xml:space="preserve">7. </w:t>
            </w:r>
          </w:p>
        </w:tc>
        <w:tc>
          <w:tcPr>
            <w:tcW w:w="1710" w:type="dxa"/>
            <w:gridSpan w:val="2"/>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Дотације невладним организацијама</w:t>
            </w:r>
            <w:r w:rsidRPr="00381ACC">
              <w:rPr>
                <w:rFonts w:ascii="Calibri" w:hAnsi="Calibri" w:cs="Calibri"/>
                <w:color w:val="000000"/>
                <w:sz w:val="18"/>
                <w:szCs w:val="18"/>
              </w:rPr>
              <w:t xml:space="preserve"> - Програмска активност - 0401 - 000</w:t>
            </w:r>
            <w:r>
              <w:rPr>
                <w:rFonts w:ascii="Calibri" w:hAnsi="Calibri" w:cs="Calibri"/>
                <w:color w:val="000000"/>
                <w:sz w:val="18"/>
                <w:szCs w:val="18"/>
              </w:rPr>
              <w:t>1</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w:t>
            </w:r>
          </w:p>
        </w:tc>
        <w:tc>
          <w:tcPr>
            <w:tcW w:w="2246"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 Суфинансирање/финансирање пројеката удружењима из области заштите животне средине који задовољавају критеријуме одрживости, побољшање квалитета животне средине, односно конкретна корист већег броја грађана Врања.</w:t>
            </w:r>
          </w:p>
        </w:tc>
        <w:tc>
          <w:tcPr>
            <w:tcW w:w="1444"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Добијање резултата који доприносе заштити и унапређењу стања животне средине</w:t>
            </w:r>
          </w:p>
        </w:tc>
        <w:tc>
          <w:tcPr>
            <w:tcW w:w="1260" w:type="dxa"/>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sidRPr="00682170">
              <w:rPr>
                <w:rFonts w:ascii="Calibri" w:hAnsi="Calibri" w:cs="Calibri"/>
                <w:color w:val="000000"/>
                <w:sz w:val="18"/>
                <w:szCs w:val="18"/>
              </w:rPr>
              <w:t xml:space="preserve">Град Врање </w:t>
            </w:r>
          </w:p>
        </w:tc>
        <w:tc>
          <w:tcPr>
            <w:tcW w:w="1350" w:type="dxa"/>
            <w:tcBorders>
              <w:top w:val="nil"/>
              <w:left w:val="nil"/>
              <w:bottom w:val="single" w:sz="4" w:space="0" w:color="auto"/>
              <w:right w:val="single" w:sz="4" w:space="0" w:color="auto"/>
            </w:tcBorders>
            <w:shd w:val="clear" w:color="auto" w:fill="auto"/>
            <w:noWrap/>
            <w:vAlign w:val="center"/>
            <w:hideMark/>
          </w:tcPr>
          <w:p w:rsidR="00620511" w:rsidRPr="00A246E8" w:rsidRDefault="00620511" w:rsidP="00620511">
            <w:pPr>
              <w:jc w:val="center"/>
              <w:rPr>
                <w:rFonts w:ascii="Calibri" w:hAnsi="Calibri" w:cs="Calibri"/>
                <w:sz w:val="18"/>
                <w:szCs w:val="18"/>
              </w:rPr>
            </w:pPr>
            <w:r w:rsidRPr="00A246E8">
              <w:rPr>
                <w:rFonts w:ascii="Calibri" w:hAnsi="Calibri" w:cs="Calibri"/>
                <w:sz w:val="18"/>
                <w:szCs w:val="18"/>
              </w:rPr>
              <w:t>1.050.000,00</w:t>
            </w:r>
          </w:p>
        </w:tc>
        <w:tc>
          <w:tcPr>
            <w:tcW w:w="1440" w:type="dxa"/>
            <w:gridSpan w:val="2"/>
            <w:tcBorders>
              <w:top w:val="nil"/>
              <w:left w:val="nil"/>
              <w:bottom w:val="single" w:sz="4" w:space="0" w:color="auto"/>
              <w:right w:val="single" w:sz="4" w:space="0" w:color="auto"/>
            </w:tcBorders>
            <w:shd w:val="clear" w:color="auto" w:fill="auto"/>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 xml:space="preserve">Средства из буџета </w:t>
            </w:r>
            <w:r w:rsidRPr="00682170">
              <w:rPr>
                <w:rFonts w:ascii="Calibri" w:hAnsi="Calibri" w:cs="Calibri"/>
                <w:color w:val="000000"/>
                <w:sz w:val="18"/>
                <w:szCs w:val="18"/>
              </w:rPr>
              <w:t>града Врања</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682170" w:rsidRDefault="00620511" w:rsidP="00620511">
            <w:pPr>
              <w:jc w:val="center"/>
              <w:rPr>
                <w:rFonts w:ascii="Calibri" w:hAnsi="Calibri" w:cs="Calibri"/>
                <w:color w:val="000000"/>
                <w:sz w:val="18"/>
                <w:szCs w:val="18"/>
              </w:rPr>
            </w:pPr>
            <w:r>
              <w:rPr>
                <w:rFonts w:ascii="Calibri" w:hAnsi="Calibri" w:cs="Calibri"/>
                <w:color w:val="000000"/>
                <w:sz w:val="18"/>
                <w:szCs w:val="18"/>
              </w:rPr>
              <w:t>1.001.</w:t>
            </w:r>
            <w:r w:rsidRPr="00682170">
              <w:rPr>
                <w:rFonts w:ascii="Calibri" w:hAnsi="Calibri" w:cs="Calibri"/>
                <w:color w:val="000000"/>
                <w:sz w:val="18"/>
                <w:szCs w:val="18"/>
              </w:rPr>
              <w:t>000</w:t>
            </w:r>
            <w:r>
              <w:rPr>
                <w:rFonts w:ascii="Calibri" w:hAnsi="Calibri" w:cs="Calibri"/>
                <w:color w:val="000000"/>
                <w:sz w:val="18"/>
                <w:szCs w:val="18"/>
              </w:rPr>
              <w:t>,00</w:t>
            </w:r>
            <w:r w:rsidRPr="00682170">
              <w:rPr>
                <w:rFonts w:ascii="Calibri" w:hAnsi="Calibri" w:cs="Calibri"/>
                <w:color w:val="000000"/>
                <w:sz w:val="18"/>
                <w:szCs w:val="18"/>
              </w:rPr>
              <w:t> </w:t>
            </w:r>
          </w:p>
        </w:tc>
      </w:tr>
      <w:tr w:rsidR="00620511" w:rsidRPr="00682170" w:rsidTr="00620511">
        <w:trPr>
          <w:trHeight w:val="1880"/>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20511" w:rsidRPr="00C02628" w:rsidRDefault="00620511" w:rsidP="00620511">
            <w:pPr>
              <w:jc w:val="center"/>
              <w:rPr>
                <w:rFonts w:ascii="Calibri" w:hAnsi="Calibri" w:cs="Calibri"/>
                <w:sz w:val="16"/>
                <w:szCs w:val="16"/>
              </w:rPr>
            </w:pPr>
            <w:r>
              <w:rPr>
                <w:rFonts w:ascii="Calibri" w:hAnsi="Calibri" w:cs="Calibri"/>
                <w:sz w:val="16"/>
                <w:szCs w:val="16"/>
              </w:rPr>
              <w:t>8</w:t>
            </w:r>
            <w:r w:rsidRPr="00C02628">
              <w:rPr>
                <w:rFonts w:ascii="Calibri" w:hAnsi="Calibri" w:cs="Calibri"/>
                <w:sz w:val="16"/>
                <w:szCs w:val="16"/>
              </w:rPr>
              <w:t>.</w:t>
            </w:r>
          </w:p>
        </w:tc>
        <w:tc>
          <w:tcPr>
            <w:tcW w:w="1710" w:type="dxa"/>
            <w:gridSpan w:val="2"/>
            <w:tcBorders>
              <w:top w:val="nil"/>
              <w:left w:val="nil"/>
              <w:bottom w:val="single" w:sz="4" w:space="0" w:color="auto"/>
              <w:right w:val="single" w:sz="4" w:space="0" w:color="auto"/>
            </w:tcBorders>
            <w:shd w:val="clear" w:color="auto" w:fill="auto"/>
            <w:vAlign w:val="center"/>
            <w:hideMark/>
          </w:tcPr>
          <w:p w:rsidR="00620511" w:rsidRPr="00C02628" w:rsidRDefault="00620511" w:rsidP="00620511">
            <w:pPr>
              <w:jc w:val="center"/>
              <w:rPr>
                <w:rFonts w:ascii="Calibri" w:hAnsi="Calibri" w:cs="Calibri"/>
                <w:sz w:val="18"/>
                <w:szCs w:val="18"/>
              </w:rPr>
            </w:pPr>
            <w:r>
              <w:rPr>
                <w:rFonts w:ascii="Calibri" w:hAnsi="Calibri" w:cs="Calibri"/>
                <w:sz w:val="18"/>
                <w:szCs w:val="18"/>
              </w:rPr>
              <w:t>Специјализоване услуге – Програмска активност – 0401 - 7001</w:t>
            </w:r>
          </w:p>
        </w:tc>
        <w:tc>
          <w:tcPr>
            <w:tcW w:w="1082" w:type="dxa"/>
            <w:tcBorders>
              <w:top w:val="nil"/>
              <w:left w:val="nil"/>
              <w:bottom w:val="single" w:sz="4" w:space="0" w:color="auto"/>
              <w:right w:val="single" w:sz="4" w:space="0" w:color="auto"/>
            </w:tcBorders>
            <w:shd w:val="clear" w:color="auto" w:fill="auto"/>
            <w:noWrap/>
            <w:vAlign w:val="center"/>
            <w:hideMark/>
          </w:tcPr>
          <w:p w:rsidR="00620511" w:rsidRPr="00CA3F90" w:rsidRDefault="00620511" w:rsidP="00620511">
            <w:pPr>
              <w:jc w:val="center"/>
              <w:rPr>
                <w:rFonts w:ascii="Calibri" w:hAnsi="Calibri" w:cs="Calibri"/>
                <w:sz w:val="18"/>
                <w:szCs w:val="18"/>
              </w:rPr>
            </w:pPr>
          </w:p>
        </w:tc>
        <w:tc>
          <w:tcPr>
            <w:tcW w:w="2246" w:type="dxa"/>
            <w:tcBorders>
              <w:top w:val="nil"/>
              <w:left w:val="nil"/>
              <w:bottom w:val="single" w:sz="4" w:space="0" w:color="auto"/>
              <w:right w:val="single" w:sz="4" w:space="0" w:color="auto"/>
            </w:tcBorders>
            <w:shd w:val="clear" w:color="auto" w:fill="auto"/>
            <w:vAlign w:val="center"/>
            <w:hideMark/>
          </w:tcPr>
          <w:p w:rsidR="00620511" w:rsidRPr="00C02628" w:rsidRDefault="00620511" w:rsidP="00620511">
            <w:pPr>
              <w:jc w:val="center"/>
              <w:rPr>
                <w:rFonts w:ascii="Calibri" w:hAnsi="Calibri" w:cs="Calibri"/>
                <w:sz w:val="18"/>
                <w:szCs w:val="18"/>
              </w:rPr>
            </w:pPr>
            <w:r w:rsidRPr="00C02628">
              <w:rPr>
                <w:rFonts w:ascii="Calibri" w:hAnsi="Calibri" w:cs="Calibri"/>
                <w:sz w:val="18"/>
                <w:szCs w:val="18"/>
              </w:rPr>
              <w:t xml:space="preserve">Финансирање </w:t>
            </w:r>
            <w:r>
              <w:rPr>
                <w:rFonts w:ascii="Calibri" w:hAnsi="Calibri" w:cs="Calibri"/>
                <w:sz w:val="18"/>
                <w:szCs w:val="18"/>
              </w:rPr>
              <w:t>пројеката из области заштите животне средине – Изградња топловода за Регионлни центар за ванредне ситуације и станова безбедности</w:t>
            </w:r>
          </w:p>
        </w:tc>
        <w:tc>
          <w:tcPr>
            <w:tcW w:w="1444" w:type="dxa"/>
            <w:tcBorders>
              <w:top w:val="nil"/>
              <w:left w:val="nil"/>
              <w:bottom w:val="single" w:sz="4" w:space="0" w:color="auto"/>
              <w:right w:val="single" w:sz="4" w:space="0" w:color="auto"/>
            </w:tcBorders>
            <w:shd w:val="clear" w:color="auto" w:fill="auto"/>
            <w:vAlign w:val="center"/>
            <w:hideMark/>
          </w:tcPr>
          <w:p w:rsidR="00620511" w:rsidRPr="006C21A7" w:rsidRDefault="00620511" w:rsidP="00620511">
            <w:pPr>
              <w:jc w:val="center"/>
              <w:rPr>
                <w:rFonts w:ascii="Calibri" w:hAnsi="Calibri" w:cs="Calibri"/>
                <w:color w:val="FF0000"/>
                <w:sz w:val="18"/>
                <w:szCs w:val="18"/>
              </w:rPr>
            </w:pPr>
            <w:r w:rsidRPr="00682170">
              <w:rPr>
                <w:rFonts w:ascii="Calibri" w:hAnsi="Calibri" w:cs="Calibri"/>
                <w:color w:val="000000"/>
                <w:sz w:val="18"/>
                <w:szCs w:val="18"/>
              </w:rPr>
              <w:t>Добијање резултата који доприносе заштити и унапређењу стања животне средине</w:t>
            </w:r>
          </w:p>
        </w:tc>
        <w:tc>
          <w:tcPr>
            <w:tcW w:w="1260" w:type="dxa"/>
            <w:tcBorders>
              <w:top w:val="nil"/>
              <w:left w:val="nil"/>
              <w:bottom w:val="single" w:sz="4" w:space="0" w:color="auto"/>
              <w:right w:val="single" w:sz="4" w:space="0" w:color="auto"/>
            </w:tcBorders>
            <w:shd w:val="clear" w:color="auto" w:fill="auto"/>
            <w:vAlign w:val="center"/>
            <w:hideMark/>
          </w:tcPr>
          <w:p w:rsidR="00620511" w:rsidRPr="00C02628" w:rsidRDefault="00620511" w:rsidP="00620511">
            <w:pPr>
              <w:jc w:val="center"/>
              <w:rPr>
                <w:rFonts w:ascii="Calibri" w:hAnsi="Calibri" w:cs="Calibri"/>
                <w:sz w:val="18"/>
                <w:szCs w:val="18"/>
              </w:rPr>
            </w:pPr>
            <w:r w:rsidRPr="00C02628">
              <w:rPr>
                <w:rFonts w:ascii="Calibri" w:hAnsi="Calibri" w:cs="Calibri"/>
                <w:sz w:val="18"/>
                <w:szCs w:val="18"/>
              </w:rPr>
              <w:t>Град Врање</w:t>
            </w:r>
          </w:p>
        </w:tc>
        <w:tc>
          <w:tcPr>
            <w:tcW w:w="1350" w:type="dxa"/>
            <w:tcBorders>
              <w:top w:val="nil"/>
              <w:left w:val="nil"/>
              <w:bottom w:val="single" w:sz="4" w:space="0" w:color="auto"/>
              <w:right w:val="single" w:sz="4" w:space="0" w:color="auto"/>
            </w:tcBorders>
            <w:shd w:val="clear" w:color="auto" w:fill="auto"/>
            <w:vAlign w:val="center"/>
            <w:hideMark/>
          </w:tcPr>
          <w:p w:rsidR="00620511" w:rsidRPr="00C02628" w:rsidRDefault="00620511" w:rsidP="00620511">
            <w:pPr>
              <w:jc w:val="center"/>
              <w:rPr>
                <w:rFonts w:ascii="Calibri" w:hAnsi="Calibri" w:cs="Calibri"/>
                <w:sz w:val="18"/>
                <w:szCs w:val="18"/>
              </w:rPr>
            </w:pPr>
            <w:r w:rsidRPr="007A018D">
              <w:rPr>
                <w:rFonts w:ascii="Calibri" w:hAnsi="Calibri" w:cs="Calibri"/>
                <w:sz w:val="18"/>
                <w:szCs w:val="18"/>
              </w:rPr>
              <w:t>9.600.000,</w:t>
            </w:r>
            <w:r w:rsidRPr="00C02628">
              <w:rPr>
                <w:rFonts w:ascii="Calibri" w:hAnsi="Calibri" w:cs="Calibri"/>
                <w:sz w:val="18"/>
                <w:szCs w:val="18"/>
              </w:rPr>
              <w:t>00</w:t>
            </w:r>
          </w:p>
        </w:tc>
        <w:tc>
          <w:tcPr>
            <w:tcW w:w="1440" w:type="dxa"/>
            <w:gridSpan w:val="2"/>
            <w:tcBorders>
              <w:top w:val="nil"/>
              <w:left w:val="nil"/>
              <w:bottom w:val="single" w:sz="4" w:space="0" w:color="auto"/>
              <w:right w:val="single" w:sz="4" w:space="0" w:color="auto"/>
            </w:tcBorders>
            <w:shd w:val="clear" w:color="auto" w:fill="auto"/>
            <w:vAlign w:val="center"/>
            <w:hideMark/>
          </w:tcPr>
          <w:p w:rsidR="00620511" w:rsidRPr="007A018D" w:rsidRDefault="00620511" w:rsidP="00620511">
            <w:pPr>
              <w:jc w:val="center"/>
              <w:rPr>
                <w:rFonts w:ascii="Calibri" w:hAnsi="Calibri" w:cs="Calibri"/>
                <w:sz w:val="18"/>
                <w:szCs w:val="18"/>
              </w:rPr>
            </w:pPr>
            <w:r w:rsidRPr="007A018D">
              <w:rPr>
                <w:rFonts w:ascii="Calibri" w:hAnsi="Calibri" w:cs="Calibri"/>
                <w:sz w:val="18"/>
                <w:szCs w:val="18"/>
              </w:rPr>
              <w:t>2.000.000,00 средства из буџета града Врања и 7.600.000,00 средства из осталих извора финансирања буџетских корисника</w:t>
            </w:r>
          </w:p>
        </w:tc>
        <w:tc>
          <w:tcPr>
            <w:tcW w:w="1800" w:type="dxa"/>
            <w:tcBorders>
              <w:top w:val="nil"/>
              <w:left w:val="nil"/>
              <w:bottom w:val="single" w:sz="4" w:space="0" w:color="auto"/>
              <w:right w:val="single" w:sz="4" w:space="0" w:color="auto"/>
            </w:tcBorders>
            <w:shd w:val="clear" w:color="auto" w:fill="auto"/>
            <w:noWrap/>
            <w:vAlign w:val="center"/>
            <w:hideMark/>
          </w:tcPr>
          <w:p w:rsidR="00620511" w:rsidRPr="00C02628" w:rsidRDefault="00620511" w:rsidP="00620511">
            <w:pPr>
              <w:jc w:val="center"/>
              <w:rPr>
                <w:rFonts w:ascii="Calibri" w:hAnsi="Calibri" w:cs="Calibri"/>
                <w:sz w:val="18"/>
                <w:szCs w:val="18"/>
              </w:rPr>
            </w:pPr>
            <w:r w:rsidRPr="00C02628">
              <w:rPr>
                <w:rFonts w:ascii="Calibri" w:hAnsi="Calibri" w:cs="Calibri"/>
                <w:sz w:val="18"/>
                <w:szCs w:val="18"/>
              </w:rPr>
              <w:t>/</w:t>
            </w:r>
          </w:p>
        </w:tc>
      </w:tr>
      <w:tr w:rsidR="00620511" w:rsidRPr="00682170" w:rsidTr="00620511">
        <w:trPr>
          <w:trHeight w:val="300"/>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511" w:rsidRPr="00954ADA" w:rsidRDefault="00620511" w:rsidP="00620511">
            <w:pPr>
              <w:jc w:val="center"/>
              <w:rPr>
                <w:rFonts w:ascii="Calibri" w:hAnsi="Calibri" w:cs="Calibri"/>
                <w:sz w:val="18"/>
                <w:szCs w:val="18"/>
              </w:rPr>
            </w:pPr>
            <w:r>
              <w:rPr>
                <w:rFonts w:ascii="Calibri" w:hAnsi="Calibri" w:cs="Calibri"/>
                <w:sz w:val="18"/>
                <w:szCs w:val="18"/>
              </w:rPr>
              <w:t>9..</w:t>
            </w:r>
          </w:p>
        </w:tc>
        <w:tc>
          <w:tcPr>
            <w:tcW w:w="1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620511" w:rsidRPr="00934FB8" w:rsidRDefault="00620511" w:rsidP="00620511">
            <w:pPr>
              <w:jc w:val="center"/>
              <w:rPr>
                <w:rFonts w:ascii="Calibri" w:hAnsi="Calibri" w:cs="Calibri"/>
                <w:sz w:val="18"/>
                <w:szCs w:val="18"/>
              </w:rPr>
            </w:pPr>
            <w:r>
              <w:rPr>
                <w:rFonts w:ascii="Calibri" w:hAnsi="Calibri" w:cs="Calibri"/>
                <w:sz w:val="18"/>
                <w:szCs w:val="18"/>
              </w:rPr>
              <w:t>Зграде и грађевинске објекти – Програмска активност – 0401 - 0001</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rsidR="00620511" w:rsidRPr="00934FB8" w:rsidRDefault="00620511" w:rsidP="00620511">
            <w:pPr>
              <w:jc w:val="center"/>
              <w:rPr>
                <w:rFonts w:ascii="Calibri" w:hAnsi="Calibri" w:cs="Calibri"/>
                <w:sz w:val="18"/>
                <w:szCs w:val="18"/>
              </w:rPr>
            </w:pP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620511" w:rsidRPr="00DE5F18" w:rsidRDefault="00620511" w:rsidP="00620511">
            <w:pPr>
              <w:jc w:val="center"/>
              <w:rPr>
                <w:rFonts w:ascii="Calibri" w:hAnsi="Calibri" w:cs="Calibri"/>
                <w:sz w:val="18"/>
                <w:szCs w:val="18"/>
              </w:rPr>
            </w:pPr>
            <w:r w:rsidRPr="00DE5F18">
              <w:rPr>
                <w:rFonts w:ascii="Calibri" w:hAnsi="Calibri" w:cs="Calibri"/>
                <w:sz w:val="18"/>
                <w:szCs w:val="18"/>
              </w:rPr>
              <w:t>Израда пројектно техничке документације</w:t>
            </w:r>
            <w:r>
              <w:rPr>
                <w:rFonts w:ascii="Calibri" w:hAnsi="Calibri" w:cs="Calibri"/>
                <w:sz w:val="18"/>
                <w:szCs w:val="18"/>
              </w:rPr>
              <w:t xml:space="preserve"> за санацију и ремедијацију комплекса напуштене депоније “Доње Врање“; израда Идејног решења кканализационе и саобраћајне инфраструктуре насеља Доњи Асамбаир 1 и 2  у Врању у циљу санациије дугогодишњег фекалног и </w:t>
            </w:r>
            <w:r>
              <w:rPr>
                <w:rFonts w:ascii="Calibri" w:hAnsi="Calibri" w:cs="Calibri"/>
                <w:sz w:val="18"/>
                <w:szCs w:val="18"/>
              </w:rPr>
              <w:lastRenderedPageBreak/>
              <w:t>комуналног загађења земљишта; израда дела  пројектно техничке документације  за изградњу  бушотине за потребе наводњавања на централним зеленим јавним површинама у Врању</w:t>
            </w:r>
          </w:p>
          <w:p w:rsidR="00620511" w:rsidRPr="0007663D" w:rsidRDefault="00620511" w:rsidP="00620511">
            <w:pPr>
              <w:jc w:val="center"/>
              <w:rPr>
                <w:rFonts w:ascii="Calibri" w:hAnsi="Calibri" w:cs="Calibri"/>
                <w:sz w:val="18"/>
                <w:szCs w:val="18"/>
              </w:rPr>
            </w:pP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620511" w:rsidRPr="006808CD" w:rsidRDefault="00620511" w:rsidP="00620511">
            <w:pPr>
              <w:jc w:val="center"/>
              <w:rPr>
                <w:rFonts w:ascii="Calibri" w:hAnsi="Calibri" w:cs="Calibri"/>
                <w:sz w:val="18"/>
                <w:szCs w:val="18"/>
              </w:rPr>
            </w:pPr>
            <w:r>
              <w:rPr>
                <w:rFonts w:ascii="Calibri" w:hAnsi="Calibri" w:cs="Calibri"/>
                <w:color w:val="000000"/>
                <w:sz w:val="18"/>
                <w:szCs w:val="18"/>
              </w:rPr>
              <w:lastRenderedPageBreak/>
              <w:t xml:space="preserve">Праћење стања и </w:t>
            </w:r>
            <w:r w:rsidRPr="00682170">
              <w:rPr>
                <w:rFonts w:ascii="Calibri" w:hAnsi="Calibri" w:cs="Calibri"/>
                <w:color w:val="000000"/>
                <w:sz w:val="18"/>
                <w:szCs w:val="18"/>
              </w:rPr>
              <w:t>предлагање мера</w:t>
            </w:r>
            <w:r>
              <w:rPr>
                <w:rFonts w:ascii="Calibri" w:hAnsi="Calibri" w:cs="Calibri"/>
                <w:color w:val="000000"/>
                <w:sz w:val="18"/>
                <w:szCs w:val="18"/>
              </w:rPr>
              <w:t xml:space="preserve"> и д</w:t>
            </w:r>
            <w:r w:rsidRPr="00682170">
              <w:rPr>
                <w:rFonts w:ascii="Calibri" w:hAnsi="Calibri" w:cs="Calibri"/>
                <w:color w:val="000000"/>
                <w:sz w:val="18"/>
                <w:szCs w:val="18"/>
              </w:rPr>
              <w:t>обијање резултата који доприносе заштити и унапређењу стања животне средине</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20511" w:rsidRPr="00954ADA" w:rsidRDefault="00620511" w:rsidP="00620511">
            <w:pPr>
              <w:jc w:val="center"/>
              <w:rPr>
                <w:rFonts w:ascii="Calibri" w:hAnsi="Calibri" w:cs="Calibri"/>
                <w:sz w:val="18"/>
                <w:szCs w:val="18"/>
              </w:rPr>
            </w:pPr>
            <w:r>
              <w:rPr>
                <w:rFonts w:ascii="Calibri" w:hAnsi="Calibri" w:cs="Calibri"/>
                <w:sz w:val="18"/>
                <w:szCs w:val="18"/>
              </w:rPr>
              <w:t>Град Врање</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620511" w:rsidRPr="00DE5F18" w:rsidRDefault="00620511" w:rsidP="00620511">
            <w:pPr>
              <w:jc w:val="center"/>
              <w:rPr>
                <w:rFonts w:ascii="Calibri" w:hAnsi="Calibri" w:cs="Calibri"/>
                <w:sz w:val="18"/>
                <w:szCs w:val="18"/>
              </w:rPr>
            </w:pPr>
            <w:r w:rsidRPr="00DE5F18">
              <w:rPr>
                <w:rFonts w:ascii="Calibri" w:hAnsi="Calibri" w:cs="Calibri"/>
                <w:sz w:val="18"/>
                <w:szCs w:val="18"/>
              </w:rPr>
              <w:t>7.055.000,00</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20511" w:rsidRPr="00CA3F90" w:rsidRDefault="00620511" w:rsidP="00620511">
            <w:pPr>
              <w:jc w:val="center"/>
              <w:rPr>
                <w:rFonts w:ascii="Calibri" w:hAnsi="Calibri" w:cs="Calibri"/>
                <w:sz w:val="18"/>
                <w:szCs w:val="18"/>
              </w:rPr>
            </w:pPr>
            <w:r w:rsidRPr="00CA3F90">
              <w:rPr>
                <w:rFonts w:ascii="Calibri" w:hAnsi="Calibri" w:cs="Calibri"/>
                <w:sz w:val="18"/>
                <w:szCs w:val="18"/>
              </w:rPr>
              <w:t>4.800.000,00 средства из буџета града Врања и 2.255.000,00 средства из осталих извора финансирања буџетских корисника</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620511" w:rsidRPr="00954ADA" w:rsidRDefault="00620511" w:rsidP="00620511">
            <w:pPr>
              <w:jc w:val="center"/>
              <w:rPr>
                <w:rFonts w:ascii="Calibri" w:hAnsi="Calibri" w:cs="Calibri"/>
                <w:sz w:val="18"/>
                <w:szCs w:val="18"/>
                <w:lang w:val="sr-Cyrl-CS"/>
              </w:rPr>
            </w:pPr>
            <w:r>
              <w:rPr>
                <w:rFonts w:ascii="Calibri" w:hAnsi="Calibri" w:cs="Calibri"/>
                <w:sz w:val="18"/>
                <w:szCs w:val="18"/>
                <w:lang w:val="sr-Cyrl-CS"/>
              </w:rPr>
              <w:t>11.100.000,00</w:t>
            </w:r>
          </w:p>
        </w:tc>
      </w:tr>
    </w:tbl>
    <w:p w:rsidR="00620511" w:rsidRDefault="00620511" w:rsidP="00620511">
      <w:pPr>
        <w:jc w:val="both"/>
        <w:rPr>
          <w:rFonts w:ascii="Tahoma" w:hAnsi="Tahoma"/>
        </w:rPr>
      </w:pPr>
    </w:p>
    <w:p w:rsidR="003C5A88" w:rsidRDefault="003C5A88" w:rsidP="003C5A88">
      <w:pPr>
        <w:jc w:val="center"/>
        <w:rPr>
          <w:rFonts w:ascii="Times New Roman" w:hAnsi="Times New Roman"/>
          <w:b/>
          <w:sz w:val="24"/>
          <w:szCs w:val="24"/>
        </w:rPr>
      </w:pPr>
      <w:r w:rsidRPr="000B0E33">
        <w:rPr>
          <w:rFonts w:ascii="Times New Roman" w:hAnsi="Times New Roman"/>
          <w:b/>
          <w:sz w:val="24"/>
          <w:szCs w:val="24"/>
        </w:rPr>
        <w:t>Члан 2.</w:t>
      </w:r>
    </w:p>
    <w:p w:rsidR="003C5A88" w:rsidRPr="003C5A88" w:rsidRDefault="003C5A88" w:rsidP="003C5A88">
      <w:pPr>
        <w:pStyle w:val="BodyText2"/>
        <w:spacing w:after="0" w:line="240" w:lineRule="auto"/>
        <w:ind w:firstLine="720"/>
        <w:jc w:val="both"/>
        <w:rPr>
          <w:rFonts w:ascii="Times New Roman" w:hAnsi="Times New Roman" w:cs="Times New Roman"/>
          <w:b/>
        </w:rPr>
      </w:pPr>
      <w:r w:rsidRPr="003C5A88">
        <w:rPr>
          <w:rFonts w:ascii="Times New Roman" w:hAnsi="Times New Roman" w:cs="Times New Roman"/>
          <w:sz w:val="24"/>
          <w:szCs w:val="24"/>
        </w:rPr>
        <w:t>Ступањем на снагу овог програма, престаје да важи</w:t>
      </w:r>
      <w:r w:rsidRPr="003C5A88">
        <w:rPr>
          <w:rFonts w:ascii="Times New Roman" w:hAnsi="Times New Roman" w:cs="Times New Roman"/>
          <w:b/>
          <w:sz w:val="24"/>
          <w:szCs w:val="24"/>
        </w:rPr>
        <w:t xml:space="preserve"> </w:t>
      </w:r>
      <w:r w:rsidRPr="003C5A88">
        <w:rPr>
          <w:rFonts w:ascii="Times New Roman" w:hAnsi="Times New Roman" w:cs="Times New Roman"/>
          <w:sz w:val="26"/>
          <w:szCs w:val="26"/>
          <w:lang w:val="sr-Cyrl-CS"/>
        </w:rPr>
        <w:t xml:space="preserve">Програм коришћења средстава буџетског фонда за заштиту животне средине за 2022. годину са Финансијским планом број: </w:t>
      </w:r>
      <w:r w:rsidRPr="003C5A88">
        <w:rPr>
          <w:rFonts w:ascii="Times New Roman" w:hAnsi="Times New Roman" w:cs="Times New Roman"/>
        </w:rPr>
        <w:t>06- 5/24/2022-04 од 18.01.2022. године.</w:t>
      </w:r>
    </w:p>
    <w:p w:rsidR="003C5A88" w:rsidRDefault="003C5A88" w:rsidP="003C5A88">
      <w:pPr>
        <w:rPr>
          <w:rFonts w:ascii="Times New Roman" w:hAnsi="Times New Roman"/>
          <w:b/>
          <w:sz w:val="24"/>
          <w:szCs w:val="24"/>
        </w:rPr>
      </w:pPr>
    </w:p>
    <w:p w:rsidR="003C5A88" w:rsidRPr="000B0E33" w:rsidRDefault="003C5A88" w:rsidP="003C5A88">
      <w:pPr>
        <w:jc w:val="center"/>
        <w:rPr>
          <w:rFonts w:ascii="Times New Roman" w:hAnsi="Times New Roman"/>
          <w:b/>
          <w:sz w:val="24"/>
          <w:szCs w:val="24"/>
        </w:rPr>
      </w:pPr>
      <w:r>
        <w:rPr>
          <w:rFonts w:ascii="Times New Roman" w:hAnsi="Times New Roman"/>
          <w:b/>
          <w:sz w:val="24"/>
          <w:szCs w:val="24"/>
        </w:rPr>
        <w:t>Члан 3.</w:t>
      </w:r>
    </w:p>
    <w:p w:rsidR="003C5A88" w:rsidRPr="000B0E33" w:rsidRDefault="003C5A88" w:rsidP="003C5A88">
      <w:pPr>
        <w:rPr>
          <w:rFonts w:ascii="Times New Roman" w:hAnsi="Times New Roman"/>
          <w:sz w:val="24"/>
          <w:szCs w:val="24"/>
        </w:rPr>
      </w:pPr>
      <w:r w:rsidRPr="000B0E33">
        <w:rPr>
          <w:rFonts w:ascii="Times New Roman" w:hAnsi="Times New Roman"/>
          <w:sz w:val="24"/>
          <w:szCs w:val="24"/>
        </w:rPr>
        <w:tab/>
        <w:t>Програм ступа на снагу наредног дана</w:t>
      </w:r>
      <w:r>
        <w:rPr>
          <w:rFonts w:ascii="Times New Roman" w:hAnsi="Times New Roman"/>
          <w:sz w:val="24"/>
          <w:szCs w:val="24"/>
        </w:rPr>
        <w:t xml:space="preserve"> од дана објављивања у Служебном</w:t>
      </w:r>
      <w:r w:rsidRPr="000B0E33">
        <w:rPr>
          <w:rFonts w:ascii="Times New Roman" w:hAnsi="Times New Roman"/>
          <w:sz w:val="24"/>
          <w:szCs w:val="24"/>
        </w:rPr>
        <w:t xml:space="preserve"> гласник</w:t>
      </w:r>
      <w:r>
        <w:rPr>
          <w:rFonts w:ascii="Times New Roman" w:hAnsi="Times New Roman"/>
          <w:sz w:val="24"/>
          <w:szCs w:val="24"/>
        </w:rPr>
        <w:t>у</w:t>
      </w:r>
      <w:r w:rsidRPr="000B0E33">
        <w:rPr>
          <w:rFonts w:ascii="Times New Roman" w:hAnsi="Times New Roman"/>
          <w:sz w:val="24"/>
          <w:szCs w:val="24"/>
        </w:rPr>
        <w:t xml:space="preserve"> Града Врања.</w:t>
      </w:r>
    </w:p>
    <w:p w:rsidR="00620511" w:rsidRDefault="00620511" w:rsidP="00620511">
      <w:pPr>
        <w:jc w:val="both"/>
        <w:rPr>
          <w:rFonts w:ascii="Tahoma" w:hAnsi="Tahoma"/>
        </w:rPr>
      </w:pPr>
    </w:p>
    <w:p w:rsidR="000B0E33" w:rsidRPr="00620511" w:rsidRDefault="000B0E33" w:rsidP="000B0E33">
      <w:pPr>
        <w:pStyle w:val="ListParagraph"/>
        <w:spacing w:after="0" w:line="240" w:lineRule="auto"/>
        <w:jc w:val="center"/>
        <w:rPr>
          <w:rFonts w:ascii="Times New Roman" w:hAnsi="Times New Roman" w:cs="Times New Roman"/>
          <w:b/>
          <w:sz w:val="24"/>
          <w:szCs w:val="24"/>
        </w:rPr>
      </w:pPr>
      <w:proofErr w:type="gramStart"/>
      <w:r w:rsidRPr="00620511">
        <w:rPr>
          <w:rFonts w:ascii="Times New Roman" w:hAnsi="Times New Roman" w:cs="Times New Roman"/>
          <w:b/>
          <w:sz w:val="24"/>
          <w:szCs w:val="24"/>
        </w:rPr>
        <w:t>ГРАДСКО  ВЕЋЕ</w:t>
      </w:r>
      <w:proofErr w:type="gramEnd"/>
      <w:r w:rsidRPr="00620511">
        <w:rPr>
          <w:rFonts w:ascii="Times New Roman" w:hAnsi="Times New Roman" w:cs="Times New Roman"/>
          <w:b/>
          <w:sz w:val="24"/>
          <w:szCs w:val="24"/>
        </w:rPr>
        <w:t xml:space="preserve">  ГРАДА  ВРАЊА</w:t>
      </w:r>
    </w:p>
    <w:p w:rsidR="00296DA8" w:rsidRPr="00F362A7" w:rsidRDefault="000B0E33" w:rsidP="00296DA8">
      <w:pPr>
        <w:spacing w:after="0" w:line="240" w:lineRule="auto"/>
        <w:jc w:val="center"/>
        <w:rPr>
          <w:rFonts w:ascii="Times New Roman" w:hAnsi="Times New Roman" w:cs="Times New Roman"/>
          <w:b/>
          <w:sz w:val="26"/>
          <w:szCs w:val="26"/>
        </w:rPr>
      </w:pPr>
      <w:r>
        <w:rPr>
          <w:rFonts w:ascii="Times New Roman" w:hAnsi="Times New Roman" w:cs="Times New Roman"/>
          <w:b/>
          <w:sz w:val="24"/>
          <w:szCs w:val="24"/>
          <w:lang w:val="sr-Cyrl-CS"/>
        </w:rPr>
        <w:t xml:space="preserve">                 </w:t>
      </w:r>
      <w:r w:rsidR="00296DA8" w:rsidRPr="00F362A7">
        <w:rPr>
          <w:rFonts w:ascii="Times New Roman" w:hAnsi="Times New Roman" w:cs="Times New Roman"/>
          <w:b/>
          <w:sz w:val="26"/>
          <w:szCs w:val="26"/>
          <w:lang w:val="sr-Cyrl-CS"/>
        </w:rPr>
        <w:t>дана</w:t>
      </w:r>
      <w:r w:rsidR="00296DA8">
        <w:rPr>
          <w:rFonts w:ascii="Times New Roman" w:hAnsi="Times New Roman" w:cs="Times New Roman"/>
          <w:b/>
          <w:sz w:val="26"/>
          <w:szCs w:val="26"/>
        </w:rPr>
        <w:t>:26.12.2022</w:t>
      </w:r>
      <w:r w:rsidR="00296DA8" w:rsidRPr="00F362A7">
        <w:rPr>
          <w:rFonts w:ascii="Times New Roman" w:hAnsi="Times New Roman" w:cs="Times New Roman"/>
          <w:b/>
          <w:sz w:val="26"/>
          <w:szCs w:val="26"/>
          <w:lang w:val="sr-Cyrl-CS"/>
        </w:rPr>
        <w:t>. године, број</w:t>
      </w:r>
      <w:r w:rsidR="00296DA8" w:rsidRPr="00F362A7">
        <w:rPr>
          <w:rFonts w:ascii="Times New Roman" w:hAnsi="Times New Roman" w:cs="Times New Roman"/>
          <w:b/>
          <w:sz w:val="26"/>
          <w:szCs w:val="26"/>
        </w:rPr>
        <w:t>:06-</w:t>
      </w:r>
      <w:r w:rsidR="00296DA8">
        <w:rPr>
          <w:rFonts w:ascii="Times New Roman" w:hAnsi="Times New Roman" w:cs="Times New Roman"/>
          <w:b/>
          <w:sz w:val="26"/>
          <w:szCs w:val="26"/>
        </w:rPr>
        <w:t>300/6/2022</w:t>
      </w:r>
      <w:r w:rsidR="00296DA8" w:rsidRPr="00F362A7">
        <w:rPr>
          <w:rFonts w:ascii="Times New Roman" w:hAnsi="Times New Roman" w:cs="Times New Roman"/>
          <w:b/>
          <w:sz w:val="26"/>
          <w:szCs w:val="26"/>
        </w:rPr>
        <w:t>-04</w:t>
      </w:r>
    </w:p>
    <w:p w:rsidR="00296DA8" w:rsidRPr="00F362A7" w:rsidRDefault="00296DA8" w:rsidP="00296DA8">
      <w:pPr>
        <w:spacing w:after="0" w:line="240" w:lineRule="auto"/>
        <w:jc w:val="center"/>
        <w:rPr>
          <w:rFonts w:ascii="Times New Roman" w:hAnsi="Times New Roman" w:cs="Times New Roman"/>
          <w:sz w:val="26"/>
          <w:szCs w:val="26"/>
        </w:rPr>
      </w:pPr>
    </w:p>
    <w:p w:rsidR="000B0E33" w:rsidRPr="00620511" w:rsidRDefault="000B0E33" w:rsidP="00296DA8">
      <w:pPr>
        <w:spacing w:after="0" w:line="240" w:lineRule="auto"/>
        <w:jc w:val="center"/>
        <w:rPr>
          <w:rFonts w:ascii="Times New Roman" w:hAnsi="Times New Roman" w:cs="Times New Roman"/>
          <w:b/>
          <w:sz w:val="24"/>
          <w:szCs w:val="24"/>
          <w:lang w:val="sr-Cyrl-CS"/>
        </w:rPr>
      </w:pPr>
      <w:r w:rsidRPr="00620511">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sidRPr="00620511">
        <w:rPr>
          <w:rFonts w:ascii="Times New Roman" w:hAnsi="Times New Roman" w:cs="Times New Roman"/>
          <w:b/>
          <w:sz w:val="24"/>
          <w:szCs w:val="24"/>
          <w:lang w:val="sr-Cyrl-CS"/>
        </w:rPr>
        <w:t>ПРЕДСЕДНИК</w:t>
      </w:r>
    </w:p>
    <w:p w:rsidR="000B0E33" w:rsidRPr="00620511" w:rsidRDefault="000B0E33" w:rsidP="000B0E33">
      <w:pPr>
        <w:spacing w:after="0" w:line="240" w:lineRule="auto"/>
        <w:ind w:firstLine="708"/>
        <w:rPr>
          <w:rFonts w:ascii="Times New Roman" w:hAnsi="Times New Roman" w:cs="Times New Roman"/>
          <w:b/>
          <w:sz w:val="24"/>
          <w:szCs w:val="24"/>
          <w:lang w:val="sr-Cyrl-CS"/>
        </w:rPr>
      </w:pPr>
      <w:r w:rsidRPr="00620511">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620511">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sidRPr="00620511">
        <w:rPr>
          <w:rFonts w:ascii="Times New Roman" w:hAnsi="Times New Roman" w:cs="Times New Roman"/>
          <w:b/>
          <w:sz w:val="24"/>
          <w:szCs w:val="24"/>
          <w:lang w:val="sr-Cyrl-CS"/>
        </w:rPr>
        <w:t>ГРАДСКОГ ВЕЋА,</w:t>
      </w:r>
    </w:p>
    <w:p w:rsidR="00977532" w:rsidRDefault="000B0E33" w:rsidP="000B0E33">
      <w:pPr>
        <w:spacing w:after="0" w:line="240" w:lineRule="auto"/>
        <w:rPr>
          <w:rFonts w:ascii="Times New Roman" w:hAnsi="Times New Roman" w:cs="Times New Roman"/>
          <w:b/>
          <w:sz w:val="24"/>
          <w:szCs w:val="24"/>
          <w:lang w:val="sr-Cyrl-CS"/>
        </w:rPr>
        <w:sectPr w:rsidR="00977532" w:rsidSect="00620511">
          <w:pgSz w:w="15840" w:h="12240" w:orient="landscape"/>
          <w:pgMar w:top="1440" w:right="990" w:bottom="1440" w:left="1170" w:header="720" w:footer="720" w:gutter="0"/>
          <w:cols w:space="720"/>
          <w:docGrid w:linePitch="360"/>
        </w:sectPr>
      </w:pPr>
      <w:r w:rsidRPr="00620511">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др Слободан Миленковић</w:t>
      </w:r>
    </w:p>
    <w:p w:rsidR="00296DA8" w:rsidRDefault="00296DA8" w:rsidP="00977532">
      <w:pPr>
        <w:spacing w:after="0" w:line="240" w:lineRule="auto"/>
        <w:ind w:firstLine="720"/>
        <w:jc w:val="both"/>
        <w:rPr>
          <w:rFonts w:ascii="Times New Roman" w:hAnsi="Times New Roman"/>
          <w:sz w:val="24"/>
          <w:szCs w:val="24"/>
        </w:rPr>
      </w:pPr>
    </w:p>
    <w:p w:rsidR="004B7F05" w:rsidRPr="00C2192C" w:rsidRDefault="004B7F05" w:rsidP="00977532">
      <w:pPr>
        <w:spacing w:after="0" w:line="240" w:lineRule="auto"/>
        <w:ind w:firstLine="720"/>
        <w:jc w:val="both"/>
        <w:rPr>
          <w:rFonts w:ascii="Times New Roman" w:hAnsi="Times New Roman"/>
          <w:sz w:val="24"/>
          <w:szCs w:val="24"/>
        </w:rPr>
      </w:pPr>
      <w:proofErr w:type="gramStart"/>
      <w:r w:rsidRPr="00C2192C">
        <w:rPr>
          <w:rFonts w:ascii="Times New Roman" w:hAnsi="Times New Roman"/>
          <w:sz w:val="24"/>
          <w:szCs w:val="24"/>
        </w:rPr>
        <w:t>На основу члана 36, а у вези са чланом 35.</w:t>
      </w:r>
      <w:proofErr w:type="gramEnd"/>
      <w:r w:rsidRPr="00C2192C">
        <w:rPr>
          <w:rFonts w:ascii="Times New Roman" w:hAnsi="Times New Roman"/>
          <w:sz w:val="24"/>
          <w:szCs w:val="24"/>
        </w:rPr>
        <w:t xml:space="preserve"> Закона о буџетској инспекцији („Службени гласник РС“, </w:t>
      </w:r>
      <w:proofErr w:type="gramStart"/>
      <w:r w:rsidRPr="00C2192C">
        <w:rPr>
          <w:rFonts w:ascii="Times New Roman" w:hAnsi="Times New Roman"/>
          <w:sz w:val="24"/>
          <w:szCs w:val="24"/>
        </w:rPr>
        <w:t>број  118</w:t>
      </w:r>
      <w:proofErr w:type="gramEnd"/>
      <w:r w:rsidRPr="00C2192C">
        <w:rPr>
          <w:rFonts w:ascii="Times New Roman" w:hAnsi="Times New Roman"/>
          <w:sz w:val="24"/>
          <w:szCs w:val="24"/>
        </w:rPr>
        <w:t>/2021) и члана 61. Пословника Градског већа града Врања („Службени гласник Града Врања“, број 29/20), Градско веће Град</w:t>
      </w:r>
      <w:r w:rsidR="002B320D">
        <w:rPr>
          <w:rFonts w:ascii="Times New Roman" w:hAnsi="Times New Roman"/>
          <w:sz w:val="24"/>
          <w:szCs w:val="24"/>
        </w:rPr>
        <w:t>а Врања, на седници одржаној: 26.12.</w:t>
      </w:r>
      <w:r w:rsidRPr="00C2192C">
        <w:rPr>
          <w:rFonts w:ascii="Times New Roman" w:hAnsi="Times New Roman"/>
          <w:sz w:val="24"/>
          <w:szCs w:val="24"/>
        </w:rPr>
        <w:t>2022.године, донело је</w:t>
      </w:r>
    </w:p>
    <w:p w:rsidR="004B7F05" w:rsidRPr="00C2192C" w:rsidRDefault="004B7F05" w:rsidP="004B7F05">
      <w:pPr>
        <w:spacing w:after="0" w:line="240" w:lineRule="auto"/>
        <w:rPr>
          <w:rFonts w:ascii="Times New Roman" w:hAnsi="Times New Roman"/>
          <w:sz w:val="24"/>
          <w:szCs w:val="24"/>
        </w:rPr>
      </w:pPr>
    </w:p>
    <w:p w:rsidR="004B7F05" w:rsidRPr="00C2192C" w:rsidRDefault="004B7F05" w:rsidP="004B7F05">
      <w:pPr>
        <w:spacing w:after="0" w:line="240" w:lineRule="auto"/>
        <w:jc w:val="center"/>
        <w:rPr>
          <w:rFonts w:ascii="Times New Roman" w:hAnsi="Times New Roman"/>
          <w:b/>
          <w:sz w:val="24"/>
          <w:szCs w:val="24"/>
        </w:rPr>
      </w:pPr>
      <w:r w:rsidRPr="00C2192C">
        <w:rPr>
          <w:rFonts w:ascii="Times New Roman" w:hAnsi="Times New Roman"/>
          <w:b/>
          <w:sz w:val="24"/>
          <w:szCs w:val="24"/>
        </w:rPr>
        <w:t>О  Д  Л  У  К  У</w:t>
      </w:r>
    </w:p>
    <w:p w:rsidR="004B7F05" w:rsidRPr="00C2192C" w:rsidRDefault="004B7F05" w:rsidP="004B7F05">
      <w:pPr>
        <w:spacing w:after="0" w:line="240" w:lineRule="auto"/>
        <w:jc w:val="center"/>
        <w:rPr>
          <w:rFonts w:ascii="Times New Roman" w:hAnsi="Times New Roman"/>
          <w:b/>
          <w:sz w:val="24"/>
          <w:szCs w:val="24"/>
        </w:rPr>
      </w:pPr>
      <w:r w:rsidRPr="00C2192C">
        <w:rPr>
          <w:rFonts w:ascii="Times New Roman" w:hAnsi="Times New Roman"/>
          <w:b/>
          <w:sz w:val="24"/>
          <w:szCs w:val="24"/>
        </w:rPr>
        <w:t>О ПРЕСТАНКУ ВАЖНОСТИ ОДЛУКЕ О ОСНИВАЊУ</w:t>
      </w:r>
    </w:p>
    <w:p w:rsidR="004B7F05" w:rsidRPr="00C2192C" w:rsidRDefault="004B7F05" w:rsidP="004B7F05">
      <w:pPr>
        <w:spacing w:after="0" w:line="240" w:lineRule="auto"/>
        <w:jc w:val="center"/>
        <w:rPr>
          <w:rFonts w:ascii="Times New Roman" w:hAnsi="Times New Roman"/>
          <w:b/>
          <w:sz w:val="24"/>
          <w:szCs w:val="24"/>
        </w:rPr>
      </w:pPr>
      <w:r w:rsidRPr="00C2192C">
        <w:rPr>
          <w:rFonts w:ascii="Times New Roman" w:hAnsi="Times New Roman"/>
          <w:b/>
          <w:sz w:val="24"/>
          <w:szCs w:val="24"/>
        </w:rPr>
        <w:t>СЛУЖБЕ БУЏЕТСКЕ ИНСПЕКЦИЈЕ ГРАДА ВРАЊА</w:t>
      </w:r>
    </w:p>
    <w:p w:rsidR="004B7F05" w:rsidRPr="00C2192C" w:rsidRDefault="004B7F05" w:rsidP="004B7F05">
      <w:pPr>
        <w:spacing w:after="0" w:line="240" w:lineRule="auto"/>
        <w:jc w:val="center"/>
        <w:rPr>
          <w:rFonts w:ascii="Times New Roman" w:hAnsi="Times New Roman"/>
          <w:b/>
          <w:sz w:val="24"/>
          <w:szCs w:val="24"/>
        </w:rPr>
      </w:pPr>
    </w:p>
    <w:p w:rsidR="004B7F05" w:rsidRPr="00C2192C" w:rsidRDefault="004B7F05" w:rsidP="004B7F05">
      <w:pPr>
        <w:spacing w:after="0" w:line="240" w:lineRule="auto"/>
        <w:jc w:val="center"/>
        <w:rPr>
          <w:rFonts w:ascii="Times New Roman" w:hAnsi="Times New Roman"/>
          <w:b/>
          <w:sz w:val="24"/>
          <w:szCs w:val="24"/>
        </w:rPr>
      </w:pPr>
      <w:r w:rsidRPr="00C2192C">
        <w:rPr>
          <w:rFonts w:ascii="Times New Roman" w:hAnsi="Times New Roman"/>
          <w:b/>
          <w:sz w:val="24"/>
          <w:szCs w:val="24"/>
        </w:rPr>
        <w:t>Члан 1.</w:t>
      </w:r>
    </w:p>
    <w:p w:rsidR="004B7F05" w:rsidRPr="00C2192C" w:rsidRDefault="004B7F05" w:rsidP="004B7F05">
      <w:pPr>
        <w:spacing w:after="0" w:line="240" w:lineRule="auto"/>
        <w:rPr>
          <w:rFonts w:ascii="Times New Roman" w:hAnsi="Times New Roman"/>
          <w:sz w:val="24"/>
          <w:szCs w:val="24"/>
        </w:rPr>
      </w:pPr>
      <w:r w:rsidRPr="00C2192C">
        <w:rPr>
          <w:rFonts w:ascii="Times New Roman" w:hAnsi="Times New Roman"/>
          <w:sz w:val="24"/>
          <w:szCs w:val="24"/>
        </w:rPr>
        <w:tab/>
        <w:t>Престаје да важи Одлука о оснивању Службе буџетске инспекције Града Врања („Службени гласник Града Врања“, број 30/2017).</w:t>
      </w:r>
    </w:p>
    <w:p w:rsidR="004B7F05" w:rsidRPr="00C2192C" w:rsidRDefault="004B7F05" w:rsidP="004B7F05">
      <w:pPr>
        <w:spacing w:after="0" w:line="240" w:lineRule="auto"/>
        <w:rPr>
          <w:rFonts w:ascii="Times New Roman" w:hAnsi="Times New Roman"/>
          <w:sz w:val="24"/>
          <w:szCs w:val="24"/>
        </w:rPr>
      </w:pPr>
    </w:p>
    <w:p w:rsidR="004B7F05" w:rsidRPr="002B320D" w:rsidRDefault="004B7F05" w:rsidP="004B7F05">
      <w:pPr>
        <w:spacing w:after="0" w:line="240" w:lineRule="auto"/>
        <w:jc w:val="center"/>
        <w:rPr>
          <w:rFonts w:ascii="Times New Roman" w:hAnsi="Times New Roman"/>
          <w:b/>
          <w:sz w:val="24"/>
          <w:szCs w:val="24"/>
        </w:rPr>
      </w:pPr>
      <w:proofErr w:type="gramStart"/>
      <w:r w:rsidRPr="002B320D">
        <w:rPr>
          <w:rFonts w:ascii="Times New Roman" w:hAnsi="Times New Roman"/>
          <w:b/>
          <w:sz w:val="24"/>
          <w:szCs w:val="24"/>
        </w:rPr>
        <w:t>Члан 2.</w:t>
      </w:r>
      <w:proofErr w:type="gramEnd"/>
    </w:p>
    <w:p w:rsidR="004B7F05" w:rsidRPr="00C2192C" w:rsidRDefault="004B7F05" w:rsidP="004B7F05">
      <w:pPr>
        <w:spacing w:after="0" w:line="240" w:lineRule="auto"/>
        <w:rPr>
          <w:rFonts w:ascii="Times New Roman" w:hAnsi="Times New Roman"/>
          <w:sz w:val="24"/>
          <w:szCs w:val="24"/>
        </w:rPr>
      </w:pPr>
      <w:r w:rsidRPr="00C2192C">
        <w:rPr>
          <w:rFonts w:ascii="Times New Roman" w:hAnsi="Times New Roman"/>
          <w:sz w:val="24"/>
          <w:szCs w:val="24"/>
        </w:rPr>
        <w:tab/>
      </w:r>
      <w:proofErr w:type="gramStart"/>
      <w:r w:rsidRPr="00C2192C">
        <w:rPr>
          <w:rFonts w:ascii="Times New Roman" w:hAnsi="Times New Roman"/>
          <w:sz w:val="24"/>
          <w:szCs w:val="24"/>
        </w:rPr>
        <w:t>Одлука ступа на снагу осмог дана од дана објављивања у „Службеном гласнику Града Врања“, а примењиваће се од 1.јануара 2023.године.</w:t>
      </w:r>
      <w:proofErr w:type="gramEnd"/>
    </w:p>
    <w:p w:rsidR="004B7F05" w:rsidRPr="00C2192C" w:rsidRDefault="004B7F05" w:rsidP="004B7F05">
      <w:pPr>
        <w:spacing w:after="0" w:line="240" w:lineRule="auto"/>
        <w:rPr>
          <w:rFonts w:ascii="Times New Roman" w:hAnsi="Times New Roman"/>
          <w:sz w:val="24"/>
          <w:szCs w:val="24"/>
        </w:rPr>
      </w:pPr>
    </w:p>
    <w:p w:rsidR="004B7F05" w:rsidRPr="00296DA8" w:rsidRDefault="004B7F05" w:rsidP="004B7F05">
      <w:pPr>
        <w:spacing w:after="0" w:line="240" w:lineRule="auto"/>
        <w:jc w:val="center"/>
        <w:rPr>
          <w:rFonts w:ascii="Times New Roman" w:hAnsi="Times New Roman"/>
          <w:b/>
          <w:sz w:val="24"/>
          <w:szCs w:val="24"/>
        </w:rPr>
      </w:pPr>
      <w:r w:rsidRPr="00296DA8">
        <w:rPr>
          <w:rFonts w:ascii="Times New Roman" w:hAnsi="Times New Roman"/>
          <w:b/>
          <w:sz w:val="24"/>
          <w:szCs w:val="24"/>
        </w:rPr>
        <w:t>ГРАДСКО ВЕЋЕ ГРАДА ВРАЊА</w:t>
      </w:r>
    </w:p>
    <w:p w:rsidR="00296DA8" w:rsidRPr="00F362A7" w:rsidRDefault="00296DA8" w:rsidP="00296DA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:26.12.2022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Pr>
          <w:rFonts w:ascii="Times New Roman" w:hAnsi="Times New Roman" w:cs="Times New Roman"/>
          <w:b/>
          <w:sz w:val="26"/>
          <w:szCs w:val="26"/>
        </w:rPr>
        <w:t>300/7/2022</w:t>
      </w:r>
      <w:r w:rsidRPr="00F362A7">
        <w:rPr>
          <w:rFonts w:ascii="Times New Roman" w:hAnsi="Times New Roman" w:cs="Times New Roman"/>
          <w:b/>
          <w:sz w:val="26"/>
          <w:szCs w:val="26"/>
        </w:rPr>
        <w:t>-04</w:t>
      </w:r>
    </w:p>
    <w:p w:rsidR="00296DA8" w:rsidRPr="00F362A7" w:rsidRDefault="00296DA8" w:rsidP="00296DA8">
      <w:pPr>
        <w:spacing w:after="0" w:line="240" w:lineRule="auto"/>
        <w:jc w:val="center"/>
        <w:rPr>
          <w:rFonts w:ascii="Times New Roman" w:hAnsi="Times New Roman" w:cs="Times New Roman"/>
          <w:sz w:val="26"/>
          <w:szCs w:val="26"/>
        </w:rPr>
      </w:pPr>
    </w:p>
    <w:p w:rsidR="004B7F05" w:rsidRPr="00C2192C" w:rsidRDefault="004B7F05" w:rsidP="004B7F05">
      <w:pPr>
        <w:spacing w:after="0" w:line="240" w:lineRule="auto"/>
        <w:jc w:val="center"/>
        <w:rPr>
          <w:rFonts w:ascii="Times New Roman" w:hAnsi="Times New Roman"/>
          <w:sz w:val="24"/>
          <w:szCs w:val="24"/>
        </w:rPr>
      </w:pPr>
    </w:p>
    <w:p w:rsidR="004B7F05" w:rsidRPr="00296DA8" w:rsidRDefault="004B7F05" w:rsidP="004B7F05">
      <w:pPr>
        <w:spacing w:after="0" w:line="240" w:lineRule="auto"/>
        <w:jc w:val="center"/>
        <w:rPr>
          <w:rFonts w:ascii="Times New Roman" w:hAnsi="Times New Roman"/>
          <w:b/>
          <w:sz w:val="24"/>
          <w:szCs w:val="24"/>
        </w:rPr>
      </w:pPr>
      <w:r w:rsidRPr="00C2192C">
        <w:rPr>
          <w:rFonts w:ascii="Times New Roman" w:hAnsi="Times New Roman"/>
          <w:sz w:val="24"/>
          <w:szCs w:val="24"/>
        </w:rPr>
        <w:t xml:space="preserve">                                                       </w:t>
      </w:r>
      <w:r w:rsidRPr="00296DA8">
        <w:rPr>
          <w:rFonts w:ascii="Times New Roman" w:hAnsi="Times New Roman"/>
          <w:b/>
          <w:sz w:val="24"/>
          <w:szCs w:val="24"/>
        </w:rPr>
        <w:t>ПРЕДСЕДНИК ГРАДСКОГ ВЕЋА</w:t>
      </w:r>
      <w:r w:rsidR="00296DA8" w:rsidRPr="00296DA8">
        <w:rPr>
          <w:rFonts w:ascii="Times New Roman" w:hAnsi="Times New Roman"/>
          <w:b/>
          <w:sz w:val="24"/>
          <w:szCs w:val="24"/>
        </w:rPr>
        <w:t>,</w:t>
      </w:r>
    </w:p>
    <w:p w:rsidR="004B7F05" w:rsidRPr="00C2192C" w:rsidRDefault="004B7F05" w:rsidP="004B7F05">
      <w:pPr>
        <w:spacing w:after="0" w:line="240" w:lineRule="auto"/>
        <w:jc w:val="center"/>
        <w:rPr>
          <w:rFonts w:ascii="Times New Roman" w:hAnsi="Times New Roman"/>
          <w:sz w:val="24"/>
          <w:szCs w:val="24"/>
        </w:rPr>
      </w:pPr>
      <w:r w:rsidRPr="00296DA8">
        <w:rPr>
          <w:rFonts w:ascii="Times New Roman" w:hAnsi="Times New Roman"/>
          <w:b/>
          <w:sz w:val="24"/>
          <w:szCs w:val="24"/>
        </w:rPr>
        <w:t xml:space="preserve">                                                        др Слободан Миленковић</w:t>
      </w:r>
    </w:p>
    <w:p w:rsidR="004B7F05" w:rsidRDefault="004B7F05"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Default="002B320D" w:rsidP="004B7F05">
      <w:pPr>
        <w:spacing w:after="0" w:line="240" w:lineRule="auto"/>
        <w:jc w:val="center"/>
        <w:rPr>
          <w:rFonts w:ascii="Times New Roman" w:hAnsi="Times New Roman"/>
          <w:sz w:val="24"/>
          <w:szCs w:val="24"/>
        </w:rPr>
      </w:pPr>
    </w:p>
    <w:p w:rsidR="002B320D" w:rsidRPr="002B320D" w:rsidRDefault="002B320D" w:rsidP="004B7F05">
      <w:pPr>
        <w:spacing w:after="0" w:line="240" w:lineRule="auto"/>
        <w:jc w:val="center"/>
        <w:rPr>
          <w:rFonts w:ascii="Times New Roman" w:hAnsi="Times New Roman"/>
          <w:sz w:val="24"/>
          <w:szCs w:val="24"/>
        </w:rPr>
      </w:pPr>
    </w:p>
    <w:p w:rsidR="004B7F05" w:rsidRPr="00C2192C" w:rsidRDefault="004B7F05" w:rsidP="004B7F05">
      <w:pPr>
        <w:spacing w:after="0" w:line="240" w:lineRule="auto"/>
        <w:jc w:val="center"/>
        <w:rPr>
          <w:rFonts w:ascii="Times New Roman" w:hAnsi="Times New Roman"/>
          <w:sz w:val="24"/>
          <w:szCs w:val="24"/>
        </w:rPr>
      </w:pPr>
      <w:r w:rsidRPr="00C2192C">
        <w:rPr>
          <w:rFonts w:ascii="Times New Roman" w:hAnsi="Times New Roman"/>
          <w:sz w:val="24"/>
          <w:szCs w:val="24"/>
        </w:rPr>
        <w:t>О б р а з л о ж е њ е</w:t>
      </w:r>
    </w:p>
    <w:p w:rsidR="004B7F05" w:rsidRPr="00C2192C" w:rsidRDefault="004B7F05" w:rsidP="004B7F05">
      <w:pPr>
        <w:pStyle w:val="1tekst"/>
        <w:rPr>
          <w:rFonts w:ascii="Times New Roman" w:hAnsi="Times New Roman" w:cs="Times New Roman"/>
          <w:sz w:val="24"/>
          <w:szCs w:val="24"/>
        </w:rPr>
      </w:pPr>
      <w:r w:rsidRPr="00C2192C">
        <w:rPr>
          <w:rFonts w:ascii="Times New Roman" w:hAnsi="Times New Roman" w:cs="Times New Roman"/>
          <w:sz w:val="24"/>
          <w:szCs w:val="24"/>
        </w:rPr>
        <w:tab/>
        <w:t>Одлука о оснивању Службе буџетске инспекције Града Врања („Службени гласник Града Врања“, број 30/2017) донета је на основу 85–91. Закона о буџетском систему („Службени гласник РСˮ, бр. 54/09, 73/10, 101/10, 101/11, 93/12, 62/13, 63/13 – исправка, 108/13, 142/14, 68/15, 103/15, 99/16, 113/17, 95/18, 31/19, 72/19 и 149/20), којима се прописује да надлежан извршни орган јединице локалне самоуправе образује Службу буџетске инспекције и дефинише општа начела рада буџетске инспекције, као и  Уредбе о раду, овлашћењима и обележјима буџетске инспекције („Службени гласник РС”, број 93/17).</w:t>
      </w:r>
    </w:p>
    <w:p w:rsidR="004B7F05" w:rsidRPr="00C2192C" w:rsidRDefault="004B7F05" w:rsidP="004B7F05">
      <w:pPr>
        <w:spacing w:after="0" w:line="240" w:lineRule="auto"/>
        <w:rPr>
          <w:rFonts w:ascii="Times New Roman" w:hAnsi="Times New Roman"/>
          <w:sz w:val="24"/>
          <w:szCs w:val="24"/>
        </w:rPr>
      </w:pPr>
    </w:p>
    <w:p w:rsidR="004B7F05" w:rsidRPr="00C2192C" w:rsidRDefault="004B7F05" w:rsidP="004B7F05">
      <w:pPr>
        <w:pStyle w:val="1tekst"/>
        <w:rPr>
          <w:rFonts w:ascii="Times New Roman" w:hAnsi="Times New Roman" w:cs="Times New Roman"/>
          <w:sz w:val="24"/>
          <w:szCs w:val="24"/>
        </w:rPr>
      </w:pPr>
      <w:r w:rsidRPr="00C2192C">
        <w:rPr>
          <w:rFonts w:ascii="Times New Roman" w:hAnsi="Times New Roman" w:cs="Times New Roman"/>
          <w:sz w:val="24"/>
          <w:szCs w:val="24"/>
        </w:rPr>
        <w:tab/>
        <w:t>Одредбом члана 35. новодонетог Закона о буџетској инспекцији престају да важе одредбе 85–91. Закона о буџетском систему, као и Уредба о раду, овлашћењима и обележјима буџетске инспекције, док је чланом 36 истог закона прописано да се закон примењује од 1.јануара 2023.године, те да ће Министарство надлежно за послове финансија од јединица локалне самоуправе преузети запослена лица која су распоређена на радним местима буџетских инспектора и испуњавају законске услове, као и права, обавезе, предмете, опрему, средства за рад и архиву који су у вези са обављањем послова буџетске инспекције, као и да су јединице локалне самоуправе дужне  да ускладе своје правилнике о унутрашњем уређењу и систематизацији радних места у року од 12 месеци од дана ступања на снагу овог закона.</w:t>
      </w:r>
    </w:p>
    <w:p w:rsidR="004B7F05" w:rsidRPr="00C2192C" w:rsidRDefault="004B7F05" w:rsidP="004B7F05">
      <w:pPr>
        <w:pStyle w:val="1tekst"/>
        <w:rPr>
          <w:rFonts w:ascii="Times New Roman" w:hAnsi="Times New Roman" w:cs="Times New Roman"/>
          <w:sz w:val="24"/>
          <w:szCs w:val="24"/>
        </w:rPr>
      </w:pPr>
    </w:p>
    <w:p w:rsidR="004B7F05" w:rsidRPr="00C2192C" w:rsidRDefault="004B7F05" w:rsidP="004B7F05">
      <w:pPr>
        <w:pStyle w:val="1tekst"/>
        <w:rPr>
          <w:rFonts w:ascii="Times New Roman" w:hAnsi="Times New Roman" w:cs="Times New Roman"/>
          <w:sz w:val="24"/>
          <w:szCs w:val="24"/>
        </w:rPr>
      </w:pPr>
      <w:r w:rsidRPr="00C2192C">
        <w:rPr>
          <w:rFonts w:ascii="Times New Roman" w:hAnsi="Times New Roman" w:cs="Times New Roman"/>
          <w:sz w:val="24"/>
          <w:szCs w:val="24"/>
        </w:rPr>
        <w:t>У складу са напред изнетим утврђен је Предлог одлуке о престанку важности Одлуке о оснивању Службе буџетске инспекције Града Врања.</w:t>
      </w:r>
    </w:p>
    <w:p w:rsidR="00620511" w:rsidRDefault="00620511" w:rsidP="00620511"/>
    <w:p w:rsidR="00F11BC7" w:rsidRDefault="00F11BC7" w:rsidP="00620511"/>
    <w:p w:rsidR="00F11BC7" w:rsidRDefault="00F11BC7" w:rsidP="00620511"/>
    <w:p w:rsidR="00F11BC7" w:rsidRDefault="00F11BC7" w:rsidP="00620511"/>
    <w:p w:rsidR="00F11BC7" w:rsidRDefault="00F11BC7" w:rsidP="00620511"/>
    <w:p w:rsidR="00F11BC7" w:rsidRDefault="00F11BC7" w:rsidP="00620511"/>
    <w:p w:rsidR="00F11BC7" w:rsidRDefault="00F11BC7" w:rsidP="00620511"/>
    <w:p w:rsidR="00F11BC7" w:rsidRDefault="00F11BC7" w:rsidP="00620511"/>
    <w:p w:rsidR="00F11BC7" w:rsidRDefault="00F11BC7" w:rsidP="00620511"/>
    <w:p w:rsidR="00F11BC7" w:rsidRDefault="00F11BC7" w:rsidP="00620511"/>
    <w:p w:rsidR="00F11BC7" w:rsidRDefault="00F11BC7" w:rsidP="00620511"/>
    <w:p w:rsidR="00F11BC7" w:rsidRDefault="00F11BC7" w:rsidP="00620511"/>
    <w:p w:rsidR="00F11BC7" w:rsidRDefault="00F11BC7" w:rsidP="00620511"/>
    <w:p w:rsidR="004B7F05" w:rsidRPr="00C2192C" w:rsidRDefault="00296DA8" w:rsidP="00977532">
      <w:pPr>
        <w:tabs>
          <w:tab w:val="left" w:pos="180"/>
        </w:tabs>
        <w:spacing w:after="0" w:line="240" w:lineRule="auto"/>
        <w:jc w:val="both"/>
        <w:rPr>
          <w:rFonts w:ascii="Times New Roman" w:hAnsi="Times New Roman"/>
          <w:sz w:val="24"/>
          <w:szCs w:val="24"/>
        </w:rPr>
      </w:pPr>
      <w:r>
        <w:rPr>
          <w:rFonts w:ascii="Times New Roman" w:hAnsi="Times New Roman"/>
          <w:sz w:val="24"/>
          <w:szCs w:val="24"/>
          <w:lang w:val="sr-Cyrl-CS"/>
        </w:rPr>
        <w:lastRenderedPageBreak/>
        <w:tab/>
      </w:r>
      <w:r w:rsidR="004B7F05" w:rsidRPr="00C2192C">
        <w:rPr>
          <w:rFonts w:ascii="Times New Roman" w:hAnsi="Times New Roman"/>
          <w:sz w:val="24"/>
          <w:szCs w:val="24"/>
          <w:lang w:val="sr-Cyrl-CS"/>
        </w:rPr>
        <w:t xml:space="preserve">Градско веће Града Врања, којим је председавао градоначелник Слободан Миленковић у присуству  </w:t>
      </w:r>
      <w:r w:rsidR="00F11BC7">
        <w:rPr>
          <w:rFonts w:ascii="Times New Roman" w:hAnsi="Times New Roman"/>
          <w:sz w:val="24"/>
          <w:szCs w:val="24"/>
        </w:rPr>
        <w:t xml:space="preserve">свих </w:t>
      </w:r>
      <w:r w:rsidR="004B7F05" w:rsidRPr="00C2192C">
        <w:rPr>
          <w:rFonts w:ascii="Times New Roman" w:hAnsi="Times New Roman"/>
          <w:sz w:val="24"/>
          <w:szCs w:val="24"/>
          <w:lang w:val="sr-Cyrl-CS"/>
        </w:rPr>
        <w:t xml:space="preserve"> чланова већа, одлучујући по жалби изјављеној од Предузећа за телекомуникације  „Телеком Србија“ а.д. Београд, са пословним седиштем у Београду, Палилула, ул. Таковска бр. 2, ПИБ: 100002887,  а против решења Града Врања, Градске управе, Секретаријата за финансије и привреду – Одсека локалне пореске администрације, број 434-</w:t>
      </w:r>
      <w:r w:rsidR="004B7F05" w:rsidRPr="00C2192C">
        <w:rPr>
          <w:rFonts w:ascii="Times New Roman" w:hAnsi="Times New Roman"/>
          <w:sz w:val="24"/>
          <w:szCs w:val="24"/>
        </w:rPr>
        <w:t>1</w:t>
      </w:r>
      <w:r w:rsidR="004B7F05" w:rsidRPr="00C2192C">
        <w:rPr>
          <w:rFonts w:ascii="Times New Roman" w:hAnsi="Times New Roman"/>
          <w:sz w:val="24"/>
          <w:szCs w:val="24"/>
          <w:lang w:val="sr-Cyrl-CS"/>
        </w:rPr>
        <w:t>28</w:t>
      </w:r>
      <w:r w:rsidR="004B7F05" w:rsidRPr="00C2192C">
        <w:rPr>
          <w:rFonts w:ascii="Times New Roman" w:hAnsi="Times New Roman"/>
          <w:sz w:val="24"/>
          <w:szCs w:val="24"/>
        </w:rPr>
        <w:t>-2/2015-06-01</w:t>
      </w:r>
      <w:r w:rsidR="004B7F05" w:rsidRPr="00C2192C">
        <w:rPr>
          <w:rFonts w:ascii="Times New Roman" w:hAnsi="Times New Roman"/>
          <w:sz w:val="24"/>
          <w:szCs w:val="24"/>
          <w:lang w:val="sr-Cyrl-CS"/>
        </w:rPr>
        <w:t xml:space="preserve"> од </w:t>
      </w:r>
      <w:r w:rsidR="004B7F05" w:rsidRPr="00C2192C">
        <w:rPr>
          <w:rFonts w:ascii="Times New Roman" w:hAnsi="Times New Roman"/>
          <w:sz w:val="24"/>
          <w:szCs w:val="24"/>
        </w:rPr>
        <w:t>09.11.2015</w:t>
      </w:r>
      <w:r w:rsidR="004B7F05" w:rsidRPr="00C2192C">
        <w:rPr>
          <w:rFonts w:ascii="Times New Roman" w:hAnsi="Times New Roman"/>
          <w:sz w:val="24"/>
          <w:szCs w:val="24"/>
          <w:lang w:val="sr-Cyrl-CS"/>
        </w:rPr>
        <w:t xml:space="preserve">. године, у предмету утврђивања локалне комуналне таксе, на основу  члана 145, члан члан 152. став 3. Закона о пореском поступку и пореској администрацији („Службени гласник РС“, бр. 80/2002, </w:t>
      </w:r>
      <w:r w:rsidR="004B7F05" w:rsidRPr="00C2192C">
        <w:rPr>
          <w:rFonts w:ascii="Times New Roman" w:hAnsi="Times New Roman"/>
          <w:sz w:val="24"/>
          <w:szCs w:val="24"/>
        </w:rPr>
        <w:t xml:space="preserve">84/2002 – </w:t>
      </w:r>
      <w:r w:rsidR="004B7F05" w:rsidRPr="00C2192C">
        <w:rPr>
          <w:rFonts w:ascii="Times New Roman" w:hAnsi="Times New Roman"/>
          <w:sz w:val="24"/>
          <w:szCs w:val="24"/>
          <w:lang w:val="sr-Cyrl-CS"/>
        </w:rPr>
        <w:t>испр.</w:t>
      </w:r>
      <w:r w:rsidR="004B7F05" w:rsidRPr="00C2192C">
        <w:rPr>
          <w:rFonts w:ascii="Times New Roman" w:hAnsi="Times New Roman"/>
          <w:sz w:val="24"/>
          <w:szCs w:val="24"/>
        </w:rPr>
        <w:t xml:space="preserve">, 23/2003 - </w:t>
      </w:r>
      <w:proofErr w:type="gramStart"/>
      <w:r w:rsidR="004B7F05" w:rsidRPr="00C2192C">
        <w:rPr>
          <w:rFonts w:ascii="Times New Roman" w:hAnsi="Times New Roman"/>
          <w:sz w:val="24"/>
          <w:szCs w:val="24"/>
          <w:lang w:val="sr-Cyrl-CS"/>
        </w:rPr>
        <w:t>испр</w:t>
      </w:r>
      <w:r w:rsidR="004B7F05" w:rsidRPr="00C2192C">
        <w:rPr>
          <w:rFonts w:ascii="Times New Roman" w:hAnsi="Times New Roman"/>
          <w:sz w:val="24"/>
          <w:szCs w:val="24"/>
        </w:rPr>
        <w:t>.,</w:t>
      </w:r>
      <w:proofErr w:type="gramEnd"/>
      <w:r w:rsidR="004B7F05" w:rsidRPr="00C2192C">
        <w:rPr>
          <w:rFonts w:ascii="Times New Roman" w:hAnsi="Times New Roman"/>
          <w:sz w:val="24"/>
          <w:szCs w:val="24"/>
        </w:rPr>
        <w:t xml:space="preserve"> 70/2003, 55/2004, 61/2005, 85/2005 – </w:t>
      </w:r>
      <w:r w:rsidR="004B7F05" w:rsidRPr="00C2192C">
        <w:rPr>
          <w:rFonts w:ascii="Times New Roman" w:hAnsi="Times New Roman"/>
          <w:sz w:val="24"/>
          <w:szCs w:val="24"/>
          <w:lang w:val="sr-Cyrl-CS"/>
        </w:rPr>
        <w:t>др. закон</w:t>
      </w:r>
      <w:r w:rsidR="004B7F05" w:rsidRPr="00C2192C">
        <w:rPr>
          <w:rFonts w:ascii="Times New Roman" w:hAnsi="Times New Roman"/>
          <w:sz w:val="24"/>
          <w:szCs w:val="24"/>
        </w:rPr>
        <w:t xml:space="preserve">, 62/2006 – </w:t>
      </w:r>
      <w:r w:rsidR="004B7F05" w:rsidRPr="00C2192C">
        <w:rPr>
          <w:rFonts w:ascii="Times New Roman" w:hAnsi="Times New Roman"/>
          <w:sz w:val="24"/>
          <w:szCs w:val="24"/>
          <w:lang w:val="sr-Cyrl-CS"/>
        </w:rPr>
        <w:t>др. закон</w:t>
      </w:r>
      <w:r w:rsidR="004B7F05" w:rsidRPr="00C2192C">
        <w:rPr>
          <w:rFonts w:ascii="Times New Roman" w:hAnsi="Times New Roman"/>
          <w:sz w:val="24"/>
          <w:szCs w:val="24"/>
        </w:rPr>
        <w:t xml:space="preserve">, 63/2006 – </w:t>
      </w:r>
      <w:r w:rsidR="004B7F05" w:rsidRPr="00C2192C">
        <w:rPr>
          <w:rFonts w:ascii="Times New Roman" w:hAnsi="Times New Roman"/>
          <w:sz w:val="24"/>
          <w:szCs w:val="24"/>
          <w:lang w:val="sr-Cyrl-CS"/>
        </w:rPr>
        <w:t>испр. др. закона</w:t>
      </w:r>
      <w:r w:rsidR="004B7F05" w:rsidRPr="00C2192C">
        <w:rPr>
          <w:rFonts w:ascii="Times New Roman" w:hAnsi="Times New Roman"/>
          <w:sz w:val="24"/>
          <w:szCs w:val="24"/>
        </w:rPr>
        <w:t xml:space="preserve">, 61/2007, 20/2009, 72/2009 – </w:t>
      </w:r>
      <w:r w:rsidR="004B7F05" w:rsidRPr="00C2192C">
        <w:rPr>
          <w:rFonts w:ascii="Times New Roman" w:hAnsi="Times New Roman"/>
          <w:sz w:val="24"/>
          <w:szCs w:val="24"/>
          <w:lang w:val="sr-Cyrl-CS"/>
        </w:rPr>
        <w:t>др. закон</w:t>
      </w:r>
      <w:r w:rsidR="004B7F05" w:rsidRPr="00C2192C">
        <w:rPr>
          <w:rFonts w:ascii="Times New Roman" w:hAnsi="Times New Roman"/>
          <w:sz w:val="24"/>
          <w:szCs w:val="24"/>
        </w:rPr>
        <w:t xml:space="preserve">, 53/2010, 101/2011, 2/2012 – </w:t>
      </w:r>
      <w:r w:rsidR="004B7F05" w:rsidRPr="00C2192C">
        <w:rPr>
          <w:rFonts w:ascii="Times New Roman" w:hAnsi="Times New Roman"/>
          <w:sz w:val="24"/>
          <w:szCs w:val="24"/>
          <w:lang w:val="sr-Cyrl-CS"/>
        </w:rPr>
        <w:t>испр.</w:t>
      </w:r>
      <w:r w:rsidR="004B7F05" w:rsidRPr="00C2192C">
        <w:rPr>
          <w:rFonts w:ascii="Times New Roman" w:hAnsi="Times New Roman"/>
          <w:sz w:val="24"/>
          <w:szCs w:val="24"/>
        </w:rPr>
        <w:t>, 93/2012, 47/2013 и 108/2013</w:t>
      </w:r>
      <w:r w:rsidR="004B7F05" w:rsidRPr="00C2192C">
        <w:rPr>
          <w:rFonts w:ascii="Times New Roman" w:hAnsi="Times New Roman"/>
          <w:sz w:val="24"/>
          <w:szCs w:val="24"/>
          <w:lang w:val="sr-Cyrl-CS"/>
        </w:rPr>
        <w:t>)</w:t>
      </w:r>
      <w:r w:rsidR="00F11BC7">
        <w:rPr>
          <w:rFonts w:ascii="Times New Roman" w:hAnsi="Times New Roman"/>
          <w:sz w:val="24"/>
          <w:szCs w:val="24"/>
          <w:lang w:val="sr-Cyrl-CS"/>
        </w:rPr>
        <w:t xml:space="preserve"> члана 137 став 1 и члана 167 став 2  Закона о општем управном поступку (Службени гласник РС бр. 18/16 и 95/18)</w:t>
      </w:r>
      <w:r w:rsidR="004B7F05" w:rsidRPr="00C2192C">
        <w:rPr>
          <w:rFonts w:ascii="Times New Roman" w:hAnsi="Times New Roman"/>
          <w:sz w:val="24"/>
          <w:szCs w:val="24"/>
          <w:lang w:val="sr-Cyrl-CS"/>
        </w:rPr>
        <w:t xml:space="preserve"> и члана 6. став 1. тачка 5. </w:t>
      </w:r>
      <w:r w:rsidR="004B7F05" w:rsidRPr="00C2192C">
        <w:rPr>
          <w:rFonts w:ascii="Times New Roman" w:hAnsi="Times New Roman"/>
          <w:sz w:val="24"/>
          <w:szCs w:val="24"/>
        </w:rPr>
        <w:t>и</w:t>
      </w:r>
      <w:r w:rsidR="004B7F05" w:rsidRPr="00C2192C">
        <w:rPr>
          <w:rFonts w:ascii="Times New Roman" w:hAnsi="Times New Roman"/>
          <w:sz w:val="24"/>
          <w:szCs w:val="24"/>
          <w:lang w:val="sr-Cyrl-CS"/>
        </w:rPr>
        <w:t xml:space="preserve"> члана 61. Пословника Градског већа Града Врања („Службени гласник града Врања“, бр. 2</w:t>
      </w:r>
      <w:r w:rsidR="00F11BC7">
        <w:rPr>
          <w:rFonts w:ascii="Times New Roman" w:hAnsi="Times New Roman"/>
          <w:sz w:val="24"/>
          <w:szCs w:val="24"/>
          <w:lang w:val="sr-Cyrl-CS"/>
        </w:rPr>
        <w:t>9</w:t>
      </w:r>
      <w:r w:rsidR="004B7F05" w:rsidRPr="00C2192C">
        <w:rPr>
          <w:rFonts w:ascii="Times New Roman" w:hAnsi="Times New Roman"/>
          <w:sz w:val="24"/>
          <w:szCs w:val="24"/>
          <w:lang w:val="sr-Cyrl-CS"/>
        </w:rPr>
        <w:t>/20</w:t>
      </w:r>
      <w:r w:rsidR="00F11BC7">
        <w:rPr>
          <w:rFonts w:ascii="Times New Roman" w:hAnsi="Times New Roman"/>
          <w:sz w:val="24"/>
          <w:szCs w:val="24"/>
          <w:lang w:val="sr-Cyrl-CS"/>
        </w:rPr>
        <w:t>20</w:t>
      </w:r>
      <w:r w:rsidR="004B7F05" w:rsidRPr="00C2192C">
        <w:rPr>
          <w:rFonts w:ascii="Times New Roman" w:hAnsi="Times New Roman"/>
          <w:sz w:val="24"/>
          <w:szCs w:val="24"/>
          <w:lang w:val="sr-Cyrl-CS"/>
        </w:rPr>
        <w:t>), једногласном одлуком свих присутних, на</w:t>
      </w:r>
      <w:r>
        <w:rPr>
          <w:rFonts w:ascii="Times New Roman" w:hAnsi="Times New Roman"/>
          <w:sz w:val="24"/>
          <w:szCs w:val="24"/>
          <w:lang w:val="sr-Cyrl-CS"/>
        </w:rPr>
        <w:t xml:space="preserve"> седници одржаној дана 26.12.</w:t>
      </w:r>
      <w:r w:rsidR="004B7F05" w:rsidRPr="00C2192C">
        <w:rPr>
          <w:rFonts w:ascii="Times New Roman" w:hAnsi="Times New Roman"/>
          <w:sz w:val="24"/>
          <w:szCs w:val="24"/>
          <w:lang w:val="sr-Cyrl-CS"/>
        </w:rPr>
        <w:t>2022. године, донело је</w:t>
      </w:r>
    </w:p>
    <w:p w:rsidR="004B7F05" w:rsidRPr="00C2192C" w:rsidRDefault="004B7F05" w:rsidP="004B7F05">
      <w:pPr>
        <w:tabs>
          <w:tab w:val="left" w:pos="180"/>
        </w:tabs>
        <w:spacing w:after="0" w:line="240" w:lineRule="auto"/>
        <w:rPr>
          <w:rFonts w:ascii="Times New Roman" w:hAnsi="Times New Roman"/>
          <w:sz w:val="24"/>
          <w:szCs w:val="24"/>
        </w:rPr>
      </w:pPr>
    </w:p>
    <w:p w:rsidR="004B7F05" w:rsidRPr="00C2192C" w:rsidRDefault="004B7F05" w:rsidP="004B7F05">
      <w:pPr>
        <w:spacing w:after="0" w:line="240" w:lineRule="auto"/>
        <w:rPr>
          <w:rFonts w:ascii="Times New Roman" w:hAnsi="Times New Roman"/>
          <w:i/>
          <w:sz w:val="24"/>
          <w:szCs w:val="24"/>
          <w:u w:val="single"/>
          <w:lang w:val="sr-Cyrl-CS"/>
        </w:rPr>
      </w:pPr>
    </w:p>
    <w:p w:rsidR="004B7F05" w:rsidRPr="00C2192C" w:rsidRDefault="004B7F05" w:rsidP="004B7F05">
      <w:pPr>
        <w:spacing w:after="0" w:line="240" w:lineRule="auto"/>
        <w:rPr>
          <w:rFonts w:ascii="Times New Roman" w:hAnsi="Times New Roman"/>
          <w:b/>
          <w:sz w:val="24"/>
          <w:szCs w:val="24"/>
          <w:lang w:val="sr-Cyrl-CS"/>
        </w:rPr>
      </w:pPr>
      <w:r w:rsidRPr="00C2192C">
        <w:rPr>
          <w:rFonts w:ascii="Times New Roman" w:hAnsi="Times New Roman"/>
          <w:sz w:val="24"/>
          <w:szCs w:val="24"/>
          <w:lang w:val="sr-Cyrl-CS"/>
        </w:rPr>
        <w:tab/>
      </w:r>
      <w:r w:rsidRPr="00C2192C">
        <w:rPr>
          <w:rFonts w:ascii="Times New Roman" w:hAnsi="Times New Roman"/>
          <w:sz w:val="24"/>
          <w:szCs w:val="24"/>
          <w:lang w:val="sr-Cyrl-CS"/>
        </w:rPr>
        <w:tab/>
      </w:r>
      <w:r w:rsidRPr="00C2192C">
        <w:rPr>
          <w:rFonts w:ascii="Times New Roman" w:hAnsi="Times New Roman"/>
          <w:b/>
          <w:sz w:val="24"/>
          <w:szCs w:val="24"/>
          <w:lang w:val="sr-Cyrl-CS"/>
        </w:rPr>
        <w:t xml:space="preserve">                                        Р  Е  Ш  Е  Њ  Е</w:t>
      </w:r>
    </w:p>
    <w:p w:rsidR="004B7F05" w:rsidRPr="00C2192C" w:rsidRDefault="004B7F05" w:rsidP="004B7F05">
      <w:pPr>
        <w:spacing w:after="0" w:line="240" w:lineRule="auto"/>
        <w:rPr>
          <w:rFonts w:ascii="Times New Roman" w:hAnsi="Times New Roman"/>
          <w:sz w:val="24"/>
          <w:szCs w:val="24"/>
          <w:lang w:val="sr-Cyrl-CS"/>
        </w:rPr>
      </w:pP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ab/>
      </w:r>
      <w:r w:rsidRPr="00C2192C">
        <w:rPr>
          <w:rFonts w:ascii="Times New Roman" w:hAnsi="Times New Roman"/>
          <w:b/>
          <w:sz w:val="24"/>
          <w:szCs w:val="24"/>
          <w:lang w:val="sr-Cyrl-CS"/>
        </w:rPr>
        <w:t xml:space="preserve">ПОНИШТАВА СЕ, </w:t>
      </w:r>
      <w:r w:rsidRPr="00C2192C">
        <w:rPr>
          <w:rFonts w:ascii="Times New Roman" w:hAnsi="Times New Roman"/>
          <w:sz w:val="24"/>
          <w:szCs w:val="24"/>
          <w:lang w:val="sr-Cyrl-CS"/>
        </w:rPr>
        <w:t>р</w:t>
      </w:r>
      <w:r w:rsidRPr="00C2192C">
        <w:rPr>
          <w:rFonts w:ascii="Times New Roman" w:hAnsi="Times New Roman"/>
          <w:sz w:val="24"/>
          <w:szCs w:val="24"/>
        </w:rPr>
        <w:t xml:space="preserve">ешење Града Врања - Градске управе - </w:t>
      </w:r>
      <w:r w:rsidRPr="00C2192C">
        <w:rPr>
          <w:rFonts w:ascii="Times New Roman" w:hAnsi="Times New Roman"/>
          <w:sz w:val="24"/>
          <w:szCs w:val="24"/>
          <w:lang w:val="sr-Cyrl-CS"/>
        </w:rPr>
        <w:t>Секретаријата за финансије и привреду – Одсека локалне пореске администрације бр</w:t>
      </w:r>
      <w:r w:rsidRPr="00C2192C">
        <w:rPr>
          <w:rFonts w:ascii="Times New Roman" w:hAnsi="Times New Roman"/>
          <w:sz w:val="24"/>
          <w:szCs w:val="24"/>
        </w:rPr>
        <w:t>oj</w:t>
      </w:r>
      <w:r w:rsidRPr="00C2192C">
        <w:rPr>
          <w:rFonts w:ascii="Times New Roman" w:hAnsi="Times New Roman"/>
          <w:sz w:val="24"/>
          <w:szCs w:val="24"/>
          <w:lang w:val="sr-Cyrl-CS"/>
        </w:rPr>
        <w:t xml:space="preserve"> 434-</w:t>
      </w:r>
      <w:r w:rsidRPr="00C2192C">
        <w:rPr>
          <w:rFonts w:ascii="Times New Roman" w:hAnsi="Times New Roman"/>
          <w:sz w:val="24"/>
          <w:szCs w:val="24"/>
        </w:rPr>
        <w:t>1</w:t>
      </w:r>
      <w:r w:rsidRPr="00C2192C">
        <w:rPr>
          <w:rFonts w:ascii="Times New Roman" w:hAnsi="Times New Roman"/>
          <w:sz w:val="24"/>
          <w:szCs w:val="24"/>
          <w:lang w:val="sr-Cyrl-CS"/>
        </w:rPr>
        <w:t>28</w:t>
      </w:r>
      <w:r w:rsidRPr="00C2192C">
        <w:rPr>
          <w:rFonts w:ascii="Times New Roman" w:hAnsi="Times New Roman"/>
          <w:sz w:val="24"/>
          <w:szCs w:val="24"/>
        </w:rPr>
        <w:t>-</w:t>
      </w:r>
      <w:r w:rsidRPr="00C2192C">
        <w:rPr>
          <w:rFonts w:ascii="Times New Roman" w:hAnsi="Times New Roman"/>
          <w:sz w:val="24"/>
          <w:szCs w:val="24"/>
          <w:lang w:val="sr-Cyrl-CS"/>
        </w:rPr>
        <w:t>2</w:t>
      </w:r>
      <w:r w:rsidRPr="00C2192C">
        <w:rPr>
          <w:rFonts w:ascii="Times New Roman" w:hAnsi="Times New Roman"/>
          <w:sz w:val="24"/>
          <w:szCs w:val="24"/>
        </w:rPr>
        <w:t>/2015-06-01</w:t>
      </w:r>
      <w:r w:rsidRPr="00C2192C">
        <w:rPr>
          <w:rFonts w:ascii="Times New Roman" w:hAnsi="Times New Roman"/>
          <w:sz w:val="24"/>
          <w:szCs w:val="24"/>
          <w:lang w:val="sr-Cyrl-CS"/>
        </w:rPr>
        <w:t xml:space="preserve"> од </w:t>
      </w:r>
      <w:r w:rsidRPr="00C2192C">
        <w:rPr>
          <w:rFonts w:ascii="Times New Roman" w:hAnsi="Times New Roman"/>
          <w:sz w:val="24"/>
          <w:szCs w:val="24"/>
        </w:rPr>
        <w:t>09.11.2015</w:t>
      </w:r>
      <w:r w:rsidRPr="00C2192C">
        <w:rPr>
          <w:rFonts w:ascii="Times New Roman" w:hAnsi="Times New Roman"/>
          <w:sz w:val="24"/>
          <w:szCs w:val="24"/>
          <w:lang w:val="sr-Cyrl-CS"/>
        </w:rPr>
        <w:t>. године</w:t>
      </w:r>
      <w:r w:rsidRPr="00C2192C">
        <w:rPr>
          <w:rFonts w:ascii="Times New Roman" w:hAnsi="Times New Roman"/>
          <w:sz w:val="24"/>
          <w:szCs w:val="24"/>
        </w:rPr>
        <w:t>,</w:t>
      </w:r>
      <w:r w:rsidRPr="00C2192C">
        <w:rPr>
          <w:rFonts w:ascii="Times New Roman" w:hAnsi="Times New Roman"/>
          <w:b/>
          <w:sz w:val="24"/>
          <w:szCs w:val="24"/>
          <w:lang w:val="sr-Cyrl-CS"/>
        </w:rPr>
        <w:t xml:space="preserve"> </w:t>
      </w:r>
      <w:r w:rsidRPr="00C2192C">
        <w:rPr>
          <w:rFonts w:ascii="Times New Roman" w:hAnsi="Times New Roman"/>
          <w:sz w:val="24"/>
          <w:szCs w:val="24"/>
          <w:lang w:val="sr-Cyrl-CS"/>
        </w:rPr>
        <w:t>којим је Предузећу за телекомуникације А.Д. „Телеком Србија“, утврђ</w:t>
      </w:r>
      <w:r w:rsidRPr="00C2192C">
        <w:rPr>
          <w:rFonts w:ascii="Times New Roman" w:hAnsi="Times New Roman"/>
          <w:sz w:val="24"/>
          <w:szCs w:val="24"/>
        </w:rPr>
        <w:t>eна</w:t>
      </w:r>
      <w:r w:rsidRPr="00C2192C">
        <w:rPr>
          <w:rFonts w:ascii="Times New Roman" w:hAnsi="Times New Roman"/>
          <w:sz w:val="24"/>
          <w:szCs w:val="24"/>
          <w:lang w:val="sr-Cyrl-CS"/>
        </w:rPr>
        <w:t xml:space="preserve"> локална комунална такса за коришћење простора на јавним површинама или испред пословних просторија у поасловне сврхе, осим ради продаје штампе, књига и других публикација, производа старих и уметничких заната и домаће радиности за 2013. годину, и предмет враћа првостепеном органу на поновни поступак и одлучивање.</w:t>
      </w:r>
    </w:p>
    <w:p w:rsidR="004B7F05" w:rsidRPr="00C2192C" w:rsidRDefault="004B7F05" w:rsidP="004B7F05">
      <w:pPr>
        <w:spacing w:after="0" w:line="240" w:lineRule="auto"/>
        <w:ind w:firstLine="720"/>
        <w:rPr>
          <w:rFonts w:ascii="Times New Roman" w:hAnsi="Times New Roman"/>
          <w:sz w:val="24"/>
          <w:szCs w:val="24"/>
          <w:lang w:val="sr-Cyrl-CS"/>
        </w:rPr>
      </w:pPr>
      <w:r w:rsidRPr="00C2192C">
        <w:rPr>
          <w:rFonts w:ascii="Times New Roman" w:hAnsi="Times New Roman"/>
          <w:sz w:val="24"/>
          <w:szCs w:val="24"/>
          <w:lang w:val="sr-Cyrl-CS"/>
        </w:rPr>
        <w:tab/>
      </w:r>
      <w:r w:rsidRPr="00C2192C">
        <w:rPr>
          <w:rFonts w:ascii="Times New Roman" w:hAnsi="Times New Roman"/>
          <w:sz w:val="24"/>
          <w:szCs w:val="24"/>
          <w:lang w:val="sr-Cyrl-CS"/>
        </w:rPr>
        <w:tab/>
      </w:r>
      <w:r w:rsidRPr="00C2192C">
        <w:rPr>
          <w:rFonts w:ascii="Times New Roman" w:hAnsi="Times New Roman"/>
          <w:sz w:val="24"/>
          <w:szCs w:val="24"/>
          <w:lang w:val="sr-Cyrl-CS"/>
        </w:rPr>
        <w:tab/>
        <w:t xml:space="preserve">  </w:t>
      </w:r>
    </w:p>
    <w:p w:rsidR="004B7F05" w:rsidRPr="00C2192C" w:rsidRDefault="004B7F05" w:rsidP="004B7F05">
      <w:pPr>
        <w:spacing w:after="0" w:line="240" w:lineRule="auto"/>
        <w:ind w:left="1440" w:firstLine="720"/>
        <w:rPr>
          <w:rFonts w:ascii="Times New Roman" w:hAnsi="Times New Roman"/>
          <w:b/>
          <w:sz w:val="24"/>
          <w:szCs w:val="24"/>
          <w:lang w:val="sr-Cyrl-CS"/>
        </w:rPr>
      </w:pPr>
      <w:r w:rsidRPr="00C2192C">
        <w:rPr>
          <w:rFonts w:ascii="Times New Roman" w:hAnsi="Times New Roman"/>
          <w:sz w:val="24"/>
          <w:szCs w:val="24"/>
          <w:lang w:val="sr-Cyrl-CS"/>
        </w:rPr>
        <w:t xml:space="preserve">                 </w:t>
      </w:r>
      <w:r w:rsidRPr="00C2192C">
        <w:rPr>
          <w:rFonts w:ascii="Times New Roman" w:hAnsi="Times New Roman"/>
          <w:b/>
          <w:sz w:val="24"/>
          <w:szCs w:val="24"/>
          <w:lang w:val="sr-Cyrl-CS"/>
        </w:rPr>
        <w:t>О б р а з л о ж е њ е</w:t>
      </w:r>
    </w:p>
    <w:p w:rsidR="004B7F05" w:rsidRPr="00C2192C" w:rsidRDefault="004B7F05" w:rsidP="004B7F05">
      <w:pPr>
        <w:spacing w:after="0" w:line="240" w:lineRule="auto"/>
        <w:rPr>
          <w:rFonts w:ascii="Times New Roman" w:hAnsi="Times New Roman"/>
          <w:sz w:val="24"/>
          <w:szCs w:val="24"/>
          <w:lang w:val="sr-Cyrl-CS"/>
        </w:rPr>
      </w:pPr>
    </w:p>
    <w:p w:rsidR="004B7F05" w:rsidRPr="00C2192C" w:rsidRDefault="004B7F05" w:rsidP="004B7F05">
      <w:pPr>
        <w:pStyle w:val="BodyTextIndent"/>
        <w:ind w:right="-180"/>
      </w:pPr>
      <w:r w:rsidRPr="00C2192C">
        <w:t>Решењем града Врања, градске управе, Секретаријата за финансије и привреду – Одсека локалне пореске администрације,   број: 434-</w:t>
      </w:r>
      <w:r w:rsidRPr="00C2192C">
        <w:rPr>
          <w:lang w:val="sr-Latn-CS"/>
        </w:rPr>
        <w:t>1</w:t>
      </w:r>
      <w:r w:rsidRPr="00C2192C">
        <w:t>28</w:t>
      </w:r>
      <w:r w:rsidRPr="00C2192C">
        <w:rPr>
          <w:lang w:val="sr-Latn-CS"/>
        </w:rPr>
        <w:t>-</w:t>
      </w:r>
      <w:r w:rsidRPr="00C2192C">
        <w:t>2</w:t>
      </w:r>
      <w:r w:rsidRPr="00C2192C">
        <w:rPr>
          <w:lang w:val="sr-Latn-CS"/>
        </w:rPr>
        <w:t>/2015-06-01</w:t>
      </w:r>
      <w:r w:rsidRPr="00C2192C">
        <w:t xml:space="preserve"> од </w:t>
      </w:r>
      <w:r w:rsidRPr="00C2192C">
        <w:rPr>
          <w:lang w:val="sr-Latn-CS"/>
        </w:rPr>
        <w:t>09.11.2015</w:t>
      </w:r>
      <w:r w:rsidRPr="00C2192C">
        <w:t>. године, утврђена је локална комунална такса за 2013.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пореском обвезнику Предузећу за телекомуникације „Телеком Србија“ а.д. Београд, са пословним седиштем у Београду, Палилула, ул. Таковска бр. 2, ПИБ: 100002887, за делатност кабловске телекомунакације (6110), по основу заузећа јавне површине на подручју града Врања од 558 квадратних метара, на којој су постављени Изводно – разводни ормарићи, у износу од 2.036.700,00 динара с тим да је именовани дужан да утврђени износ плати у року од 15. дана од дана пријема решења;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4B7F05" w:rsidRPr="00C2192C" w:rsidRDefault="004B7F05" w:rsidP="004B7F05">
      <w:pPr>
        <w:pStyle w:val="BodyTextIndent"/>
        <w:ind w:right="-180"/>
      </w:pPr>
      <w:r w:rsidRPr="00C2192C">
        <w:t xml:space="preserve">Против овог решења, именовани обвезник је, преко овлашћеног лица изјавио жалбу, која је допуштена и благовремена, у којој </w:t>
      </w:r>
      <w:r w:rsidRPr="00C2192C">
        <w:rPr>
          <w:lang w:val="sr-Latn-CS"/>
        </w:rPr>
        <w:t>оспорава законитост решења туженог органа зато што у доношењу акта није прав</w:t>
      </w:r>
      <w:r w:rsidRPr="00C2192C">
        <w:t xml:space="preserve">илно примењен закон и други пропис – Закон о пореском поступку и пореској администрацији, Закон о општем управном поступку, Закон о финансирању локалне самоуправе, Одлука о изменама и допунама Одлуке о локалним комуналним таксама Града Врања. Такође да је првостепени орган противно позитивним </w:t>
      </w:r>
      <w:r w:rsidRPr="00C2192C">
        <w:lastRenderedPageBreak/>
        <w:t>законским прописима увео категорију јавни простор иако је Закон о финансирању локалне самоуправе не познаје. Истиче да је  Локална самоуправа морала претходно да донесе план генералне и детаљне регулације, односно акт којим би одредила која територија града и која територија сеоског подручја представља јавну површину-јавни простор,  те како локална самоуправа није одредила шта се сматра јавном површином на њеној територији</w:t>
      </w:r>
      <w:r w:rsidRPr="00C2192C">
        <w:rPr>
          <w:lang w:val="sr-Latn-CS"/>
        </w:rPr>
        <w:t xml:space="preserve">, </w:t>
      </w:r>
      <w:r w:rsidRPr="00C2192C">
        <w:t xml:space="preserve">она не може нити утврђивати нити наплаћивати предметну таксу; </w:t>
      </w:r>
      <w:r w:rsidRPr="00C2192C">
        <w:rPr>
          <w:lang w:val="sr-Latn-CS"/>
        </w:rPr>
        <w:t>да</w:t>
      </w:r>
      <w:r w:rsidRPr="00C2192C">
        <w:t xml:space="preserve"> постоје објекти постављени, изграђени у приватним поседима за које се тражила и добијала сагласност парцела, а не ретко и плаћала надокнада а на јавним површинама налазе се и други објекти – киосци, трафике, рекламни панои, стубови у власништву других правних и физичких а испод јавних површина налазе се и подземне инсталације других имаоца инфраструктуре, тако да би и у случају да има законских основа за утврђивање обавеза, иста морала бити сразмерно наплаћена свим корисницима; да наведене чињенице нису разматране од стране доносиоца решења јер није спроведен претходни испитни поступак који је био обавезан, нити је жалиоцу дата могућност да се изјасни о чињеницама и околностима које су од значаја за доношење решења.Оваквим поступањем првостепени орган је повредио и начело истине јер у поступку су се морале, правилно и потпуно утврдити све чињенице и околности које су од значаја за доношење правилног решења; да је жалилац упућен да жалбу изјави ненадлежном органу </w:t>
      </w:r>
      <w:r w:rsidRPr="00C2192C">
        <w:rPr>
          <w:lang w:val="sr-Latn-CS"/>
        </w:rPr>
        <w:t xml:space="preserve">jer </w:t>
      </w:r>
      <w:r w:rsidRPr="00C2192C">
        <w:t>је у поуци о правном леку супротно  наведеним  законима  дато  упутство  да  се  жалба на решење подноси Министарству финансија Пореска управа, Регионално одељење за другостепени орган Ниш и ако пореска управа није надлежна за одлучивање у овој управној ствари јер накнада за коришћење тротоара или другог јавног простора у пословне сврхе не представља порез ни споредно пореско давањ</w:t>
      </w:r>
      <w:r w:rsidRPr="00C2192C">
        <w:rPr>
          <w:lang w:val="sr-Latn-CS"/>
        </w:rPr>
        <w:t>e</w:t>
      </w:r>
      <w:r w:rsidRPr="00C2192C">
        <w:t>.</w:t>
      </w:r>
    </w:p>
    <w:p w:rsidR="004B7F05" w:rsidRPr="00C2192C" w:rsidRDefault="004B7F05" w:rsidP="004B7F05">
      <w:pPr>
        <w:spacing w:after="0" w:line="240" w:lineRule="auto"/>
        <w:ind w:left="-180" w:firstLine="900"/>
        <w:rPr>
          <w:rFonts w:ascii="Times New Roman" w:hAnsi="Times New Roman"/>
          <w:sz w:val="24"/>
          <w:szCs w:val="24"/>
          <w:lang w:val="sr-Cyrl-CS"/>
        </w:rPr>
      </w:pPr>
      <w:proofErr w:type="gramStart"/>
      <w:r w:rsidRPr="00C2192C">
        <w:rPr>
          <w:rFonts w:ascii="Times New Roman" w:hAnsi="Times New Roman"/>
          <w:sz w:val="24"/>
          <w:szCs w:val="24"/>
        </w:rPr>
        <w:t xml:space="preserve">Предложио је да </w:t>
      </w:r>
      <w:r w:rsidRPr="00C2192C">
        <w:rPr>
          <w:rFonts w:ascii="Times New Roman" w:hAnsi="Times New Roman"/>
          <w:sz w:val="24"/>
          <w:szCs w:val="24"/>
          <w:lang w:val="sr-Cyrl-CS"/>
        </w:rPr>
        <w:t xml:space="preserve">се усвоји жалба и ожалбено </w:t>
      </w:r>
      <w:r w:rsidRPr="00C2192C">
        <w:rPr>
          <w:rFonts w:ascii="Times New Roman" w:hAnsi="Times New Roman"/>
          <w:sz w:val="24"/>
          <w:szCs w:val="24"/>
        </w:rPr>
        <w:t>решењ</w:t>
      </w:r>
      <w:r w:rsidRPr="00C2192C">
        <w:rPr>
          <w:rFonts w:ascii="Times New Roman" w:hAnsi="Times New Roman"/>
          <w:sz w:val="24"/>
          <w:szCs w:val="24"/>
          <w:lang w:val="sr-Cyrl-CS"/>
        </w:rPr>
        <w:t xml:space="preserve">е </w:t>
      </w:r>
      <w:r w:rsidRPr="00C2192C">
        <w:rPr>
          <w:rFonts w:ascii="Times New Roman" w:hAnsi="Times New Roman"/>
          <w:sz w:val="24"/>
          <w:szCs w:val="24"/>
        </w:rPr>
        <w:t>поништи.</w:t>
      </w:r>
      <w:proofErr w:type="gramEnd"/>
    </w:p>
    <w:p w:rsidR="004B7F05" w:rsidRPr="00C2192C" w:rsidRDefault="004B7F05" w:rsidP="004B7F05">
      <w:pPr>
        <w:spacing w:after="0" w:line="240" w:lineRule="auto"/>
        <w:ind w:firstLine="720"/>
        <w:rPr>
          <w:rFonts w:ascii="Times New Roman" w:hAnsi="Times New Roman"/>
          <w:sz w:val="24"/>
          <w:szCs w:val="24"/>
          <w:lang w:val="sr-Cyrl-CS"/>
        </w:rPr>
      </w:pPr>
      <w:r w:rsidRPr="00C2192C">
        <w:rPr>
          <w:rFonts w:ascii="Times New Roman" w:hAnsi="Times New Roman"/>
          <w:sz w:val="24"/>
          <w:szCs w:val="24"/>
          <w:lang w:val="sr-Cyrl-CS"/>
        </w:rPr>
        <w:t>Градско веће Града Врања , разматрајући жалбу и остале списе ове управне ствари, одлучио је као у диспозитиву овог решења.</w:t>
      </w:r>
    </w:p>
    <w:p w:rsidR="004B7F05" w:rsidRPr="00C2192C" w:rsidRDefault="004B7F05" w:rsidP="004B7F05">
      <w:pPr>
        <w:pStyle w:val="BodyTextIndent"/>
        <w:ind w:right="-180"/>
      </w:pPr>
      <w:r w:rsidRPr="00C2192C">
        <w:t xml:space="preserve">Према стању у списима предмета, овај орган налази да је ожалбеним решењем, број: 434-128-2/2015-06-01 од 09.11.2015. године, које је донето на основу чл. 2а и 54. Закона о пореском поступку и пореској администрацији („Сл. гласник РС“, бр. 80/02...105/14), чл. 60, а у вези са чл. 6. ст. 1. Тачка 3. Закона о финансирању локалне самоуправе („Сл. гласник РС“, бр. 62/06...93/12), чл. 5. Одлуке о локалним комуналним таксама („Службени гласник града Врања“, бр.43/2012 и 42/2013), члана 14. став 8. Одлуке о организацији градске управе („Сл. гласник Пчињског округа“, бр. 29/08 и „Сл. гласник града Врања“, бр. 4/10, 37/10 и 32/11)  и  чл. 131 и 192. Закона о општем управном поступку („Сл. лист СРЈ“, бр. 33/97 и 31/01 и „Сл. гласник РС“, бр. 30/10), жалиоцу је утврђена локална комунална такса за 2013.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пореском обвезнику Предузећу за телекомуникације А.Д.  „Телеком Србија“, са пословним седиштем у Београду, Палилула, ул. Таковска бр. 2, ПИБ: 100002887, за делатност кабловске телекомуникације (6110), по основу Изводно – разводних ормарића на подручју града Врања за заузету површину од 558 м2, у износу од 2.036.700,00 динара, с тим да је именовани дужан да плати утврђени износ таксе у року од 15 дана од дана пријема овог решења; да се на износ утврђене обавезе које нису плаћене у прописаном року плаћа се камата по стопи једнакој годишњој референтној есконтној стопи централне емисионе банке увећаној за 10 процентних поена, применом простог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 У образложењу ожалбеног решења, поред осталог, наведено је да је предметна такса за 2013. годину утврђена применом Тарифног броја 4. Одлуке  о локалним комуналним таксама („Сл. </w:t>
      </w:r>
      <w:r w:rsidRPr="00C2192C">
        <w:lastRenderedPageBreak/>
        <w:t>гласник града Врања“, бр. 43/2012 и 42/13), а у складу са подацима са којима је располагао првостепени орган 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4B7F05" w:rsidRPr="00C2192C" w:rsidRDefault="004B7F05" w:rsidP="004B7F05">
      <w:pPr>
        <w:pStyle w:val="BodyTextIndent"/>
        <w:ind w:right="-180"/>
      </w:pPr>
      <w:r w:rsidRPr="00C2192C">
        <w:t>Увидом у повратници утврђено је да је ожалбено решење уредно лично уручено жалиоцу дана 18.11.2015. године.</w:t>
      </w:r>
    </w:p>
    <w:p w:rsidR="004B7F05" w:rsidRPr="00C2192C" w:rsidRDefault="004B7F05" w:rsidP="004B7F05">
      <w:pPr>
        <w:pStyle w:val="BodyTextIndent"/>
        <w:ind w:right="-180"/>
      </w:pPr>
      <w:r w:rsidRPr="00C2192C">
        <w:t>Увидом у приложене доказе утврђено је:</w:t>
      </w:r>
    </w:p>
    <w:p w:rsidR="004B7F05" w:rsidRPr="00C2192C" w:rsidRDefault="004B7F05" w:rsidP="004B7F05">
      <w:pPr>
        <w:pStyle w:val="BodyTextIndent"/>
        <w:ind w:right="-180"/>
        <w:rPr>
          <w:rFonts w:eastAsia="MS Mincho"/>
          <w:b/>
          <w:bCs/>
        </w:rPr>
      </w:pPr>
      <w:r w:rsidRPr="00C2192C">
        <w:t>- да је првостепени орган након пријема изјављене жалбе позвао жалиоца како би му у смислу чл. 226. Закона о општем управном поступку, омогућио 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1</w:t>
      </w:r>
      <w:r w:rsidRPr="00C2192C">
        <w:rPr>
          <w:rFonts w:eastAsia="MS Mincho"/>
          <w:bCs/>
          <w:lang w:val="sr-Latn-CS"/>
        </w:rPr>
        <w:t>3</w:t>
      </w:r>
      <w:r w:rsidRPr="00C2192C">
        <w:rPr>
          <w:rFonts w:eastAsia="MS Mincho"/>
          <w:bCs/>
        </w:rPr>
        <w:t>4-128/2015-06-01 од 29.12.2015</w:t>
      </w:r>
      <w:r w:rsidRPr="00C2192C">
        <w:rPr>
          <w:rFonts w:eastAsia="MS Mincho"/>
          <w:bCs/>
          <w:lang w:val="sr-Latn-CS"/>
        </w:rPr>
        <w:t xml:space="preserve">. </w:t>
      </w:r>
      <w:r w:rsidRPr="00C2192C">
        <w:rPr>
          <w:rFonts w:eastAsia="MS Mincho"/>
          <w:bCs/>
          <w:lang w:val="ru-RU"/>
        </w:rPr>
        <w:t xml:space="preserve"> </w:t>
      </w:r>
      <w:r w:rsidRPr="00C2192C">
        <w:rPr>
          <w:rFonts w:eastAsia="MS Mincho"/>
          <w:bCs/>
        </w:rPr>
        <w:t>године и изјављену жалбу са списима предмета  доставио другостепеном органу Министарству финансија, Пореској управи, Сектору за пореско правне послове и координацију,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самоуправи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Министарство финансија, број: 011-00-368/2016-04 од 22. априла 2016. године. А градско веће града Врања је решењем број: 06-136/3/2016-04 од 25.08.2016. године одбио жалбу као неосновану, које решење је поништено од Управног суда – Одељења у Нишу пресудом број: II-18 У. 13748/16 од 22.11.2018. године.</w:t>
      </w:r>
    </w:p>
    <w:p w:rsidR="004B7F05" w:rsidRPr="00C2192C" w:rsidRDefault="004B7F05" w:rsidP="004B7F05">
      <w:pPr>
        <w:pStyle w:val="BodyTextIndent"/>
        <w:ind w:right="-180"/>
        <w:rPr>
          <w:rFonts w:eastAsia="MS Mincho"/>
          <w:bCs/>
        </w:rPr>
      </w:pPr>
      <w:r w:rsidRPr="00C2192C">
        <w:rPr>
          <w:rFonts w:eastAsia="MS Mincho"/>
          <w:bCs/>
        </w:rPr>
        <w:t>- Управни суд као разлоге поништавања решења градског већа града Врања, наводи битне повреде одредаба члана 196. став 3. и члана 201. став 1. Закона о општем управном поступку јер се у списима предмета не налази решење које садржи потпис службеног лица које га је донело, већ само отправак оспореног решења, на коме је тачност отправка оверена потписом на отправку, који потпис је оверен печатом туженог органа налажући овом органу да донесе ново и на закону засновано решење, придржавајући се примедбама изнетих у пресуди.</w:t>
      </w:r>
    </w:p>
    <w:p w:rsidR="004B7F05" w:rsidRPr="00C2192C" w:rsidRDefault="004B7F05" w:rsidP="004B7F05">
      <w:pPr>
        <w:pStyle w:val="BodyTextIndent"/>
        <w:ind w:right="-180"/>
      </w:pPr>
      <w:r w:rsidRPr="00C2192C">
        <w:t>- да је првостепени орган сачинио записник о извршеној канцеларијској контроли правилности и тачности бр. 1</w:t>
      </w:r>
      <w:r w:rsidRPr="00C2192C">
        <w:rPr>
          <w:rFonts w:eastAsia="MS Mincho"/>
          <w:bCs/>
          <w:lang w:val="sr-Latn-CS"/>
        </w:rPr>
        <w:t>3</w:t>
      </w:r>
      <w:r w:rsidRPr="00C2192C">
        <w:rPr>
          <w:rFonts w:eastAsia="MS Mincho"/>
          <w:bCs/>
        </w:rPr>
        <w:t>4-128/2015-06-01 од 29.12.2015</w:t>
      </w:r>
      <w:r w:rsidRPr="00C2192C">
        <w:t>. године, када је жалиоц изјавио да остаје у свему при наводима из жалбе,  а посебно истичући да је чл. 2. Закона о планирању и изградњи дефинисан објекат као грађевина која има физичко, техничку, технолошку или биотехнолошку целину са свим инсталацијама, постројењима и опремом која се уграђује у објекат или самостално изводљив (зграде свих врста, саобраћајну, водопривредни и енергетски објекти и други објекти а дрвени стубићи и бетонска упоришта (ИП ормарићи) представљају завршетак дистрибутивне мреже а не представљају самостални објекат већ се сврстава у посебну врсту ствари и не представљају објекат. Поред тога истакнута је застарелост утврђивања наведене накнаде које су утврђене након протека 5. година.</w:t>
      </w:r>
    </w:p>
    <w:p w:rsidR="00F11BC7" w:rsidRPr="00F11BC7" w:rsidRDefault="004B7F05" w:rsidP="00F11BC7">
      <w:pPr>
        <w:pStyle w:val="BodyTextIndent"/>
        <w:ind w:right="-180"/>
      </w:pPr>
      <w:r w:rsidRPr="00C2192C">
        <w:t xml:space="preserve">На исти записник порески контролор је константовао утврђено чињенично стање које се односи на то да је жалиоц на јавним површинама града Врања још 2003. године почео са постављањем изводно разводних ормарића и да је тачан број постављених ормарића од 558 комада, али да није подносио пријаве о заузећу тротоара и других јавних површина за претходни период, те је Град Врање ожалбено решење донео на основу утврђеног чињеничног стања а на основу чл. 114. став 1 и 2. Закона о пореском поступку и </w:t>
      </w:r>
      <w:r w:rsidRPr="00C2192C">
        <w:lastRenderedPageBreak/>
        <w:t>пореској администрацији, којим је прописано да право пореске управе на утврђивање и наплату пореза и споредних пореских давања застарева за пет година од дана када је застарелост почела да тече, и да иста застарелост почиње да тече од првог дана наредне године од године у којој је требало утврдити порез, односно споредно пореско давање а све то из разлога што првостепени орган ожалбеним решењем утврдио локалну комуналну таксу само за број изводно – разводне ормариће који се налазе на јавним површинама на основу броја које је жалилац сам пријавио, а који податак је доставила техничка служба Телекома.</w:t>
      </w:r>
    </w:p>
    <w:p w:rsidR="00F11BC7" w:rsidRPr="00C2192C" w:rsidRDefault="00F11BC7" w:rsidP="00F11BC7">
      <w:pPr>
        <w:widowControl w:val="0"/>
        <w:autoSpaceDE w:val="0"/>
        <w:autoSpaceDN w:val="0"/>
        <w:adjustRightInd w:val="0"/>
        <w:spacing w:after="0" w:line="240" w:lineRule="auto"/>
        <w:ind w:firstLine="720"/>
        <w:jc w:val="both"/>
        <w:rPr>
          <w:rFonts w:ascii="Times New Roman" w:hAnsi="Times New Roman"/>
          <w:color w:val="000000"/>
          <w:spacing w:val="-1"/>
          <w:sz w:val="24"/>
          <w:szCs w:val="24"/>
          <w:lang w:val="sr-Cyrl-CS"/>
        </w:rPr>
      </w:pPr>
      <w:r w:rsidRPr="00C2192C">
        <w:rPr>
          <w:rFonts w:ascii="Times New Roman" w:hAnsi="Times New Roman"/>
          <w:color w:val="000000"/>
          <w:spacing w:val="-1"/>
          <w:sz w:val="24"/>
          <w:szCs w:val="24"/>
          <w:lang w:val="sr-Cyrl-CS"/>
        </w:rPr>
        <w:t>Ово решење је коначно у пореском поступку.</w:t>
      </w:r>
    </w:p>
    <w:p w:rsidR="00F11BC7" w:rsidRPr="00C2192C" w:rsidRDefault="00F11BC7" w:rsidP="00F11BC7">
      <w:pPr>
        <w:widowControl w:val="0"/>
        <w:autoSpaceDE w:val="0"/>
        <w:autoSpaceDN w:val="0"/>
        <w:adjustRightInd w:val="0"/>
        <w:spacing w:after="0" w:line="240" w:lineRule="auto"/>
        <w:ind w:firstLine="720"/>
        <w:jc w:val="both"/>
        <w:rPr>
          <w:rFonts w:ascii="Times New Roman" w:hAnsi="Times New Roman"/>
          <w:color w:val="000000"/>
          <w:spacing w:val="-1"/>
          <w:sz w:val="24"/>
          <w:szCs w:val="24"/>
          <w:lang w:val="sr-Cyrl-CS"/>
        </w:rPr>
      </w:pPr>
      <w:r w:rsidRPr="00C2192C">
        <w:rPr>
          <w:rFonts w:ascii="Times New Roman" w:hAnsi="Times New Roman"/>
          <w:color w:val="000000"/>
          <w:spacing w:val="-1"/>
          <w:sz w:val="24"/>
          <w:szCs w:val="24"/>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296DA8" w:rsidRPr="00296DA8" w:rsidRDefault="00296DA8" w:rsidP="00296DA8">
      <w:pPr>
        <w:spacing w:after="0" w:line="240" w:lineRule="auto"/>
        <w:jc w:val="center"/>
        <w:rPr>
          <w:rFonts w:ascii="Times New Roman" w:hAnsi="Times New Roman"/>
          <w:b/>
          <w:sz w:val="24"/>
          <w:szCs w:val="24"/>
        </w:rPr>
      </w:pPr>
      <w:r w:rsidRPr="00296DA8">
        <w:rPr>
          <w:rFonts w:ascii="Times New Roman" w:hAnsi="Times New Roman"/>
          <w:b/>
          <w:sz w:val="24"/>
          <w:szCs w:val="24"/>
        </w:rPr>
        <w:t>ГРАДСКО ВЕЋЕ ГРАДА ВРАЊА</w:t>
      </w:r>
    </w:p>
    <w:p w:rsidR="00296DA8" w:rsidRPr="00F362A7" w:rsidRDefault="00296DA8" w:rsidP="00296DA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:26.12.2022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Pr>
          <w:rFonts w:ascii="Times New Roman" w:hAnsi="Times New Roman" w:cs="Times New Roman"/>
          <w:b/>
          <w:sz w:val="26"/>
          <w:szCs w:val="26"/>
        </w:rPr>
        <w:t>300/8/2022</w:t>
      </w:r>
      <w:r w:rsidRPr="00F362A7">
        <w:rPr>
          <w:rFonts w:ascii="Times New Roman" w:hAnsi="Times New Roman" w:cs="Times New Roman"/>
          <w:b/>
          <w:sz w:val="26"/>
          <w:szCs w:val="26"/>
        </w:rPr>
        <w:t>-04</w:t>
      </w:r>
    </w:p>
    <w:p w:rsidR="00296DA8" w:rsidRPr="00F362A7" w:rsidRDefault="00296DA8" w:rsidP="00296DA8">
      <w:pPr>
        <w:spacing w:after="0" w:line="240" w:lineRule="auto"/>
        <w:jc w:val="center"/>
        <w:rPr>
          <w:rFonts w:ascii="Times New Roman" w:hAnsi="Times New Roman" w:cs="Times New Roman"/>
          <w:sz w:val="26"/>
          <w:szCs w:val="26"/>
        </w:rPr>
      </w:pPr>
    </w:p>
    <w:p w:rsidR="00296DA8" w:rsidRPr="00C2192C" w:rsidRDefault="00296DA8" w:rsidP="00296DA8">
      <w:pPr>
        <w:spacing w:after="0" w:line="240" w:lineRule="auto"/>
        <w:jc w:val="center"/>
        <w:rPr>
          <w:rFonts w:ascii="Times New Roman" w:hAnsi="Times New Roman"/>
          <w:sz w:val="24"/>
          <w:szCs w:val="24"/>
        </w:rPr>
      </w:pPr>
    </w:p>
    <w:p w:rsidR="00296DA8" w:rsidRPr="00296DA8" w:rsidRDefault="00296DA8" w:rsidP="00296DA8">
      <w:pPr>
        <w:spacing w:after="0" w:line="240" w:lineRule="auto"/>
        <w:jc w:val="center"/>
        <w:rPr>
          <w:rFonts w:ascii="Times New Roman" w:hAnsi="Times New Roman"/>
          <w:b/>
          <w:sz w:val="24"/>
          <w:szCs w:val="24"/>
        </w:rPr>
      </w:pPr>
      <w:r w:rsidRPr="00C2192C">
        <w:rPr>
          <w:rFonts w:ascii="Times New Roman" w:hAnsi="Times New Roman"/>
          <w:sz w:val="24"/>
          <w:szCs w:val="24"/>
        </w:rPr>
        <w:t xml:space="preserve">                                                       </w:t>
      </w:r>
      <w:r w:rsidRPr="00296DA8">
        <w:rPr>
          <w:rFonts w:ascii="Times New Roman" w:hAnsi="Times New Roman"/>
          <w:b/>
          <w:sz w:val="24"/>
          <w:szCs w:val="24"/>
        </w:rPr>
        <w:t>ПРЕДСЕДНИК ГРАДСКОГ ВЕЋА,</w:t>
      </w:r>
    </w:p>
    <w:p w:rsidR="004B7F05" w:rsidRPr="00C2192C" w:rsidRDefault="00296DA8" w:rsidP="00296DA8">
      <w:pPr>
        <w:spacing w:after="0" w:line="240" w:lineRule="auto"/>
        <w:jc w:val="center"/>
        <w:rPr>
          <w:rFonts w:ascii="Times New Roman" w:hAnsi="Times New Roman"/>
          <w:sz w:val="24"/>
          <w:szCs w:val="24"/>
        </w:rPr>
      </w:pPr>
      <w:r w:rsidRPr="00296DA8">
        <w:rPr>
          <w:rFonts w:ascii="Times New Roman" w:hAnsi="Times New Roman"/>
          <w:b/>
          <w:sz w:val="24"/>
          <w:szCs w:val="24"/>
        </w:rPr>
        <w:t xml:space="preserve">                                                        др Слободан Миленковић</w:t>
      </w: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Default="004B7F05"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Pr="005010F7" w:rsidRDefault="00296DA8" w:rsidP="004B7F05">
      <w:pPr>
        <w:pStyle w:val="NoSpacing"/>
        <w:rPr>
          <w:rFonts w:ascii="Times New Roman" w:hAnsi="Times New Roman"/>
          <w:b/>
          <w:color w:val="000000"/>
          <w:sz w:val="24"/>
          <w:szCs w:val="24"/>
        </w:rPr>
      </w:pPr>
    </w:p>
    <w:p w:rsidR="00296DA8" w:rsidRPr="00C2192C" w:rsidRDefault="00296DA8" w:rsidP="004B7F05">
      <w:pPr>
        <w:pStyle w:val="NoSpacing"/>
        <w:rPr>
          <w:rFonts w:ascii="Times New Roman" w:hAnsi="Times New Roman"/>
          <w:b/>
          <w:color w:val="000000"/>
          <w:sz w:val="24"/>
          <w:szCs w:val="24"/>
        </w:rPr>
      </w:pPr>
    </w:p>
    <w:p w:rsidR="004B7F05" w:rsidRPr="00C2192C" w:rsidRDefault="004B7F05" w:rsidP="004B7F05">
      <w:pPr>
        <w:tabs>
          <w:tab w:val="left" w:pos="180"/>
        </w:tabs>
        <w:spacing w:after="0" w:line="240" w:lineRule="auto"/>
        <w:rPr>
          <w:rFonts w:ascii="Times New Roman" w:hAnsi="Times New Roman"/>
          <w:sz w:val="24"/>
          <w:szCs w:val="24"/>
          <w:lang w:val="sr-Cyrl-CS"/>
        </w:rPr>
      </w:pPr>
    </w:p>
    <w:p w:rsidR="004B7F05" w:rsidRPr="005010F7" w:rsidRDefault="004B7F05" w:rsidP="005010F7">
      <w:pPr>
        <w:pStyle w:val="Heading2"/>
        <w:jc w:val="both"/>
        <w:rPr>
          <w:b w:val="0"/>
          <w:sz w:val="24"/>
          <w:szCs w:val="24"/>
        </w:rPr>
      </w:pPr>
      <w:r w:rsidRPr="00C2192C">
        <w:rPr>
          <w:sz w:val="24"/>
          <w:szCs w:val="24"/>
          <w:lang w:val="sr-Cyrl-CS"/>
        </w:rPr>
        <w:tab/>
      </w:r>
      <w:r w:rsidRPr="00C2192C">
        <w:rPr>
          <w:sz w:val="24"/>
          <w:szCs w:val="24"/>
          <w:lang w:val="sr-Cyrl-CS"/>
        </w:rPr>
        <w:tab/>
      </w:r>
      <w:r w:rsidRPr="005010F7">
        <w:rPr>
          <w:b w:val="0"/>
          <w:sz w:val="24"/>
          <w:szCs w:val="24"/>
          <w:lang w:val="sr-Cyrl-CS"/>
        </w:rPr>
        <w:t>Градско веће Града Врања, којим је председавао градоначелник С</w:t>
      </w:r>
      <w:r w:rsidR="005010F7" w:rsidRPr="005010F7">
        <w:rPr>
          <w:b w:val="0"/>
          <w:sz w:val="24"/>
          <w:szCs w:val="24"/>
          <w:lang w:val="sr-Cyrl-CS"/>
        </w:rPr>
        <w:t>лободан Миленковић у присуству</w:t>
      </w:r>
      <w:r w:rsidR="005010F7" w:rsidRPr="005010F7">
        <w:rPr>
          <w:b w:val="0"/>
          <w:sz w:val="24"/>
          <w:szCs w:val="24"/>
        </w:rPr>
        <w:t xml:space="preserve"> свих </w:t>
      </w:r>
      <w:r w:rsidRPr="005010F7">
        <w:rPr>
          <w:b w:val="0"/>
          <w:sz w:val="24"/>
          <w:szCs w:val="24"/>
          <w:lang w:val="sr-Cyrl-CS"/>
        </w:rPr>
        <w:t xml:space="preserve">чланова већа, одлучујући по жалби изјављеној од Предузећа за телекомуникације  „Телеком Србија“ а.д. Београд, са пословним седиштем у Београду, Палилула, ул. Таковска бр. 2, ПИБ: 100002887,  а против решења Града Врања, Градске управе, Одељења за буџет и финансије – одсека локалне пореске администрације, број 434-28-1/2016 од 30.03.2022. године, у предмету утврђивања локалне комуналне таксе, на основу  члана 145, члан 151. став 1. Закона о пореском поступку и пореској администрацији („Службени гласник РС“, бр. 80/2002, </w:t>
      </w:r>
      <w:r w:rsidRPr="005010F7">
        <w:rPr>
          <w:b w:val="0"/>
          <w:sz w:val="24"/>
          <w:szCs w:val="24"/>
        </w:rPr>
        <w:t xml:space="preserve">84/2002 – </w:t>
      </w:r>
      <w:r w:rsidRPr="005010F7">
        <w:rPr>
          <w:b w:val="0"/>
          <w:sz w:val="24"/>
          <w:szCs w:val="24"/>
          <w:lang w:val="sr-Cyrl-CS"/>
        </w:rPr>
        <w:t>испр.</w:t>
      </w:r>
      <w:r w:rsidRPr="005010F7">
        <w:rPr>
          <w:b w:val="0"/>
          <w:sz w:val="24"/>
          <w:szCs w:val="24"/>
        </w:rPr>
        <w:t xml:space="preserve">, 23/2003 - </w:t>
      </w:r>
      <w:proofErr w:type="gramStart"/>
      <w:r w:rsidRPr="005010F7">
        <w:rPr>
          <w:b w:val="0"/>
          <w:sz w:val="24"/>
          <w:szCs w:val="24"/>
          <w:lang w:val="sr-Cyrl-CS"/>
        </w:rPr>
        <w:t>испр</w:t>
      </w:r>
      <w:r w:rsidRPr="005010F7">
        <w:rPr>
          <w:b w:val="0"/>
          <w:sz w:val="24"/>
          <w:szCs w:val="24"/>
        </w:rPr>
        <w:t>.,</w:t>
      </w:r>
      <w:proofErr w:type="gramEnd"/>
      <w:r w:rsidRPr="005010F7">
        <w:rPr>
          <w:b w:val="0"/>
          <w:sz w:val="24"/>
          <w:szCs w:val="24"/>
        </w:rPr>
        <w:t xml:space="preserve"> 70/2003, 55/2004, 61/2005, 85/2005 – </w:t>
      </w:r>
      <w:r w:rsidRPr="005010F7">
        <w:rPr>
          <w:b w:val="0"/>
          <w:sz w:val="24"/>
          <w:szCs w:val="24"/>
          <w:lang w:val="sr-Cyrl-CS"/>
        </w:rPr>
        <w:t>др. закон</w:t>
      </w:r>
      <w:r w:rsidRPr="005010F7">
        <w:rPr>
          <w:b w:val="0"/>
          <w:sz w:val="24"/>
          <w:szCs w:val="24"/>
        </w:rPr>
        <w:t xml:space="preserve">, 62/2006 – </w:t>
      </w:r>
      <w:r w:rsidRPr="005010F7">
        <w:rPr>
          <w:b w:val="0"/>
          <w:sz w:val="24"/>
          <w:szCs w:val="24"/>
          <w:lang w:val="sr-Cyrl-CS"/>
        </w:rPr>
        <w:t>др. закон</w:t>
      </w:r>
      <w:r w:rsidRPr="005010F7">
        <w:rPr>
          <w:b w:val="0"/>
          <w:sz w:val="24"/>
          <w:szCs w:val="24"/>
        </w:rPr>
        <w:t xml:space="preserve">, 63/2006 – </w:t>
      </w:r>
      <w:r w:rsidRPr="005010F7">
        <w:rPr>
          <w:b w:val="0"/>
          <w:sz w:val="24"/>
          <w:szCs w:val="24"/>
          <w:lang w:val="sr-Cyrl-CS"/>
        </w:rPr>
        <w:t>испр. др. закона</w:t>
      </w:r>
      <w:r w:rsidRPr="005010F7">
        <w:rPr>
          <w:b w:val="0"/>
          <w:sz w:val="24"/>
          <w:szCs w:val="24"/>
        </w:rPr>
        <w:t xml:space="preserve">, 61/2007, 20/2009, 72/2009 – </w:t>
      </w:r>
      <w:r w:rsidRPr="005010F7">
        <w:rPr>
          <w:b w:val="0"/>
          <w:sz w:val="24"/>
          <w:szCs w:val="24"/>
          <w:lang w:val="sr-Cyrl-CS"/>
        </w:rPr>
        <w:t>др. закон</w:t>
      </w:r>
      <w:r w:rsidRPr="005010F7">
        <w:rPr>
          <w:b w:val="0"/>
          <w:sz w:val="24"/>
          <w:szCs w:val="24"/>
        </w:rPr>
        <w:t xml:space="preserve">, 53/2010, 101/2011, 2/2012 – </w:t>
      </w:r>
      <w:r w:rsidRPr="005010F7">
        <w:rPr>
          <w:b w:val="0"/>
          <w:sz w:val="24"/>
          <w:szCs w:val="24"/>
          <w:lang w:val="sr-Cyrl-CS"/>
        </w:rPr>
        <w:t>испр.</w:t>
      </w:r>
      <w:r w:rsidRPr="005010F7">
        <w:rPr>
          <w:b w:val="0"/>
          <w:sz w:val="24"/>
          <w:szCs w:val="24"/>
        </w:rPr>
        <w:t xml:space="preserve">, 93/2012, 47/2013, 108/2013, 68/2014, 105/2014, 91/2015 – </w:t>
      </w:r>
      <w:r w:rsidRPr="005010F7">
        <w:rPr>
          <w:b w:val="0"/>
          <w:sz w:val="24"/>
          <w:szCs w:val="24"/>
          <w:lang w:val="sr-Cyrl-CS"/>
        </w:rPr>
        <w:t>аутентично тумачење</w:t>
      </w:r>
      <w:r w:rsidRPr="005010F7">
        <w:rPr>
          <w:b w:val="0"/>
          <w:sz w:val="24"/>
          <w:szCs w:val="24"/>
        </w:rPr>
        <w:t xml:space="preserve">, 112/2015 </w:t>
      </w:r>
      <w:r w:rsidRPr="005010F7">
        <w:rPr>
          <w:b w:val="0"/>
          <w:sz w:val="24"/>
          <w:szCs w:val="24"/>
          <w:lang w:val="sr-Cyrl-CS"/>
        </w:rPr>
        <w:t>и</w:t>
      </w:r>
      <w:r w:rsidRPr="005010F7">
        <w:rPr>
          <w:b w:val="0"/>
          <w:sz w:val="24"/>
          <w:szCs w:val="24"/>
        </w:rPr>
        <w:t xml:space="preserve"> 15/2016</w:t>
      </w:r>
      <w:r w:rsidR="005010F7" w:rsidRPr="005010F7">
        <w:rPr>
          <w:b w:val="0"/>
          <w:sz w:val="24"/>
          <w:szCs w:val="24"/>
        </w:rPr>
        <w:t xml:space="preserve"> 0/2018, 95/2018, 86/2019, 144/2020, 96/2021 i 138/202</w:t>
      </w:r>
      <w:r w:rsidR="005010F7">
        <w:rPr>
          <w:b w:val="0"/>
          <w:sz w:val="24"/>
          <w:szCs w:val="24"/>
        </w:rPr>
        <w:t>2</w:t>
      </w:r>
      <w:r w:rsidRPr="005010F7">
        <w:rPr>
          <w:b w:val="0"/>
          <w:sz w:val="24"/>
          <w:szCs w:val="24"/>
          <w:lang w:val="sr-Cyrl-CS"/>
        </w:rPr>
        <w:t xml:space="preserve">) </w:t>
      </w:r>
      <w:r w:rsidR="005010F7" w:rsidRPr="005010F7">
        <w:rPr>
          <w:b w:val="0"/>
          <w:sz w:val="24"/>
          <w:szCs w:val="24"/>
          <w:lang w:val="sr-Cyrl-CS"/>
        </w:rPr>
        <w:t xml:space="preserve">члана 137 став 1 и члана 167 став 2  Закона о општем управном поступку (Службени гласник РС бр. 18/16 и 95/18)  </w:t>
      </w:r>
      <w:r w:rsidRPr="005010F7">
        <w:rPr>
          <w:b w:val="0"/>
          <w:sz w:val="24"/>
          <w:szCs w:val="24"/>
          <w:lang w:val="sr-Cyrl-CS"/>
        </w:rPr>
        <w:t xml:space="preserve">и члана 6. став 1. тачка 5. </w:t>
      </w:r>
      <w:proofErr w:type="gramStart"/>
      <w:r w:rsidRPr="005010F7">
        <w:rPr>
          <w:b w:val="0"/>
          <w:sz w:val="24"/>
          <w:szCs w:val="24"/>
        </w:rPr>
        <w:t>и</w:t>
      </w:r>
      <w:proofErr w:type="gramEnd"/>
      <w:r w:rsidRPr="005010F7">
        <w:rPr>
          <w:b w:val="0"/>
          <w:sz w:val="24"/>
          <w:szCs w:val="24"/>
          <w:lang w:val="sr-Cyrl-CS"/>
        </w:rPr>
        <w:t xml:space="preserve"> члана 61. Пословника Градског већа Града Врања („Службени гласник града Врања“, бр. 2</w:t>
      </w:r>
      <w:r w:rsidR="005010F7" w:rsidRPr="005010F7">
        <w:rPr>
          <w:b w:val="0"/>
          <w:sz w:val="24"/>
          <w:szCs w:val="24"/>
          <w:lang w:val="sr-Cyrl-CS"/>
        </w:rPr>
        <w:t>9</w:t>
      </w:r>
      <w:r w:rsidRPr="005010F7">
        <w:rPr>
          <w:b w:val="0"/>
          <w:sz w:val="24"/>
          <w:szCs w:val="24"/>
          <w:lang w:val="sr-Cyrl-CS"/>
        </w:rPr>
        <w:t>/20</w:t>
      </w:r>
      <w:r w:rsidR="005010F7" w:rsidRPr="005010F7">
        <w:rPr>
          <w:b w:val="0"/>
          <w:sz w:val="24"/>
          <w:szCs w:val="24"/>
          <w:lang w:val="sr-Cyrl-CS"/>
        </w:rPr>
        <w:t>20</w:t>
      </w:r>
      <w:r w:rsidRPr="005010F7">
        <w:rPr>
          <w:b w:val="0"/>
          <w:sz w:val="24"/>
          <w:szCs w:val="24"/>
          <w:lang w:val="sr-Cyrl-CS"/>
        </w:rPr>
        <w:t>), једногласном одлуком свих присутних, на</w:t>
      </w:r>
      <w:r w:rsidR="00296DA8" w:rsidRPr="005010F7">
        <w:rPr>
          <w:b w:val="0"/>
          <w:sz w:val="24"/>
          <w:szCs w:val="24"/>
          <w:lang w:val="sr-Cyrl-CS"/>
        </w:rPr>
        <w:t xml:space="preserve"> седници одржаној дана 26.12.</w:t>
      </w:r>
      <w:r w:rsidRPr="005010F7">
        <w:rPr>
          <w:b w:val="0"/>
          <w:sz w:val="24"/>
          <w:szCs w:val="24"/>
          <w:lang w:val="sr-Cyrl-CS"/>
        </w:rPr>
        <w:t>2022. године, донело је</w:t>
      </w:r>
    </w:p>
    <w:p w:rsidR="004B7F05" w:rsidRPr="00C2192C" w:rsidRDefault="004B7F05" w:rsidP="004B7F05">
      <w:pPr>
        <w:spacing w:after="0" w:line="240" w:lineRule="auto"/>
        <w:rPr>
          <w:rFonts w:ascii="Times New Roman" w:hAnsi="Times New Roman"/>
          <w:i/>
          <w:sz w:val="24"/>
          <w:szCs w:val="24"/>
          <w:u w:val="single"/>
          <w:lang w:val="sr-Cyrl-CS"/>
        </w:rPr>
      </w:pPr>
    </w:p>
    <w:p w:rsidR="004B7F05" w:rsidRPr="00C2192C" w:rsidRDefault="004B7F05" w:rsidP="004B7F05">
      <w:pPr>
        <w:spacing w:after="0" w:line="240" w:lineRule="auto"/>
        <w:rPr>
          <w:rFonts w:ascii="Times New Roman" w:hAnsi="Times New Roman"/>
          <w:b/>
          <w:sz w:val="24"/>
          <w:szCs w:val="24"/>
          <w:lang w:val="sr-Cyrl-CS"/>
        </w:rPr>
      </w:pPr>
      <w:r w:rsidRPr="00C2192C">
        <w:rPr>
          <w:rFonts w:ascii="Times New Roman" w:hAnsi="Times New Roman"/>
          <w:sz w:val="24"/>
          <w:szCs w:val="24"/>
          <w:lang w:val="sr-Cyrl-CS"/>
        </w:rPr>
        <w:tab/>
      </w:r>
      <w:r w:rsidRPr="00C2192C">
        <w:rPr>
          <w:rFonts w:ascii="Times New Roman" w:hAnsi="Times New Roman"/>
          <w:sz w:val="24"/>
          <w:szCs w:val="24"/>
          <w:lang w:val="sr-Cyrl-CS"/>
        </w:rPr>
        <w:tab/>
      </w:r>
      <w:r w:rsidRPr="00C2192C">
        <w:rPr>
          <w:rFonts w:ascii="Times New Roman" w:hAnsi="Times New Roman"/>
          <w:b/>
          <w:sz w:val="24"/>
          <w:szCs w:val="24"/>
          <w:lang w:val="sr-Cyrl-CS"/>
        </w:rPr>
        <w:t xml:space="preserve">                                        Р  Е  Ш  Е  Њ  Е</w:t>
      </w:r>
    </w:p>
    <w:p w:rsidR="004B7F05" w:rsidRPr="00C2192C" w:rsidRDefault="004B7F05" w:rsidP="004B7F05">
      <w:pPr>
        <w:spacing w:after="0" w:line="240" w:lineRule="auto"/>
        <w:rPr>
          <w:rFonts w:ascii="Times New Roman" w:hAnsi="Times New Roman"/>
          <w:sz w:val="24"/>
          <w:szCs w:val="24"/>
          <w:lang w:val="sr-Cyrl-CS"/>
        </w:rPr>
      </w:pP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ab/>
      </w:r>
      <w:r w:rsidRPr="00C2192C">
        <w:rPr>
          <w:rFonts w:ascii="Times New Roman" w:hAnsi="Times New Roman"/>
          <w:b/>
          <w:sz w:val="24"/>
          <w:szCs w:val="24"/>
          <w:lang w:val="sr-Cyrl-CS"/>
        </w:rPr>
        <w:t>ОДБИЈА СЕ, као неоснована</w:t>
      </w:r>
      <w:r w:rsidRPr="00C2192C">
        <w:rPr>
          <w:rFonts w:ascii="Times New Roman" w:hAnsi="Times New Roman"/>
          <w:sz w:val="24"/>
          <w:szCs w:val="24"/>
          <w:lang w:val="sr-Cyrl-CS"/>
        </w:rPr>
        <w:t>, жалба  пореског обвезника Предузећа за телекомуникације  „Телеком Србија“ а.д. Београд, са пословним седиштем у Београду, Палилула, ул. Таковска бр. 2, ПИБ: 100002887, изјављена против решења Града Врања, Градске управе, Одељења за буџет и финансије – Одсека локалне пореске администрације бр. 434-28-1/2016 од 30.03.2022. године.</w:t>
      </w:r>
    </w:p>
    <w:p w:rsidR="004B7F05" w:rsidRPr="00C2192C" w:rsidRDefault="004B7F05" w:rsidP="004B7F05">
      <w:pPr>
        <w:spacing w:after="0" w:line="240" w:lineRule="auto"/>
        <w:ind w:firstLine="720"/>
        <w:rPr>
          <w:rFonts w:ascii="Times New Roman" w:hAnsi="Times New Roman"/>
          <w:sz w:val="24"/>
          <w:szCs w:val="24"/>
          <w:lang w:val="sr-Cyrl-CS"/>
        </w:rPr>
      </w:pPr>
      <w:r w:rsidRPr="00C2192C">
        <w:rPr>
          <w:rFonts w:ascii="Times New Roman" w:hAnsi="Times New Roman"/>
          <w:sz w:val="24"/>
          <w:szCs w:val="24"/>
          <w:lang w:val="sr-Cyrl-CS"/>
        </w:rPr>
        <w:tab/>
      </w:r>
      <w:r w:rsidRPr="00C2192C">
        <w:rPr>
          <w:rFonts w:ascii="Times New Roman" w:hAnsi="Times New Roman"/>
          <w:sz w:val="24"/>
          <w:szCs w:val="24"/>
          <w:lang w:val="sr-Cyrl-CS"/>
        </w:rPr>
        <w:tab/>
      </w:r>
      <w:r w:rsidRPr="00C2192C">
        <w:rPr>
          <w:rFonts w:ascii="Times New Roman" w:hAnsi="Times New Roman"/>
          <w:sz w:val="24"/>
          <w:szCs w:val="24"/>
          <w:lang w:val="sr-Cyrl-CS"/>
        </w:rPr>
        <w:tab/>
        <w:t xml:space="preserve">  </w:t>
      </w:r>
    </w:p>
    <w:p w:rsidR="004B7F05" w:rsidRPr="00C2192C" w:rsidRDefault="004B7F05" w:rsidP="004B7F05">
      <w:pPr>
        <w:spacing w:after="0" w:line="240" w:lineRule="auto"/>
        <w:ind w:left="1440" w:firstLine="720"/>
        <w:rPr>
          <w:rFonts w:ascii="Times New Roman" w:hAnsi="Times New Roman"/>
          <w:b/>
          <w:sz w:val="24"/>
          <w:szCs w:val="24"/>
          <w:lang w:val="sr-Cyrl-CS"/>
        </w:rPr>
      </w:pPr>
      <w:r w:rsidRPr="00C2192C">
        <w:rPr>
          <w:rFonts w:ascii="Times New Roman" w:hAnsi="Times New Roman"/>
          <w:sz w:val="24"/>
          <w:szCs w:val="24"/>
          <w:lang w:val="sr-Cyrl-CS"/>
        </w:rPr>
        <w:t xml:space="preserve">                 </w:t>
      </w:r>
      <w:r w:rsidRPr="00C2192C">
        <w:rPr>
          <w:rFonts w:ascii="Times New Roman" w:hAnsi="Times New Roman"/>
          <w:b/>
          <w:sz w:val="24"/>
          <w:szCs w:val="24"/>
          <w:lang w:val="sr-Cyrl-CS"/>
        </w:rPr>
        <w:t>О б р а з л о ж е њ е</w:t>
      </w:r>
    </w:p>
    <w:p w:rsidR="004B7F05" w:rsidRPr="00C2192C" w:rsidRDefault="004B7F05" w:rsidP="004B7F05">
      <w:pPr>
        <w:spacing w:after="0" w:line="240" w:lineRule="auto"/>
        <w:rPr>
          <w:rFonts w:ascii="Times New Roman" w:hAnsi="Times New Roman"/>
          <w:sz w:val="24"/>
          <w:szCs w:val="24"/>
          <w:lang w:val="sr-Cyrl-CS"/>
        </w:rPr>
      </w:pPr>
    </w:p>
    <w:p w:rsidR="004B7F05" w:rsidRPr="00C2192C" w:rsidRDefault="004B7F05" w:rsidP="004B7F05">
      <w:pPr>
        <w:pStyle w:val="BodyTextIndent"/>
        <w:ind w:right="-180"/>
      </w:pPr>
      <w:r w:rsidRPr="00C2192C">
        <w:t xml:space="preserve">Решењем Града Врања - Градске управе – Одељење за буџет и финансије – Одсека локалне пореске администрације, број: 434-28-1/2016 од 30.03.2022. године, у поновном поступку , утврђена је локална комунална такса за 2016.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пореском обвезнику Предузећа за телекомуникације  „Телеком Србија“ а.д. Београд, са пословним седиштем у Београду, Палилула, ул. Таковска бр. 2, ПИБ: 100002887, за делатност кабловске телекомунакације (6110), по основу  заузећа јавне површине од 1334 м2 за постављене телефонске стубове на подручју Врања и Врањске Бање, у износу од 4.882.440,00 динара,  за заузеће јавне површине од 11 м2 за постављене телефоинске говорнице на подручју Врања и Врањске Бање у износу од 177.144,00 динара, за заузету јавну површину од 580 м2 за постављене телекомуникационе уређаје – изводно разводне ормариће на подручју Врања и врањске Бање у износу од 2.122.800,00 динара и за заузеће јавне површине од 23 м2 за постављене телекомуникационе уређаје  - МИПАН и ИПАН на подручју Врања у износу од 84.180,00 динара, што укупно износи 7.266.564,00 динара, с тим да доспеле, а неизмирене обавезе порески обвезник је дужан да уплати у року од 15 дана од дана достављања решења; да се на износ утврђене обавезе које нису уплаћене у прописаном року плаћа камата по стопи једнакој годишњој референтној стопи НБС увећаној за десет процентних поена, применом интересног рачуна од сто; да ће се, уколико обвезник не плати </w:t>
      </w:r>
      <w:r w:rsidRPr="00C2192C">
        <w:lastRenderedPageBreak/>
        <w:t>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4B7F05" w:rsidRPr="00C2192C" w:rsidRDefault="004B7F05" w:rsidP="004B7F05">
      <w:pPr>
        <w:pStyle w:val="BodyTextIndent"/>
        <w:ind w:right="-180"/>
      </w:pPr>
      <w:r w:rsidRPr="00C2192C">
        <w:t xml:space="preserve">Против овог решења, именовани обвезник је, преко овлашћеног лица изјавио жалбу, која је допуштена и благовремена, у којој </w:t>
      </w:r>
      <w:r w:rsidRPr="00C2192C">
        <w:rPr>
          <w:lang w:val="sr-Latn-CS"/>
        </w:rPr>
        <w:t xml:space="preserve">оспорава законитост решења </w:t>
      </w:r>
      <w:r w:rsidRPr="00C2192C">
        <w:t>првостепеног</w:t>
      </w:r>
      <w:r w:rsidRPr="00C2192C">
        <w:rPr>
          <w:lang w:val="sr-Latn-CS"/>
        </w:rPr>
        <w:t xml:space="preserve"> органа</w:t>
      </w:r>
      <w:r w:rsidRPr="00C2192C">
        <w:t>, наводећи: да је ожалбено решење непрецизно, нејасно , донето на основу погрешно и непотпуно утврђеног чињеничног стања и погрешне примене материјалног права; да би локална самоуправа имала законски основ за утврђивање овакве обавезе, морала је претходно да донесе план генералне и детаљне регулације, или акт којим се прецизно дефинише територија града и територија сеоског подручја која представља јавну површину у смислу Закона , што до данас није учињено; да доносилац решења неправилно утврдио и означио објекте инфраструктуре које Предузеће као обвезник плаћања поседује у свом власништву, а који могу бити основ опорезивања, и да поред чињенице да је на то жалилац више пута указивао у досадашњем току поступка, а неправилност се састоји и у томе да нису наведене локације где су телекомуникациони објекти постављени – улице, зоне, тргови, а из разлога што је све ово од утицаја на правилно одређивање висине комуналне таксе; да је споран основ и висина таксе, ово због тога што се Таксеном тарифом утврђује висина комуналних такси у зависности од врсте делатности, површине и техничко-употребних карактеристика објекта, као и величина правног лица и висина годишњих прихода, као и по деловима територије, односно зонама где се објекти налазе; да су сви објекти инфраструктуре у његовом власништву, а који се налазе на територији града Врања постављени у складу са законским прописима, на основу ваљаног правног акта и дозвола</w:t>
      </w:r>
      <w:r w:rsidRPr="00C2192C">
        <w:rPr>
          <w:u w:val="single"/>
        </w:rPr>
        <w:t xml:space="preserve">;  </w:t>
      </w:r>
      <w:r w:rsidRPr="00C2192C">
        <w:t>да цела површина града Врања, територијално није јавна површина, јер је законом прописано да је јавна површина-површина утврђена планским документом јединице локалне самоуправе, која је доступна свим корисницима под једнаким условима, те да такав плански документ мора бити донет у складу са одредбама Закона о јавној својини и Закона о планирању и изградњи;  у случају да јединица локалне самоуправе није одредила шта се сматра јавном површином на њеној територији, она не може нити утврђивати нити наплаћивати предметну таксу</w:t>
      </w:r>
      <w:r w:rsidRPr="00C2192C">
        <w:rPr>
          <w:u w:val="single"/>
        </w:rPr>
        <w:t xml:space="preserve">; </w:t>
      </w:r>
      <w:r w:rsidRPr="00C2192C">
        <w:t>да према мишљењу Министарства финансија Републике Србије број 011-00-00765/2016-03 од 24.08.2016. године, које је обавезујући став а у коме се наводи да се под јавном површином не може сматрати простор изнад и испод површине земље, односно површина за коју је предвиђено утврђивање јавног интереса у скалд уса посебним законом (улице, тргови, паркови), те имајући у виду наведено очигледно је да нема основа за утврђивање предметне таксе; да је оваквим поступањем првостепени орган повредио начело истине, чл. 8. Закона о општем управном поступку, јер су се у поступку морале правилно и потпуно утврдити све чињенице и околности које су од значаја за доношење правилног решења; предложио је да другостепени орган усвоји жалбу и поништи ожалбено решење.</w:t>
      </w:r>
    </w:p>
    <w:p w:rsidR="004B7F05" w:rsidRPr="00C2192C" w:rsidRDefault="004B7F05" w:rsidP="004B7F05">
      <w:pPr>
        <w:spacing w:after="0" w:line="240" w:lineRule="auto"/>
        <w:ind w:firstLine="720"/>
        <w:rPr>
          <w:rFonts w:ascii="Times New Roman" w:hAnsi="Times New Roman"/>
          <w:sz w:val="24"/>
          <w:szCs w:val="24"/>
          <w:lang w:val="sr-Cyrl-CS"/>
        </w:rPr>
      </w:pPr>
      <w:r w:rsidRPr="00C2192C">
        <w:rPr>
          <w:rFonts w:ascii="Times New Roman" w:hAnsi="Times New Roman"/>
          <w:sz w:val="24"/>
          <w:szCs w:val="24"/>
          <w:lang w:val="sr-Cyrl-CS"/>
        </w:rPr>
        <w:t>Градско веће Града Врања , разматрајући жалбу и остале списе ове управне ствари, одлучио је као у диспозитиву овог решења.</w:t>
      </w:r>
    </w:p>
    <w:p w:rsidR="004B7F05" w:rsidRPr="00C2192C" w:rsidRDefault="004B7F05" w:rsidP="004B7F05">
      <w:pPr>
        <w:pStyle w:val="BodyTextIndent"/>
        <w:ind w:right="-180"/>
      </w:pPr>
      <w:r w:rsidRPr="00C2192C">
        <w:t xml:space="preserve">Према стању у списима предмета, овај орган налази да је ожалбеним решењем, број: 434-28-1/2016 од 30.03.2022. године, које је донето на основу чл. 2а, 54. И 152. став 3. Закона о пореском поступку и пореској администрацији („Сл. гласник РС“, бр. 80/02...105/14 и 112/15), чл. 60, а у вези са чл. 6. ст. 1. тачка 3. Закона о финансирању локалне самоуправе („Сл. гласник РС“, бр. 62/06...125/14), чл. 5.  И  ТаРИФНОГ БРОЈА 4. Одлуке о локалним комуналним таксама („Службени гласник града Врања“, бр.43/12, 42/13, 2/15 и 23/15), члана 131. И 192. Закона о општем управном поступку(„Сл . лист СРЈ“, бр. 33/97 и 31/01 и „Сл. Гласник РС“, бр. 30/10) , утврђена локална комунална такса, за: коришћење простора на јавним површинама или испред пословних просторија у пословне </w:t>
      </w:r>
      <w:r w:rsidRPr="00C2192C">
        <w:lastRenderedPageBreak/>
        <w:t xml:space="preserve">сврхе, оси мради продаје штампе, књига и других публикација, производа старих и уметничких заната и домаће радиности,  пореском обвезнику Предузећу за телекомуникације АД „Телеком Србија“, са пословним седиштем у Београду, Палилула, ул. Таковска бр. 2, ПИБ: 100002887, за делатност кабловске телекомунакације (6110), за 2016. годину, по основу  заузећа јавне површине од 1334 м2 за постављене телефонске стубове на подручју Врања и Врањске Бање, у износу од 4.882.440,00 динара,  за заузеће јавне површине од 11 м2 за постављене телефоинске говорнице на подручју Врања и Врањске Бање у износу од 177.144,00 динара, за заузету јавну површину од 580 м2 за постављене телекомуникационе уређаје – изводно разводне ормариће на подручју Врања и врањске Бање у износу од 2.122.800,00 динара и за заузеће јавне површине од 23 м2 за постављене телекомуникационе уређаје  - МИПАН и ИПАН на подручју Врања у износу од 84.180,00 динара, што укупно износи 7.266.564,00 динара. </w:t>
      </w:r>
    </w:p>
    <w:p w:rsidR="004B7F05" w:rsidRPr="00C2192C" w:rsidRDefault="004B7F05" w:rsidP="004B7F05">
      <w:pPr>
        <w:pStyle w:val="BodyTextIndent"/>
        <w:ind w:right="-180"/>
      </w:pPr>
      <w:r w:rsidRPr="00C2192C">
        <w:t>Увидом у повратници утврђено је да је ожалбено решење уредно уручено жалиоцу дана 11.04.2022. године.</w:t>
      </w:r>
    </w:p>
    <w:p w:rsidR="004B7F05" w:rsidRPr="00C2192C" w:rsidRDefault="004B7F05" w:rsidP="004B7F05">
      <w:pPr>
        <w:pStyle w:val="BodyTextIndent"/>
        <w:ind w:right="-180"/>
      </w:pPr>
      <w:r w:rsidRPr="00C2192C">
        <w:t>Увидом у приложене доказе утврђено је:</w:t>
      </w:r>
    </w:p>
    <w:p w:rsidR="004B7F05" w:rsidRPr="00C2192C" w:rsidRDefault="004B7F05" w:rsidP="004B7F05">
      <w:pPr>
        <w:pStyle w:val="BodyTextIndent"/>
        <w:ind w:right="-180"/>
        <w:rPr>
          <w:rFonts w:eastAsia="MS Mincho"/>
          <w:b/>
          <w:bCs/>
        </w:rPr>
      </w:pPr>
      <w:r w:rsidRPr="00C2192C">
        <w:t xml:space="preserve">- да је првостепени орган након пријема изјављене жалбе позвао жалиоца како би му у смислу чл. 226. Закона о општем управном поступку, омогућио 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sidRPr="00C2192C">
        <w:rPr>
          <w:rFonts w:eastAsia="MS Mincho"/>
          <w:bCs/>
          <w:lang w:val="sr-Latn-CS"/>
        </w:rPr>
        <w:t>433</w:t>
      </w:r>
      <w:r w:rsidRPr="00C2192C">
        <w:rPr>
          <w:rFonts w:eastAsia="MS Mincho"/>
          <w:bCs/>
        </w:rPr>
        <w:t>-28/2016-06 од 22</w:t>
      </w:r>
      <w:r w:rsidRPr="00C2192C">
        <w:rPr>
          <w:rFonts w:eastAsia="MS Mincho"/>
          <w:bCs/>
          <w:lang w:val="sr-Latn-CS"/>
        </w:rPr>
        <w:t>.</w:t>
      </w:r>
      <w:r w:rsidRPr="00C2192C">
        <w:rPr>
          <w:rFonts w:eastAsia="MS Mincho"/>
          <w:bCs/>
        </w:rPr>
        <w:t>03</w:t>
      </w:r>
      <w:r w:rsidRPr="00C2192C">
        <w:rPr>
          <w:rFonts w:eastAsia="MS Mincho"/>
          <w:bCs/>
          <w:lang w:val="sr-Latn-CS"/>
        </w:rPr>
        <w:t>.201</w:t>
      </w:r>
      <w:r w:rsidRPr="00C2192C">
        <w:rPr>
          <w:rFonts w:eastAsia="MS Mincho"/>
          <w:bCs/>
        </w:rPr>
        <w:t>6</w:t>
      </w:r>
      <w:r w:rsidRPr="00C2192C">
        <w:rPr>
          <w:rFonts w:eastAsia="MS Mincho"/>
          <w:bCs/>
          <w:lang w:val="sr-Latn-CS"/>
        </w:rPr>
        <w:t xml:space="preserve">. </w:t>
      </w:r>
      <w:r w:rsidRPr="00C2192C">
        <w:rPr>
          <w:rFonts w:eastAsia="MS Mincho"/>
          <w:bCs/>
          <w:lang w:val="ru-RU"/>
        </w:rPr>
        <w:t xml:space="preserve"> </w:t>
      </w:r>
      <w:r w:rsidRPr="00C2192C">
        <w:rPr>
          <w:rFonts w:eastAsia="MS Mincho"/>
          <w:bCs/>
        </w:rPr>
        <w:t xml:space="preserve">године и изјављену жалбу са списима предмета доставио другостепеном органу Министарству финансија, Пореској управи, Сектору за пореско правне послове и координацију,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самоуправи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Министарство финансија, број: 011-00-368/2016-04 од 22. априла 2016. године. </w:t>
      </w:r>
    </w:p>
    <w:p w:rsidR="004B7F05" w:rsidRPr="00C2192C" w:rsidRDefault="004B7F05" w:rsidP="004B7F05">
      <w:pPr>
        <w:pStyle w:val="BodyTextIndent"/>
        <w:ind w:right="-180"/>
      </w:pPr>
      <w:r w:rsidRPr="00C2192C">
        <w:t>- да је првостепени орган сачинио записник о извршеној канцеларијској контроли правилности и тачности бр. 434-28/2016-06 од 22.03.2016. године, када је жалиоц изјавио да остаје у свему при изјављеној жалби. На исти записник порески контролор је константовао да је исправно донето ожалбено решење а жалиоц није доставио никакав доказ за наводе из жалбе, те жалба није основана, наводећи да је број телефонских стубова, говорница, ормарића и уређаја (мИПАН, ИПАН) утврђен на основу пријаве самог жалиоца а износ који су обвезници дужни да плаћају за постављене телефонске стубове у износу од 10,00 динара, телефонских говорница у износу од 44,00 динара, за изводно разводних ормарића у износу од 10,00 динара и телекомуникационих уређаја (мИПАН, ИПАн) у износу од од 10,00 динара.</w:t>
      </w:r>
    </w:p>
    <w:p w:rsidR="004B7F05" w:rsidRPr="00C2192C" w:rsidRDefault="004B7F05" w:rsidP="00296DA8">
      <w:pPr>
        <w:widowControl w:val="0"/>
        <w:autoSpaceDE w:val="0"/>
        <w:autoSpaceDN w:val="0"/>
        <w:adjustRightInd w:val="0"/>
        <w:spacing w:after="0" w:line="240" w:lineRule="auto"/>
        <w:ind w:firstLine="720"/>
        <w:jc w:val="both"/>
        <w:rPr>
          <w:rFonts w:ascii="Times New Roman" w:hAnsi="Times New Roman"/>
          <w:sz w:val="24"/>
          <w:szCs w:val="24"/>
          <w:lang w:val="sr-Cyrl-CS"/>
        </w:rPr>
      </w:pPr>
      <w:r w:rsidRPr="00C2192C">
        <w:rPr>
          <w:rFonts w:ascii="Times New Roman" w:hAnsi="Times New Roman"/>
          <w:sz w:val="24"/>
          <w:szCs w:val="24"/>
          <w:lang w:val="sr-Cyrl-CS"/>
        </w:rPr>
        <w:t>У списима предмета налазе се: - позив за подношење пријаве - захтева за утврђивање локалне комуналне таксе за коришћење тротоара или другог јавног простора у пословне сврхе бр. 4/2016-06-01 од 19.01.2016. године којим је Град Врање, Градска управа, Секретаријат за финансије и привреду – Одсек локалне пореске администрације позвала „Телеком Србија „ АД Београд да поднесе пријаву - захтев за утврђивање локалне комун</w:t>
      </w:r>
      <w:r w:rsidRPr="00C2192C">
        <w:rPr>
          <w:rFonts w:ascii="Times New Roman" w:hAnsi="Times New Roman"/>
          <w:sz w:val="24"/>
          <w:szCs w:val="24"/>
        </w:rPr>
        <w:t>a</w:t>
      </w:r>
      <w:r w:rsidRPr="00C2192C">
        <w:rPr>
          <w:rFonts w:ascii="Times New Roman" w:hAnsi="Times New Roman"/>
          <w:sz w:val="24"/>
          <w:szCs w:val="24"/>
          <w:lang w:val="sr-Cyrl-CS"/>
        </w:rPr>
        <w:t xml:space="preserve">лне таксе за коришћење тротоара или другог јавног простора у пословне сврхе; - достављање позива за подношење пријаве - захтева за утврђивање локалне комуналне таксе којим је жалиоц пријавио да на територији града Врања и градске Општине Врањска </w:t>
      </w:r>
      <w:r w:rsidRPr="00C2192C">
        <w:rPr>
          <w:rFonts w:ascii="Times New Roman" w:hAnsi="Times New Roman"/>
          <w:sz w:val="24"/>
          <w:szCs w:val="24"/>
          <w:lang w:val="sr-Cyrl-CS"/>
        </w:rPr>
        <w:lastRenderedPageBreak/>
        <w:t>Бања на јавним површинама поставља стубове, телефонске говорнице, изводно-разводне ормаре и приступне уређаје, који појединачно заузимају простор мање од 1,00 м2 наводећи тачан број : стубова 1334</w:t>
      </w:r>
      <w:r w:rsidRPr="00C2192C">
        <w:rPr>
          <w:rFonts w:ascii="Times New Roman" w:hAnsi="Times New Roman"/>
          <w:sz w:val="24"/>
          <w:szCs w:val="24"/>
        </w:rPr>
        <w:t xml:space="preserve"> </w:t>
      </w:r>
      <w:r w:rsidRPr="00C2192C">
        <w:rPr>
          <w:rFonts w:ascii="Times New Roman" w:hAnsi="Times New Roman"/>
          <w:sz w:val="24"/>
          <w:szCs w:val="24"/>
          <w:lang w:val="sr-Cyrl-CS"/>
        </w:rPr>
        <w:t>комада, телефонских говорница од 11 комада, изводно-разводних ормана од 580 комада и уређаја (мИПА, ИПА) од 23 комада; допис којим су достављени подаци за утврђивање комуналне таксе за коришћење тротоара или другог јавног простора у пословне сврхе на територији општине Врање и</w:t>
      </w:r>
      <w:r w:rsidRPr="00C2192C">
        <w:rPr>
          <w:rFonts w:ascii="Times New Roman" w:hAnsi="Times New Roman"/>
          <w:sz w:val="24"/>
          <w:szCs w:val="24"/>
        </w:rPr>
        <w:t xml:space="preserve"> </w:t>
      </w:r>
      <w:r w:rsidRPr="00C2192C">
        <w:rPr>
          <w:rFonts w:ascii="Times New Roman" w:hAnsi="Times New Roman"/>
          <w:sz w:val="24"/>
          <w:szCs w:val="24"/>
          <w:lang w:val="sr-Cyrl-CS"/>
        </w:rPr>
        <w:t>Захтев за коришћење простора на јавним површинама у пословне сврхе поднет од стране жалиоца граду Врању.</w:t>
      </w:r>
    </w:p>
    <w:p w:rsidR="004B7F05" w:rsidRPr="00C2192C" w:rsidRDefault="004B7F05" w:rsidP="00296DA8">
      <w:pPr>
        <w:widowControl w:val="0"/>
        <w:autoSpaceDE w:val="0"/>
        <w:autoSpaceDN w:val="0"/>
        <w:adjustRightInd w:val="0"/>
        <w:spacing w:after="0" w:line="240" w:lineRule="auto"/>
        <w:ind w:firstLine="720"/>
        <w:jc w:val="both"/>
        <w:rPr>
          <w:rFonts w:ascii="Times New Roman" w:hAnsi="Times New Roman"/>
          <w:sz w:val="24"/>
          <w:szCs w:val="24"/>
          <w:lang w:val="sr-Cyrl-CS"/>
        </w:rPr>
      </w:pPr>
      <w:r w:rsidRPr="00C2192C">
        <w:rPr>
          <w:rFonts w:ascii="Times New Roman" w:hAnsi="Times New Roman"/>
          <w:sz w:val="24"/>
          <w:szCs w:val="24"/>
          <w:lang w:val="sr-Cyrl-CS"/>
        </w:rPr>
        <w:t>Овај орган је утврдио да је ожалбено решење доонео првостепни орган у поновном поступку по жалби након што је овај орган својим решењем број 06-274/1/2021-04 од 23.12.2021. године поништио претходно решење првостепеног орана бр. 434-28/2016-06-01 од 22.02.2016. године, и предмет вратио првостепеном органу на поновни поступак и одлучивање.</w:t>
      </w:r>
    </w:p>
    <w:p w:rsidR="004B7F05" w:rsidRPr="00C2192C" w:rsidRDefault="004B7F05" w:rsidP="00296DA8">
      <w:pPr>
        <w:spacing w:after="0" w:line="240" w:lineRule="auto"/>
        <w:ind w:firstLine="706"/>
        <w:jc w:val="both"/>
        <w:rPr>
          <w:rFonts w:ascii="Times New Roman" w:hAnsi="Times New Roman"/>
          <w:sz w:val="24"/>
          <w:szCs w:val="24"/>
          <w:lang w:val="sr-Cyrl-CS"/>
        </w:rPr>
      </w:pPr>
      <w:r w:rsidRPr="00C2192C">
        <w:rPr>
          <w:rFonts w:ascii="Times New Roman" w:hAnsi="Times New Roman"/>
          <w:sz w:val="24"/>
          <w:szCs w:val="24"/>
          <w:lang w:val="sr-Cyrl-CS"/>
        </w:rPr>
        <w:t>Законом о финансирању локалне самоуправе („Сл. гласник РС“, бр. 62/06, 47/11, 93/12,  99/13, 125/14 и 95/15), прописано је: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6. тачка 3: јединици локалне самоуправе припадају изворни приходи остварени на њеној територији, и то локалне комуналне таксе;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4B7F05" w:rsidRPr="00C2192C" w:rsidRDefault="004B7F05" w:rsidP="00296DA8">
      <w:pPr>
        <w:spacing w:after="0" w:line="240" w:lineRule="auto"/>
        <w:ind w:firstLine="708"/>
        <w:jc w:val="both"/>
        <w:rPr>
          <w:rFonts w:ascii="Times New Roman" w:hAnsi="Times New Roman"/>
          <w:sz w:val="24"/>
          <w:szCs w:val="24"/>
          <w:lang w:val="sr-Cyrl-CS"/>
        </w:rPr>
      </w:pPr>
      <w:r w:rsidRPr="00C2192C">
        <w:rPr>
          <w:rFonts w:ascii="Times New Roman" w:hAnsi="Times New Roman"/>
          <w:sz w:val="24"/>
          <w:szCs w:val="24"/>
          <w:lang w:val="sr-Cyrl-CS"/>
        </w:rPr>
        <w:tab/>
        <w:t>Одлуком о локалним комуналним таксама („Сл. гласник града Врања“, бр. 43/12, 42/13, 2/15 и 23/15),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9. ст. 1: Комунална такса плаћа се у дневном, месечном и годишњем износу, што је дефинисано у тарифним бројевима Таксене тарифе која је саставни део ове одлуке.</w:t>
      </w:r>
    </w:p>
    <w:p w:rsidR="004B7F05" w:rsidRPr="00C2192C" w:rsidRDefault="004B7F05" w:rsidP="00296DA8">
      <w:pPr>
        <w:spacing w:after="0" w:line="240" w:lineRule="auto"/>
        <w:ind w:firstLine="708"/>
        <w:jc w:val="both"/>
        <w:rPr>
          <w:rFonts w:ascii="Times New Roman" w:hAnsi="Times New Roman"/>
          <w:sz w:val="24"/>
          <w:szCs w:val="24"/>
          <w:lang w:val="sr-Cyrl-CS"/>
        </w:rPr>
      </w:pPr>
      <w:r w:rsidRPr="00C2192C">
        <w:rPr>
          <w:rFonts w:ascii="Times New Roman" w:hAnsi="Times New Roman"/>
          <w:sz w:val="24"/>
          <w:szCs w:val="24"/>
          <w:lang w:val="sr-Cyrl-CS"/>
        </w:rPr>
        <w:t xml:space="preserve">У Тарифном броју 4. став 3. алинеја 5. и 16,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телефонске говорнице у износу од 44,00 динара и за  електрични  нисконапонски, телефонски, КДС, стубови за пренос каблова и опреме </w:t>
      </w:r>
      <w:r w:rsidRPr="00C2192C">
        <w:rPr>
          <w:rFonts w:ascii="Times New Roman" w:hAnsi="Times New Roman"/>
          <w:sz w:val="24"/>
          <w:szCs w:val="24"/>
          <w:lang w:val="sr-Cyrl-CS"/>
        </w:rPr>
        <w:lastRenderedPageBreak/>
        <w:t>кабловске телевизије и телекомуникациони уређаји и стубови и далеководи у износу од 10,00 динара.</w:t>
      </w:r>
    </w:p>
    <w:p w:rsidR="004B7F05" w:rsidRPr="00C2192C" w:rsidRDefault="004B7F05" w:rsidP="00296DA8">
      <w:pPr>
        <w:spacing w:after="0" w:line="240" w:lineRule="auto"/>
        <w:ind w:firstLine="708"/>
        <w:jc w:val="both"/>
        <w:rPr>
          <w:rFonts w:ascii="Times New Roman" w:hAnsi="Times New Roman"/>
          <w:sz w:val="24"/>
          <w:szCs w:val="24"/>
          <w:lang w:val="sr-Cyrl-CS"/>
        </w:rPr>
      </w:pPr>
      <w:r w:rsidRPr="00C2192C">
        <w:rPr>
          <w:rFonts w:ascii="Times New Roman" w:hAnsi="Times New Roman"/>
          <w:sz w:val="24"/>
          <w:szCs w:val="24"/>
          <w:lang w:val="sr-Cyrl-CS"/>
        </w:rPr>
        <w:t>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 „Телеком Србија“ А.Д. правилно утврђена локална комунална такса за 2016.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правилном применом Закона о финансирању локалне самоуправе („Сл. гласник РС“, бр. 62/06, 47/11, 93/12,  99/13, 125/14 и 95/15) и Тарифног броја 4. став 3. алинеја 5. и 16. Одлуке о локалним комуналним таксама  („Сл. гласник града Врања“, бр. 43/12, 42/13, 2/15 и 23/15).</w:t>
      </w:r>
    </w:p>
    <w:p w:rsidR="004B7F05" w:rsidRPr="00C2192C" w:rsidRDefault="004B7F05" w:rsidP="00296DA8">
      <w:pPr>
        <w:spacing w:after="0" w:line="240" w:lineRule="auto"/>
        <w:ind w:firstLine="708"/>
        <w:jc w:val="both"/>
        <w:rPr>
          <w:rFonts w:ascii="Times New Roman" w:hAnsi="Times New Roman"/>
          <w:sz w:val="24"/>
          <w:szCs w:val="24"/>
          <w:u w:val="single"/>
        </w:rPr>
      </w:pPr>
      <w:r w:rsidRPr="00C2192C">
        <w:rPr>
          <w:rFonts w:ascii="Times New Roman" w:hAnsi="Times New Roman"/>
          <w:sz w:val="24"/>
          <w:szCs w:val="24"/>
        </w:rPr>
        <w:t>Оценом жалбених навода који се своде на то  да би локална самоуправа имала законски основ за утврђивање овакве обавезе, морала је претходно да донесе план генералне и детаљне регулације, или акт којим се прецизно дефинише територија града и територија сеоског подручја која представља јавну површину у смислу Закона , што до данас није учињено, да цела површина града Врања, територијално није јавна површина, јер је законом прописано да је јавна површина-површина утврђена планским документом јединице локалне самоуправе, која је доступна свим корисницима под једнаким условима, те да такав плански документ мора бити донет у складу са одредбама Закона о јавној својини и Закона о планирању и изградњи;  у случају да јединица локалне самоуправе није одредила шта се сматра јавном површином на њеној територији, она не може нити утврђивати нити наплаћивати предметну таксу,</w:t>
      </w:r>
      <w:r w:rsidRPr="00C2192C">
        <w:rPr>
          <w:rFonts w:ascii="Times New Roman" w:hAnsi="Times New Roman"/>
          <w:sz w:val="24"/>
          <w:szCs w:val="24"/>
          <w:u w:val="single"/>
        </w:rPr>
        <w:t xml:space="preserve"> </w:t>
      </w:r>
      <w:r w:rsidRPr="00C2192C">
        <w:rPr>
          <w:rFonts w:ascii="Times New Roman" w:hAnsi="Times New Roman"/>
          <w:sz w:val="24"/>
          <w:szCs w:val="24"/>
        </w:rPr>
        <w:t xml:space="preserve"> овај другостепени орган налази да су наводи неосновани. Ово из разлога што је утврђено да је град Врање донео Генерални урбанистички план  Врање („Службени гласник града Врања“, број 7/2010) , којим је у делу 3.3.1., дефинисано шта све обухвата Грађевинско земљиште за јавне намене и садржаје, где се каже да обухвата све комплексе , просторе и појединачне локације предвиђене за објекте и активности од јавног интереса, и да су то комплекси и објекти јавних служби, површине и објекти намењени спорту и рекреацији , комунални садржаји и комплекси, јавне зелене и парковске површине , саобраћајнице и саобраћајне површине и комплекси, да би у наредним деловима плана до детаља описане све јавне површине у јавном интересу, као и јавне површине које се налазе на сеоском подручју, те је потпуно јасно да је ожалбеним решењем утврђена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за заузету јавну површину постављањем телефонских стубова, телефонских говорница, изводно – разводних ормарића и телекомуникационих уређаја од стране жалиоца, на тротоарима, и другим јавним површинама које су дефинисане наведеним Генералним урбанистичким планом Врање, и да ожалбеним решењем нису обухваћени објекти које је жалиоц поставио на приватном поседу, те да право локалне самоуправе да утврђује локалну комуналну таксу проистиче из горе наведених одредаба Закона о финансирању локалне самоуправе</w:t>
      </w:r>
      <w:r w:rsidRPr="00C2192C">
        <w:rPr>
          <w:rFonts w:ascii="Times New Roman" w:hAnsi="Times New Roman"/>
          <w:sz w:val="24"/>
          <w:szCs w:val="24"/>
          <w:lang w:val="sr-Cyrl-CS"/>
        </w:rPr>
        <w:t>(„Сл. гласник РС“, бр. 62/06, 47/11, 93/12,  99/13 и  125/14) и одредаба Одлуке о локалним комуналним таксама („Сл. гласник града Врања“, бр. 43/12, 42/13, 2/15 и 23/15), која одлука је донета на основу наведеног Закона.</w:t>
      </w:r>
    </w:p>
    <w:p w:rsidR="004B7F05" w:rsidRPr="00C2192C" w:rsidRDefault="004B7F05" w:rsidP="00296DA8">
      <w:pPr>
        <w:spacing w:after="0" w:line="240" w:lineRule="auto"/>
        <w:ind w:firstLine="708"/>
        <w:jc w:val="both"/>
        <w:rPr>
          <w:rFonts w:ascii="Times New Roman" w:hAnsi="Times New Roman"/>
          <w:sz w:val="24"/>
          <w:szCs w:val="24"/>
          <w:lang w:val="sr-Cyrl-CS"/>
        </w:rPr>
      </w:pPr>
      <w:r w:rsidRPr="00C2192C">
        <w:rPr>
          <w:rFonts w:ascii="Times New Roman" w:hAnsi="Times New Roman"/>
          <w:sz w:val="24"/>
          <w:szCs w:val="24"/>
        </w:rPr>
        <w:t xml:space="preserve">Овај орган је оценио као неоснован навод жалбе: да је доносилац решења неправилно утврдио и означио објекте инфраструктуре које Предузеће као обвезник плаћања поседује у свом власништву, а који могу бити основ опорезивања, и да поред чињенице да је на то жалилац више пута указивао у досадашњем току поступка, а неправилност се састоји и у томе да нису наведене локације где су телекомуникациони </w:t>
      </w:r>
      <w:r w:rsidRPr="00C2192C">
        <w:rPr>
          <w:rFonts w:ascii="Times New Roman" w:hAnsi="Times New Roman"/>
          <w:sz w:val="24"/>
          <w:szCs w:val="24"/>
        </w:rPr>
        <w:lastRenderedPageBreak/>
        <w:t>објекти постављени – улице, зоне, тргови, а из разлога што је све ово од утицаја на правилно одређивање висине комуналне таксе. Ово због тога што је  првостепени орган ожалбеним решењем жалиоцу утврдио локалну комуналну таксу за коришћење простора на јавним површинама или испред пословних просторија у пословне сврхе.... на основу горе наведених одредаба Закона о финансирању локалне самоуправе и наведених одредби Одлуке о локалним комуналним таксама</w:t>
      </w:r>
      <w:r w:rsidRPr="00C2192C">
        <w:rPr>
          <w:rFonts w:ascii="Times New Roman" w:hAnsi="Times New Roman"/>
          <w:sz w:val="24"/>
          <w:szCs w:val="24"/>
          <w:u w:val="single"/>
        </w:rPr>
        <w:t xml:space="preserve"> </w:t>
      </w:r>
      <w:r w:rsidRPr="00C2192C">
        <w:rPr>
          <w:rFonts w:ascii="Times New Roman" w:hAnsi="Times New Roman"/>
          <w:sz w:val="24"/>
          <w:szCs w:val="24"/>
          <w:lang w:val="sr-Cyrl-CS"/>
        </w:rPr>
        <w:t xml:space="preserve">(„Сл. гласник града Врања“, бр. 43/12, 42/13, 2/15 и 23/15), </w:t>
      </w:r>
      <w:r w:rsidRPr="00C2192C">
        <w:rPr>
          <w:rFonts w:ascii="Times New Roman" w:hAnsi="Times New Roman"/>
          <w:sz w:val="24"/>
          <w:szCs w:val="24"/>
        </w:rPr>
        <w:t>и Тарифног</w:t>
      </w:r>
      <w:r w:rsidRPr="00C2192C">
        <w:rPr>
          <w:rFonts w:ascii="Times New Roman" w:hAnsi="Times New Roman"/>
          <w:sz w:val="24"/>
          <w:szCs w:val="24"/>
          <w:lang w:val="sr-Cyrl-CS"/>
        </w:rPr>
        <w:t xml:space="preserve"> броја 4. став 3. алинеја 5. и 16, исте Одлуке,  којим је прописано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телефонске говорнице у износу од 44,00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 а на основу података које је сам жалилац пријавио када је 01.02.2016. године доставио првостепеном органу захтев за утврђивање локалне комуналне таксе за коришћење тротоара или другог јавног простора у пословне сврхе, заведеним под бројем 7151-20938/2-2016, којим је жалиоц пријавио да на територији града Врања и градске Општине Врањска Бања на јавним површинама поставио стубове, телефонске говорнице, изводно-разводне ормане и приступне уређаје, који појединачно заузимају простор мање од 1,00 м2 наводећи тачан бропј: стубова 1334 комада, телефонских говорница од 11 комада, изводно-разводних ормана од 580 комада и уређаја (МИПАН и ИПАН) од 23 комада, , због чега је првостепени орган тачно утврдио укупну заузету јавну површину јер је сваки стубом, говорницом и уређајима жалиоц заузео по 1 м2.</w:t>
      </w:r>
    </w:p>
    <w:p w:rsidR="004B7F05" w:rsidRPr="00C2192C" w:rsidRDefault="004B7F05" w:rsidP="00296DA8">
      <w:pPr>
        <w:spacing w:after="0" w:line="240" w:lineRule="auto"/>
        <w:ind w:firstLine="708"/>
        <w:jc w:val="both"/>
        <w:rPr>
          <w:rFonts w:ascii="Times New Roman" w:hAnsi="Times New Roman"/>
          <w:sz w:val="24"/>
          <w:szCs w:val="24"/>
          <w:lang w:val="sr-Cyrl-CS"/>
        </w:rPr>
      </w:pPr>
      <w:r w:rsidRPr="00C2192C">
        <w:rPr>
          <w:rFonts w:ascii="Times New Roman" w:hAnsi="Times New Roman"/>
          <w:sz w:val="24"/>
          <w:szCs w:val="24"/>
        </w:rPr>
        <w:t xml:space="preserve">Овај орган је утврдио да су неосновани наводи жалбе: да према мишљењу Министарства финансија Републике Србије број 011-00-00765/2016-03 од 24.08.2016. године, које је обавезујући став а у коме се наводи да се под јавном површином не може сматрати простор изнад и испод површине земље, односно површина за коју је предвиђено утврђивање јавног интереса у складу са посебним законом (улице, тргови, паркови), те имајући у виду наведено очигледно је да нема основа за утврђивање предметне таксе  те  да је оваквим поступањем првостепени орган повредио начело истине, чл. 8. Закона о општем управном поступку, јер су се у поступку морале правилно и потпуно утврдити све чињенице и околности које су од значаја за доношење правилног решења. Ово због тога што  је првостепени орган исправно ожалбеним решењем утврдио локалну комуналну таксу за коришћење простора на јавним површинама или испред пословних просторија у пословне сврхе, осим ради ... само за објекте које је жалиоц поставио на јавној површини (тротоарима, парковима , улицама и др.) </w:t>
      </w:r>
      <w:r w:rsidRPr="00C2192C">
        <w:rPr>
          <w:rFonts w:ascii="Times New Roman" w:hAnsi="Times New Roman"/>
          <w:color w:val="000000"/>
          <w:sz w:val="24"/>
          <w:szCs w:val="24"/>
          <w:lang w:val="sr-Cyrl-CS"/>
        </w:rPr>
        <w:t>али не и за објекте изнад и испод површине земље,</w:t>
      </w:r>
      <w:r w:rsidRPr="00C2192C">
        <w:rPr>
          <w:rFonts w:ascii="Times New Roman" w:hAnsi="Times New Roman"/>
          <w:sz w:val="24"/>
          <w:szCs w:val="24"/>
        </w:rPr>
        <w:t xml:space="preserve"> за телефоснке каблове, линијске инфраструктурне објекте , кабловску канализацију и водове које је жалиоц поставио испод и изнад земље , због чега је првостепени орган у потпуности поступио према наведеном мишљењу Министарства финансија Републике Србије.  </w:t>
      </w:r>
    </w:p>
    <w:p w:rsidR="004B7F05" w:rsidRPr="00C2192C" w:rsidRDefault="004B7F05" w:rsidP="00296DA8">
      <w:pPr>
        <w:spacing w:after="0" w:line="240" w:lineRule="auto"/>
        <w:ind w:firstLine="708"/>
        <w:jc w:val="both"/>
        <w:rPr>
          <w:rFonts w:ascii="Times New Roman" w:hAnsi="Times New Roman"/>
          <w:sz w:val="24"/>
          <w:szCs w:val="24"/>
          <w:lang w:val="sr-Cyrl-CS"/>
        </w:rPr>
      </w:pPr>
      <w:r w:rsidRPr="00C2192C">
        <w:rPr>
          <w:rFonts w:ascii="Times New Roman" w:hAnsi="Times New Roman"/>
          <w:sz w:val="24"/>
          <w:szCs w:val="24"/>
        </w:rPr>
        <w:t xml:space="preserve">Овај другостепени орган је оценио као неоснован навод жалбе: да је споран основ и висина таксе, због тога што се Таксеном тарифом утврђује висина комуналних такси у зависности од врсте делатности, површине и техничко-употребних карактеристика објекта, као и величина правног лица и висина годишњих прихода, као и по деловима територије, односно зонама где се објекти налазе; да су сви објекти инфраструктуре у његовом власништву, а који се налазе на територији града Врања постављени у складу са законским прописима, на основу ваљаног правног акта и дозвола . Ово из разлога што је  првостепени орган  утврдио тачно заузету јавну површину на које чињенично стање је правилно применио одредбе </w:t>
      </w:r>
      <w:r w:rsidRPr="00C2192C">
        <w:rPr>
          <w:rFonts w:ascii="Times New Roman" w:hAnsi="Times New Roman"/>
          <w:sz w:val="24"/>
          <w:szCs w:val="24"/>
          <w:lang w:val="sr-Cyrl-CS"/>
        </w:rPr>
        <w:t xml:space="preserve">Одлуке о локалним комуналним таксама („Сл. гласник града </w:t>
      </w:r>
      <w:r w:rsidRPr="00C2192C">
        <w:rPr>
          <w:rFonts w:ascii="Times New Roman" w:hAnsi="Times New Roman"/>
          <w:sz w:val="24"/>
          <w:szCs w:val="24"/>
          <w:lang w:val="sr-Cyrl-CS"/>
        </w:rPr>
        <w:lastRenderedPageBreak/>
        <w:t>Врања“, бр. 43/12, 42/13, 2/15 и 23/15), којом је  прописано: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9. ст. 1: Комунална такса плаћа се у дневном, месечном и годишњем износу, што је дефинисано у тарифним бројевима Таксене тарифе која је саставни део ове одлуке при томе правилно је применио и Тарифни број 4. став 3. алинеја 5. и 16, исте Одлуке, којим је прописано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телефонске говорнице у износу од 44,00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динара.Због наведеног овај другостепени орган сматра да је првостепени орган исправно утврдио висину локалне комуналне таксе за заузету јавну површину жалиоцу у укупном износу од 7.266.564,00 динара.</w:t>
      </w:r>
    </w:p>
    <w:p w:rsidR="004B7F05" w:rsidRPr="00C2192C" w:rsidRDefault="004B7F05" w:rsidP="00296DA8">
      <w:pPr>
        <w:pStyle w:val="BodyTextIndent"/>
        <w:ind w:right="-180"/>
      </w:pPr>
      <w:r w:rsidRPr="00C2192C">
        <w:t>На основу напред изложеног одлучено је као у диспозитиву  решења, сходно чл. 151. ст. 1. Закона о пореском поступку и пореској администрацији.</w:t>
      </w:r>
    </w:p>
    <w:p w:rsidR="004B7F05" w:rsidRPr="00C2192C" w:rsidRDefault="004B7F05" w:rsidP="00296DA8">
      <w:pPr>
        <w:widowControl w:val="0"/>
        <w:autoSpaceDE w:val="0"/>
        <w:autoSpaceDN w:val="0"/>
        <w:adjustRightInd w:val="0"/>
        <w:spacing w:after="0" w:line="240" w:lineRule="auto"/>
        <w:ind w:firstLine="720"/>
        <w:jc w:val="both"/>
        <w:rPr>
          <w:rFonts w:ascii="Times New Roman" w:hAnsi="Times New Roman"/>
          <w:color w:val="000000"/>
          <w:spacing w:val="-1"/>
          <w:sz w:val="24"/>
          <w:szCs w:val="24"/>
          <w:lang w:val="sr-Cyrl-CS"/>
        </w:rPr>
      </w:pPr>
      <w:r w:rsidRPr="00C2192C">
        <w:rPr>
          <w:rFonts w:ascii="Times New Roman" w:hAnsi="Times New Roman"/>
          <w:color w:val="000000"/>
          <w:spacing w:val="-1"/>
          <w:sz w:val="24"/>
          <w:szCs w:val="24"/>
          <w:lang w:val="sr-Cyrl-CS"/>
        </w:rPr>
        <w:t>Ово решење је коначно у пореском поступку.</w:t>
      </w:r>
    </w:p>
    <w:p w:rsidR="004B7F05" w:rsidRPr="00C2192C" w:rsidRDefault="004B7F05" w:rsidP="00296DA8">
      <w:pPr>
        <w:widowControl w:val="0"/>
        <w:autoSpaceDE w:val="0"/>
        <w:autoSpaceDN w:val="0"/>
        <w:adjustRightInd w:val="0"/>
        <w:spacing w:after="0" w:line="240" w:lineRule="auto"/>
        <w:ind w:firstLine="720"/>
        <w:jc w:val="both"/>
        <w:rPr>
          <w:rFonts w:ascii="Times New Roman" w:hAnsi="Times New Roman"/>
          <w:color w:val="000000"/>
          <w:spacing w:val="-1"/>
          <w:sz w:val="24"/>
          <w:szCs w:val="24"/>
          <w:lang w:val="sr-Cyrl-CS"/>
        </w:rPr>
      </w:pPr>
      <w:r w:rsidRPr="00C2192C">
        <w:rPr>
          <w:rFonts w:ascii="Times New Roman" w:hAnsi="Times New Roman"/>
          <w:color w:val="000000"/>
          <w:spacing w:val="-1"/>
          <w:sz w:val="24"/>
          <w:szCs w:val="24"/>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4B7F05" w:rsidRPr="00C2192C" w:rsidRDefault="004B7F05" w:rsidP="004B7F05">
      <w:pPr>
        <w:widowControl w:val="0"/>
        <w:autoSpaceDE w:val="0"/>
        <w:autoSpaceDN w:val="0"/>
        <w:adjustRightInd w:val="0"/>
        <w:spacing w:after="0" w:line="240" w:lineRule="auto"/>
        <w:ind w:left="-181" w:right="136"/>
        <w:rPr>
          <w:rFonts w:ascii="Times New Roman" w:hAnsi="Times New Roman"/>
          <w:color w:val="000000"/>
          <w:spacing w:val="-1"/>
          <w:sz w:val="24"/>
          <w:szCs w:val="24"/>
          <w:lang w:val="sr-Cyrl-CS"/>
        </w:rPr>
      </w:pPr>
    </w:p>
    <w:p w:rsidR="00296DA8" w:rsidRPr="00296DA8" w:rsidRDefault="00296DA8" w:rsidP="00296DA8">
      <w:pPr>
        <w:spacing w:after="0" w:line="240" w:lineRule="auto"/>
        <w:jc w:val="center"/>
        <w:rPr>
          <w:rFonts w:ascii="Times New Roman" w:hAnsi="Times New Roman"/>
          <w:b/>
          <w:sz w:val="24"/>
          <w:szCs w:val="24"/>
        </w:rPr>
      </w:pPr>
      <w:r w:rsidRPr="00296DA8">
        <w:rPr>
          <w:rFonts w:ascii="Times New Roman" w:hAnsi="Times New Roman"/>
          <w:b/>
          <w:sz w:val="24"/>
          <w:szCs w:val="24"/>
        </w:rPr>
        <w:t>ГРАДСКО ВЕЋЕ ГРАДА ВРАЊА</w:t>
      </w:r>
    </w:p>
    <w:p w:rsidR="00296DA8" w:rsidRPr="00F362A7" w:rsidRDefault="00296DA8" w:rsidP="00296DA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:26.12.2022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Pr>
          <w:rFonts w:ascii="Times New Roman" w:hAnsi="Times New Roman" w:cs="Times New Roman"/>
          <w:b/>
          <w:sz w:val="26"/>
          <w:szCs w:val="26"/>
        </w:rPr>
        <w:t>300/9/2022</w:t>
      </w:r>
      <w:r w:rsidRPr="00F362A7">
        <w:rPr>
          <w:rFonts w:ascii="Times New Roman" w:hAnsi="Times New Roman" w:cs="Times New Roman"/>
          <w:b/>
          <w:sz w:val="26"/>
          <w:szCs w:val="26"/>
        </w:rPr>
        <w:t>-04</w:t>
      </w:r>
    </w:p>
    <w:p w:rsidR="00296DA8" w:rsidRPr="00F362A7" w:rsidRDefault="00296DA8" w:rsidP="00296DA8">
      <w:pPr>
        <w:spacing w:after="0" w:line="240" w:lineRule="auto"/>
        <w:jc w:val="center"/>
        <w:rPr>
          <w:rFonts w:ascii="Times New Roman" w:hAnsi="Times New Roman" w:cs="Times New Roman"/>
          <w:sz w:val="26"/>
          <w:szCs w:val="26"/>
        </w:rPr>
      </w:pPr>
    </w:p>
    <w:p w:rsidR="00296DA8" w:rsidRPr="00C2192C" w:rsidRDefault="00296DA8" w:rsidP="00296DA8">
      <w:pPr>
        <w:spacing w:after="0" w:line="240" w:lineRule="auto"/>
        <w:jc w:val="center"/>
        <w:rPr>
          <w:rFonts w:ascii="Times New Roman" w:hAnsi="Times New Roman"/>
          <w:sz w:val="24"/>
          <w:szCs w:val="24"/>
        </w:rPr>
      </w:pPr>
    </w:p>
    <w:p w:rsidR="00296DA8" w:rsidRPr="00296DA8" w:rsidRDefault="00296DA8" w:rsidP="00296DA8">
      <w:pPr>
        <w:spacing w:after="0" w:line="240" w:lineRule="auto"/>
        <w:jc w:val="center"/>
        <w:rPr>
          <w:rFonts w:ascii="Times New Roman" w:hAnsi="Times New Roman"/>
          <w:b/>
          <w:sz w:val="24"/>
          <w:szCs w:val="24"/>
        </w:rPr>
      </w:pPr>
      <w:r w:rsidRPr="00C2192C">
        <w:rPr>
          <w:rFonts w:ascii="Times New Roman" w:hAnsi="Times New Roman"/>
          <w:sz w:val="24"/>
          <w:szCs w:val="24"/>
        </w:rPr>
        <w:t xml:space="preserve">                                                       </w:t>
      </w:r>
      <w:r w:rsidRPr="00296DA8">
        <w:rPr>
          <w:rFonts w:ascii="Times New Roman" w:hAnsi="Times New Roman"/>
          <w:b/>
          <w:sz w:val="24"/>
          <w:szCs w:val="24"/>
        </w:rPr>
        <w:t>ПРЕДСЕДНИК ГРАДСКОГ ВЕЋА,</w:t>
      </w:r>
    </w:p>
    <w:p w:rsidR="00296DA8" w:rsidRDefault="00296DA8" w:rsidP="00296DA8">
      <w:pPr>
        <w:spacing w:after="0" w:line="240" w:lineRule="auto"/>
        <w:jc w:val="center"/>
        <w:rPr>
          <w:rFonts w:ascii="Times New Roman" w:hAnsi="Times New Roman"/>
          <w:b/>
          <w:sz w:val="24"/>
          <w:szCs w:val="24"/>
        </w:rPr>
      </w:pPr>
      <w:r w:rsidRPr="00296DA8">
        <w:rPr>
          <w:rFonts w:ascii="Times New Roman" w:hAnsi="Times New Roman"/>
          <w:b/>
          <w:sz w:val="24"/>
          <w:szCs w:val="24"/>
        </w:rPr>
        <w:t xml:space="preserve">                                                        др Слободан Миленковић</w:t>
      </w: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Pr>
        <w:spacing w:after="0" w:line="240" w:lineRule="auto"/>
        <w:jc w:val="center"/>
        <w:rPr>
          <w:rFonts w:ascii="Times New Roman" w:hAnsi="Times New Roman"/>
          <w:b/>
          <w:sz w:val="24"/>
          <w:szCs w:val="24"/>
        </w:rPr>
      </w:pPr>
    </w:p>
    <w:p w:rsidR="004B7F05" w:rsidRPr="005010F7" w:rsidRDefault="004B7F05" w:rsidP="004B7F05">
      <w:pPr>
        <w:pStyle w:val="NoSpacing"/>
        <w:rPr>
          <w:rFonts w:ascii="Times New Roman" w:hAnsi="Times New Roman"/>
          <w:b/>
          <w:color w:val="000000"/>
          <w:sz w:val="24"/>
          <w:szCs w:val="24"/>
        </w:rPr>
      </w:pPr>
    </w:p>
    <w:p w:rsidR="004B7F05" w:rsidRPr="00C2192C" w:rsidRDefault="004B7F05" w:rsidP="004B7F05">
      <w:pPr>
        <w:tabs>
          <w:tab w:val="left" w:pos="180"/>
        </w:tabs>
        <w:spacing w:after="0" w:line="240" w:lineRule="auto"/>
        <w:rPr>
          <w:rFonts w:ascii="Times New Roman" w:hAnsi="Times New Roman"/>
          <w:sz w:val="24"/>
          <w:szCs w:val="24"/>
          <w:lang w:val="sr-Cyrl-CS"/>
        </w:rPr>
      </w:pPr>
      <w:r w:rsidRPr="00C2192C">
        <w:rPr>
          <w:rFonts w:ascii="Times New Roman" w:hAnsi="Times New Roman"/>
          <w:sz w:val="24"/>
          <w:szCs w:val="24"/>
          <w:lang w:val="sr-Cyrl-CS"/>
        </w:rPr>
        <w:lastRenderedPageBreak/>
        <w:t xml:space="preserve">                                                          </w:t>
      </w:r>
    </w:p>
    <w:p w:rsidR="004B7F05" w:rsidRPr="00C2192C" w:rsidRDefault="004B7F05" w:rsidP="00296DA8">
      <w:pPr>
        <w:tabs>
          <w:tab w:val="left" w:pos="180"/>
        </w:tabs>
        <w:spacing w:after="0" w:line="240" w:lineRule="auto"/>
        <w:jc w:val="both"/>
        <w:rPr>
          <w:rFonts w:ascii="Times New Roman" w:hAnsi="Times New Roman"/>
          <w:sz w:val="24"/>
          <w:szCs w:val="24"/>
        </w:rPr>
      </w:pPr>
      <w:r w:rsidRPr="00C2192C">
        <w:rPr>
          <w:rFonts w:ascii="Times New Roman" w:hAnsi="Times New Roman"/>
          <w:sz w:val="24"/>
          <w:szCs w:val="24"/>
          <w:lang w:val="sr-Cyrl-CS"/>
        </w:rPr>
        <w:tab/>
      </w:r>
      <w:r w:rsidRPr="00C2192C">
        <w:rPr>
          <w:rFonts w:ascii="Times New Roman" w:hAnsi="Times New Roman"/>
          <w:sz w:val="24"/>
          <w:szCs w:val="24"/>
          <w:lang w:val="sr-Cyrl-CS"/>
        </w:rPr>
        <w:tab/>
        <w:t xml:space="preserve">Градско веће Града Врања, којим је председавао градоначелник др. Слободан Миленковић у присуству  </w:t>
      </w:r>
      <w:r w:rsidR="005010F7">
        <w:rPr>
          <w:rFonts w:ascii="Times New Roman" w:hAnsi="Times New Roman"/>
          <w:sz w:val="24"/>
          <w:szCs w:val="24"/>
        </w:rPr>
        <w:t xml:space="preserve">свих </w:t>
      </w:r>
      <w:r w:rsidRPr="00C2192C">
        <w:rPr>
          <w:rFonts w:ascii="Times New Roman" w:hAnsi="Times New Roman"/>
          <w:sz w:val="24"/>
          <w:szCs w:val="24"/>
          <w:lang w:val="sr-Cyrl-CS"/>
        </w:rPr>
        <w:t xml:space="preserve"> чланова већа, одлучујући по жалби изјављеној од „ЈОТЕЛ“ д.о.о. Ниш, са пословним седиштем у Нишу, ул. Булевар Немањића, бр. 67, локал 47, ПИБ: 100336912,  а против решења Града Врања, градске управе, Одељења за буџет и финансије, број 43</w:t>
      </w:r>
      <w:r w:rsidRPr="00C2192C">
        <w:rPr>
          <w:rFonts w:ascii="Times New Roman" w:hAnsi="Times New Roman"/>
          <w:sz w:val="24"/>
          <w:szCs w:val="24"/>
        </w:rPr>
        <w:t>4-20</w:t>
      </w:r>
      <w:r w:rsidRPr="00C2192C">
        <w:rPr>
          <w:rFonts w:ascii="Times New Roman" w:hAnsi="Times New Roman"/>
          <w:sz w:val="24"/>
          <w:szCs w:val="24"/>
          <w:lang w:val="sr-Cyrl-CS"/>
        </w:rPr>
        <w:t>9</w:t>
      </w:r>
      <w:r w:rsidRPr="00C2192C">
        <w:rPr>
          <w:rFonts w:ascii="Times New Roman" w:hAnsi="Times New Roman"/>
          <w:sz w:val="24"/>
          <w:szCs w:val="24"/>
        </w:rPr>
        <w:t>/2017-07-02</w:t>
      </w:r>
      <w:r w:rsidRPr="00C2192C">
        <w:rPr>
          <w:rFonts w:ascii="Times New Roman" w:hAnsi="Times New Roman"/>
          <w:sz w:val="24"/>
          <w:szCs w:val="24"/>
          <w:lang w:val="sr-Cyrl-CS"/>
        </w:rPr>
        <w:t xml:space="preserve"> од </w:t>
      </w:r>
      <w:r w:rsidRPr="00C2192C">
        <w:rPr>
          <w:rFonts w:ascii="Times New Roman" w:hAnsi="Times New Roman"/>
          <w:sz w:val="24"/>
          <w:szCs w:val="24"/>
        </w:rPr>
        <w:t>1</w:t>
      </w:r>
      <w:r w:rsidRPr="00C2192C">
        <w:rPr>
          <w:rFonts w:ascii="Times New Roman" w:hAnsi="Times New Roman"/>
          <w:sz w:val="24"/>
          <w:szCs w:val="24"/>
          <w:lang w:val="sr-Cyrl-CS"/>
        </w:rPr>
        <w:t>5</w:t>
      </w:r>
      <w:r w:rsidRPr="00C2192C">
        <w:rPr>
          <w:rFonts w:ascii="Times New Roman" w:hAnsi="Times New Roman"/>
          <w:sz w:val="24"/>
          <w:szCs w:val="24"/>
        </w:rPr>
        <w:t>.03.2017</w:t>
      </w:r>
      <w:r w:rsidRPr="00C2192C">
        <w:rPr>
          <w:rFonts w:ascii="Times New Roman" w:hAnsi="Times New Roman"/>
          <w:sz w:val="24"/>
          <w:szCs w:val="24"/>
          <w:lang w:val="sr-Cyrl-CS"/>
        </w:rPr>
        <w:t>. године, у предмету утврђивања локалне комуналне таксе</w:t>
      </w:r>
      <w:r w:rsidRPr="00C2192C">
        <w:rPr>
          <w:rFonts w:ascii="Times New Roman" w:hAnsi="Times New Roman"/>
          <w:sz w:val="24"/>
          <w:szCs w:val="24"/>
        </w:rPr>
        <w:t xml:space="preserve"> </w:t>
      </w:r>
      <w:r w:rsidRPr="00C2192C">
        <w:rPr>
          <w:rFonts w:ascii="Times New Roman" w:hAnsi="Times New Roman"/>
          <w:sz w:val="24"/>
          <w:szCs w:val="24"/>
          <w:lang w:val="sr-Cyrl-CS"/>
        </w:rPr>
        <w:t xml:space="preserve">за 2016. годину, на основу  члана 46.  а у вези са чл. </w:t>
      </w:r>
      <w:r w:rsidRPr="00C2192C">
        <w:rPr>
          <w:rFonts w:ascii="Times New Roman" w:hAnsi="Times New Roman"/>
          <w:sz w:val="24"/>
          <w:szCs w:val="24"/>
        </w:rPr>
        <w:t xml:space="preserve">66. </w:t>
      </w:r>
      <w:proofErr w:type="gramStart"/>
      <w:r w:rsidRPr="00C2192C">
        <w:rPr>
          <w:rFonts w:ascii="Times New Roman" w:hAnsi="Times New Roman"/>
          <w:sz w:val="24"/>
          <w:szCs w:val="24"/>
          <w:lang w:val="sr-Cyrl-CS"/>
        </w:rPr>
        <w:t>став</w:t>
      </w:r>
      <w:proofErr w:type="gramEnd"/>
      <w:r w:rsidRPr="00C2192C">
        <w:rPr>
          <w:rFonts w:ascii="Times New Roman" w:hAnsi="Times New Roman"/>
          <w:sz w:val="24"/>
          <w:szCs w:val="24"/>
        </w:rPr>
        <w:t xml:space="preserve"> 5</w:t>
      </w:r>
      <w:r w:rsidRPr="00C2192C">
        <w:rPr>
          <w:rFonts w:ascii="Times New Roman" w:hAnsi="Times New Roman"/>
          <w:sz w:val="24"/>
          <w:szCs w:val="24"/>
          <w:lang w:val="sr-Cyrl-CS"/>
        </w:rPr>
        <w:t xml:space="preserve">. Закона о локалној самоуправи („Службени гласник РС“, број 129/2007 и 83/2014), члан 152. став 2. Закона о пореском поступку и пореској администрацији („Службени гласник РС“, бр. 80/2002, </w:t>
      </w:r>
      <w:r w:rsidRPr="00C2192C">
        <w:rPr>
          <w:rFonts w:ascii="Times New Roman" w:hAnsi="Times New Roman"/>
          <w:sz w:val="24"/>
          <w:szCs w:val="24"/>
        </w:rPr>
        <w:t xml:space="preserve">84/2002 – </w:t>
      </w:r>
      <w:r w:rsidRPr="00C2192C">
        <w:rPr>
          <w:rFonts w:ascii="Times New Roman" w:hAnsi="Times New Roman"/>
          <w:sz w:val="24"/>
          <w:szCs w:val="24"/>
          <w:lang w:val="sr-Cyrl-CS"/>
        </w:rPr>
        <w:t>испр.</w:t>
      </w:r>
      <w:r w:rsidRPr="00C2192C">
        <w:rPr>
          <w:rFonts w:ascii="Times New Roman" w:hAnsi="Times New Roman"/>
          <w:sz w:val="24"/>
          <w:szCs w:val="24"/>
        </w:rPr>
        <w:t xml:space="preserve">, 23/2003 - </w:t>
      </w:r>
      <w:proofErr w:type="gramStart"/>
      <w:r w:rsidRPr="00C2192C">
        <w:rPr>
          <w:rFonts w:ascii="Times New Roman" w:hAnsi="Times New Roman"/>
          <w:sz w:val="24"/>
          <w:szCs w:val="24"/>
          <w:lang w:val="sr-Cyrl-CS"/>
        </w:rPr>
        <w:t>испр</w:t>
      </w:r>
      <w:r w:rsidRPr="00C2192C">
        <w:rPr>
          <w:rFonts w:ascii="Times New Roman" w:hAnsi="Times New Roman"/>
          <w:sz w:val="24"/>
          <w:szCs w:val="24"/>
        </w:rPr>
        <w:t>.,</w:t>
      </w:r>
      <w:proofErr w:type="gramEnd"/>
      <w:r w:rsidRPr="00C2192C">
        <w:rPr>
          <w:rFonts w:ascii="Times New Roman" w:hAnsi="Times New Roman"/>
          <w:sz w:val="24"/>
          <w:szCs w:val="24"/>
        </w:rPr>
        <w:t xml:space="preserve"> 70/2003, 55/2004, 61/2005, 85/2005 – </w:t>
      </w:r>
      <w:r w:rsidRPr="00C2192C">
        <w:rPr>
          <w:rFonts w:ascii="Times New Roman" w:hAnsi="Times New Roman"/>
          <w:sz w:val="24"/>
          <w:szCs w:val="24"/>
          <w:lang w:val="sr-Cyrl-CS"/>
        </w:rPr>
        <w:t>др. закон</w:t>
      </w:r>
      <w:r w:rsidRPr="00C2192C">
        <w:rPr>
          <w:rFonts w:ascii="Times New Roman" w:hAnsi="Times New Roman"/>
          <w:sz w:val="24"/>
          <w:szCs w:val="24"/>
        </w:rPr>
        <w:t xml:space="preserve">, 62/2006 – </w:t>
      </w:r>
      <w:r w:rsidRPr="00C2192C">
        <w:rPr>
          <w:rFonts w:ascii="Times New Roman" w:hAnsi="Times New Roman"/>
          <w:sz w:val="24"/>
          <w:szCs w:val="24"/>
          <w:lang w:val="sr-Cyrl-CS"/>
        </w:rPr>
        <w:t>др. закон</w:t>
      </w:r>
      <w:r w:rsidRPr="00C2192C">
        <w:rPr>
          <w:rFonts w:ascii="Times New Roman" w:hAnsi="Times New Roman"/>
          <w:sz w:val="24"/>
          <w:szCs w:val="24"/>
        </w:rPr>
        <w:t xml:space="preserve">, 63/2006 – </w:t>
      </w:r>
      <w:r w:rsidRPr="00C2192C">
        <w:rPr>
          <w:rFonts w:ascii="Times New Roman" w:hAnsi="Times New Roman"/>
          <w:sz w:val="24"/>
          <w:szCs w:val="24"/>
          <w:lang w:val="sr-Cyrl-CS"/>
        </w:rPr>
        <w:t>испр. др. закона</w:t>
      </w:r>
      <w:r w:rsidRPr="00C2192C">
        <w:rPr>
          <w:rFonts w:ascii="Times New Roman" w:hAnsi="Times New Roman"/>
          <w:sz w:val="24"/>
          <w:szCs w:val="24"/>
        </w:rPr>
        <w:t xml:space="preserve">, 61/2007, 20/2009, 72/2009 – </w:t>
      </w:r>
      <w:r w:rsidRPr="00C2192C">
        <w:rPr>
          <w:rFonts w:ascii="Times New Roman" w:hAnsi="Times New Roman"/>
          <w:sz w:val="24"/>
          <w:szCs w:val="24"/>
          <w:lang w:val="sr-Cyrl-CS"/>
        </w:rPr>
        <w:t>др. закон</w:t>
      </w:r>
      <w:r w:rsidRPr="00C2192C">
        <w:rPr>
          <w:rFonts w:ascii="Times New Roman" w:hAnsi="Times New Roman"/>
          <w:sz w:val="24"/>
          <w:szCs w:val="24"/>
        </w:rPr>
        <w:t xml:space="preserve">, 53/2010, 101/2011, 2/2012 – </w:t>
      </w:r>
      <w:r w:rsidRPr="00C2192C">
        <w:rPr>
          <w:rFonts w:ascii="Times New Roman" w:hAnsi="Times New Roman"/>
          <w:sz w:val="24"/>
          <w:szCs w:val="24"/>
          <w:lang w:val="sr-Cyrl-CS"/>
        </w:rPr>
        <w:t>испр.</w:t>
      </w:r>
      <w:r w:rsidRPr="00C2192C">
        <w:rPr>
          <w:rFonts w:ascii="Times New Roman" w:hAnsi="Times New Roman"/>
          <w:sz w:val="24"/>
          <w:szCs w:val="24"/>
        </w:rPr>
        <w:t xml:space="preserve">, </w:t>
      </w:r>
      <w:proofErr w:type="gramStart"/>
      <w:r w:rsidRPr="00C2192C">
        <w:rPr>
          <w:rFonts w:ascii="Times New Roman" w:hAnsi="Times New Roman"/>
          <w:sz w:val="24"/>
          <w:szCs w:val="24"/>
        </w:rPr>
        <w:t xml:space="preserve">93/2012, 47/2013, 108/2013, 68/2014, 105/2014, 91/2015 – </w:t>
      </w:r>
      <w:r w:rsidRPr="00C2192C">
        <w:rPr>
          <w:rFonts w:ascii="Times New Roman" w:hAnsi="Times New Roman"/>
          <w:sz w:val="24"/>
          <w:szCs w:val="24"/>
          <w:lang w:val="sr-Cyrl-CS"/>
        </w:rPr>
        <w:t>аутентично тумачење</w:t>
      </w:r>
      <w:r w:rsidRPr="00C2192C">
        <w:rPr>
          <w:rFonts w:ascii="Times New Roman" w:hAnsi="Times New Roman"/>
          <w:sz w:val="24"/>
          <w:szCs w:val="24"/>
        </w:rPr>
        <w:t xml:space="preserve">, 112/2015, 15/2016 </w:t>
      </w:r>
      <w:r w:rsidRPr="00C2192C">
        <w:rPr>
          <w:rFonts w:ascii="Times New Roman" w:hAnsi="Times New Roman"/>
          <w:sz w:val="24"/>
          <w:szCs w:val="24"/>
          <w:lang w:val="sr-Cyrl-CS"/>
        </w:rPr>
        <w:t>и 108/16) члана 229.</w:t>
      </w:r>
      <w:proofErr w:type="gramEnd"/>
      <w:r w:rsidRPr="00C2192C">
        <w:rPr>
          <w:rFonts w:ascii="Times New Roman" w:hAnsi="Times New Roman"/>
          <w:sz w:val="24"/>
          <w:szCs w:val="24"/>
          <w:lang w:val="sr-Cyrl-CS"/>
        </w:rPr>
        <w:t xml:space="preserve"> став 3. и члана 230.  Закона о општем управном поступку ( „Службени лист  СРЈ“, број 33/97 и 31/01  и „Службени гласник РС“, бр.  30/10) </w:t>
      </w:r>
      <w:r w:rsidR="005010F7">
        <w:rPr>
          <w:rFonts w:ascii="Times New Roman" w:hAnsi="Times New Roman"/>
          <w:sz w:val="24"/>
          <w:szCs w:val="24"/>
          <w:lang w:val="sr-Cyrl-CS"/>
        </w:rPr>
        <w:t xml:space="preserve"> </w:t>
      </w:r>
      <w:r w:rsidRPr="00C2192C">
        <w:rPr>
          <w:rFonts w:ascii="Times New Roman" w:hAnsi="Times New Roman"/>
          <w:sz w:val="24"/>
          <w:szCs w:val="24"/>
          <w:lang w:val="sr-Cyrl-CS"/>
        </w:rPr>
        <w:t xml:space="preserve">и члана 63. став 5. Статута Града Врања </w:t>
      </w:r>
      <w:r w:rsidRPr="00C2192C">
        <w:rPr>
          <w:rFonts w:ascii="Times New Roman" w:hAnsi="Times New Roman"/>
          <w:color w:val="000000"/>
          <w:sz w:val="24"/>
          <w:szCs w:val="24"/>
          <w:lang w:val="sr-Cyrl-CS"/>
        </w:rPr>
        <w:t>(„Сл. Гласник Града Врања“, бр. 3/17)</w:t>
      </w:r>
      <w:r w:rsidRPr="00C2192C">
        <w:rPr>
          <w:rFonts w:ascii="Times New Roman" w:hAnsi="Times New Roman"/>
          <w:sz w:val="24"/>
          <w:szCs w:val="24"/>
          <w:lang w:val="sr-Cyrl-CS"/>
        </w:rPr>
        <w:t>, и члана 6. став 1. Пословника Градског већа Града Врања („Службени гласник града Врања“, бр. 2</w:t>
      </w:r>
      <w:r w:rsidR="005010F7">
        <w:rPr>
          <w:rFonts w:ascii="Times New Roman" w:hAnsi="Times New Roman"/>
          <w:sz w:val="24"/>
          <w:szCs w:val="24"/>
          <w:lang w:val="sr-Cyrl-CS"/>
        </w:rPr>
        <w:t>9</w:t>
      </w:r>
      <w:r w:rsidRPr="00C2192C">
        <w:rPr>
          <w:rFonts w:ascii="Times New Roman" w:hAnsi="Times New Roman"/>
          <w:sz w:val="24"/>
          <w:szCs w:val="24"/>
          <w:lang w:val="sr-Cyrl-CS"/>
        </w:rPr>
        <w:t>/20</w:t>
      </w:r>
      <w:r w:rsidR="005010F7">
        <w:rPr>
          <w:rFonts w:ascii="Times New Roman" w:hAnsi="Times New Roman"/>
          <w:sz w:val="24"/>
          <w:szCs w:val="24"/>
          <w:lang w:val="sr-Cyrl-CS"/>
        </w:rPr>
        <w:t>20</w:t>
      </w:r>
      <w:r w:rsidRPr="00C2192C">
        <w:rPr>
          <w:rFonts w:ascii="Times New Roman" w:hAnsi="Times New Roman"/>
          <w:sz w:val="24"/>
          <w:szCs w:val="24"/>
          <w:lang w:val="sr-Cyrl-CS"/>
        </w:rPr>
        <w:t>), једногласном одлуком свих присутних, на</w:t>
      </w:r>
      <w:r w:rsidR="00296DA8">
        <w:rPr>
          <w:rFonts w:ascii="Times New Roman" w:hAnsi="Times New Roman"/>
          <w:sz w:val="24"/>
          <w:szCs w:val="24"/>
          <w:lang w:val="sr-Cyrl-CS"/>
        </w:rPr>
        <w:t xml:space="preserve"> седници одржаној дана 26.12.</w:t>
      </w:r>
      <w:r w:rsidRPr="00C2192C">
        <w:rPr>
          <w:rFonts w:ascii="Times New Roman" w:hAnsi="Times New Roman"/>
          <w:sz w:val="24"/>
          <w:szCs w:val="24"/>
          <w:lang w:val="sr-Cyrl-CS"/>
        </w:rPr>
        <w:t>2022. године, донело је</w:t>
      </w:r>
    </w:p>
    <w:p w:rsidR="004B7F05" w:rsidRPr="00C2192C" w:rsidRDefault="004B7F05" w:rsidP="004B7F05">
      <w:pPr>
        <w:tabs>
          <w:tab w:val="left" w:pos="180"/>
        </w:tabs>
        <w:spacing w:after="0" w:line="240" w:lineRule="auto"/>
        <w:rPr>
          <w:rFonts w:ascii="Times New Roman" w:hAnsi="Times New Roman"/>
          <w:sz w:val="24"/>
          <w:szCs w:val="24"/>
        </w:rPr>
      </w:pPr>
    </w:p>
    <w:p w:rsidR="004B7F05" w:rsidRPr="00C2192C" w:rsidRDefault="004B7F05" w:rsidP="004B7F05">
      <w:pPr>
        <w:spacing w:after="0" w:line="240" w:lineRule="auto"/>
        <w:rPr>
          <w:rFonts w:ascii="Times New Roman" w:hAnsi="Times New Roman"/>
          <w:i/>
          <w:sz w:val="24"/>
          <w:szCs w:val="24"/>
          <w:u w:val="single"/>
          <w:lang w:val="sr-Cyrl-CS"/>
        </w:rPr>
      </w:pPr>
    </w:p>
    <w:p w:rsidR="004B7F05" w:rsidRPr="00C2192C" w:rsidRDefault="004B7F05" w:rsidP="004B7F05">
      <w:pPr>
        <w:spacing w:after="0" w:line="240" w:lineRule="auto"/>
        <w:rPr>
          <w:rFonts w:ascii="Times New Roman" w:hAnsi="Times New Roman"/>
          <w:b/>
          <w:sz w:val="24"/>
          <w:szCs w:val="24"/>
          <w:lang w:val="sr-Cyrl-CS"/>
        </w:rPr>
      </w:pPr>
      <w:r w:rsidRPr="00C2192C">
        <w:rPr>
          <w:rFonts w:ascii="Times New Roman" w:hAnsi="Times New Roman"/>
          <w:sz w:val="24"/>
          <w:szCs w:val="24"/>
          <w:lang w:val="sr-Cyrl-CS"/>
        </w:rPr>
        <w:tab/>
      </w:r>
      <w:r w:rsidRPr="00C2192C">
        <w:rPr>
          <w:rFonts w:ascii="Times New Roman" w:hAnsi="Times New Roman"/>
          <w:sz w:val="24"/>
          <w:szCs w:val="24"/>
          <w:lang w:val="sr-Cyrl-CS"/>
        </w:rPr>
        <w:tab/>
      </w:r>
      <w:r w:rsidRPr="00C2192C">
        <w:rPr>
          <w:rFonts w:ascii="Times New Roman" w:hAnsi="Times New Roman"/>
          <w:b/>
          <w:sz w:val="24"/>
          <w:szCs w:val="24"/>
          <w:lang w:val="sr-Cyrl-CS"/>
        </w:rPr>
        <w:t xml:space="preserve">                                        Р  Е  Ш  Е  Њ  Е</w:t>
      </w:r>
    </w:p>
    <w:p w:rsidR="004B7F05" w:rsidRPr="00C2192C" w:rsidRDefault="004B7F05" w:rsidP="004B7F05">
      <w:pPr>
        <w:spacing w:after="0" w:line="240" w:lineRule="auto"/>
        <w:rPr>
          <w:rFonts w:ascii="Times New Roman" w:hAnsi="Times New Roman"/>
          <w:sz w:val="24"/>
          <w:szCs w:val="24"/>
          <w:lang w:val="sr-Cyrl-CS"/>
        </w:rPr>
      </w:pP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ab/>
      </w:r>
      <w:r w:rsidRPr="00C2192C">
        <w:rPr>
          <w:rFonts w:ascii="Times New Roman" w:hAnsi="Times New Roman"/>
          <w:b/>
          <w:sz w:val="24"/>
          <w:szCs w:val="24"/>
          <w:lang w:val="sr-Cyrl-CS"/>
        </w:rPr>
        <w:t xml:space="preserve">ПОНИШТАВА СЕ, </w:t>
      </w:r>
      <w:r w:rsidRPr="00C2192C">
        <w:rPr>
          <w:rFonts w:ascii="Times New Roman" w:hAnsi="Times New Roman"/>
          <w:sz w:val="24"/>
          <w:szCs w:val="24"/>
          <w:lang w:val="sr-Cyrl-CS"/>
        </w:rPr>
        <w:t>р</w:t>
      </w:r>
      <w:r w:rsidRPr="00C2192C">
        <w:rPr>
          <w:rFonts w:ascii="Times New Roman" w:hAnsi="Times New Roman"/>
          <w:sz w:val="24"/>
          <w:szCs w:val="24"/>
        </w:rPr>
        <w:t>ешење Града Врања - Градске управе – Одељења за буџет и финансије</w:t>
      </w:r>
      <w:r w:rsidRPr="00C2192C">
        <w:rPr>
          <w:rFonts w:ascii="Times New Roman" w:hAnsi="Times New Roman"/>
          <w:sz w:val="24"/>
          <w:szCs w:val="24"/>
          <w:lang w:val="sr-Cyrl-CS"/>
        </w:rPr>
        <w:t xml:space="preserve"> бр</w:t>
      </w:r>
      <w:r w:rsidRPr="00C2192C">
        <w:rPr>
          <w:rFonts w:ascii="Times New Roman" w:hAnsi="Times New Roman"/>
          <w:sz w:val="24"/>
          <w:szCs w:val="24"/>
        </w:rPr>
        <w:t>oj</w:t>
      </w:r>
      <w:r w:rsidRPr="00C2192C">
        <w:rPr>
          <w:rFonts w:ascii="Times New Roman" w:hAnsi="Times New Roman"/>
          <w:sz w:val="24"/>
          <w:szCs w:val="24"/>
          <w:lang w:val="sr-Cyrl-CS"/>
        </w:rPr>
        <w:t xml:space="preserve"> 43</w:t>
      </w:r>
      <w:r w:rsidRPr="00C2192C">
        <w:rPr>
          <w:rFonts w:ascii="Times New Roman" w:hAnsi="Times New Roman"/>
          <w:sz w:val="24"/>
          <w:szCs w:val="24"/>
        </w:rPr>
        <w:t>4-20</w:t>
      </w:r>
      <w:r w:rsidRPr="00C2192C">
        <w:rPr>
          <w:rFonts w:ascii="Times New Roman" w:hAnsi="Times New Roman"/>
          <w:sz w:val="24"/>
          <w:szCs w:val="24"/>
          <w:lang w:val="sr-Cyrl-CS"/>
        </w:rPr>
        <w:t>9</w:t>
      </w:r>
      <w:r w:rsidRPr="00C2192C">
        <w:rPr>
          <w:rFonts w:ascii="Times New Roman" w:hAnsi="Times New Roman"/>
          <w:sz w:val="24"/>
          <w:szCs w:val="24"/>
        </w:rPr>
        <w:t>/2017-07-02</w:t>
      </w:r>
      <w:r w:rsidRPr="00C2192C">
        <w:rPr>
          <w:rFonts w:ascii="Times New Roman" w:hAnsi="Times New Roman"/>
          <w:sz w:val="24"/>
          <w:szCs w:val="24"/>
          <w:lang w:val="sr-Cyrl-CS"/>
        </w:rPr>
        <w:t xml:space="preserve"> од </w:t>
      </w:r>
      <w:r w:rsidRPr="00C2192C">
        <w:rPr>
          <w:rFonts w:ascii="Times New Roman" w:hAnsi="Times New Roman"/>
          <w:sz w:val="24"/>
          <w:szCs w:val="24"/>
        </w:rPr>
        <w:t>1</w:t>
      </w:r>
      <w:r w:rsidRPr="00C2192C">
        <w:rPr>
          <w:rFonts w:ascii="Times New Roman" w:hAnsi="Times New Roman"/>
          <w:sz w:val="24"/>
          <w:szCs w:val="24"/>
          <w:lang w:val="sr-Cyrl-CS"/>
        </w:rPr>
        <w:t>5</w:t>
      </w:r>
      <w:r w:rsidRPr="00C2192C">
        <w:rPr>
          <w:rFonts w:ascii="Times New Roman" w:hAnsi="Times New Roman"/>
          <w:sz w:val="24"/>
          <w:szCs w:val="24"/>
        </w:rPr>
        <w:t>.03.2017</w:t>
      </w:r>
      <w:r w:rsidRPr="00C2192C">
        <w:rPr>
          <w:rFonts w:ascii="Times New Roman" w:hAnsi="Times New Roman"/>
          <w:sz w:val="24"/>
          <w:szCs w:val="24"/>
          <w:lang w:val="sr-Cyrl-CS"/>
        </w:rPr>
        <w:t>. године</w:t>
      </w:r>
      <w:r w:rsidRPr="00C2192C">
        <w:rPr>
          <w:rFonts w:ascii="Times New Roman" w:hAnsi="Times New Roman"/>
          <w:sz w:val="24"/>
          <w:szCs w:val="24"/>
        </w:rPr>
        <w:t>,</w:t>
      </w:r>
      <w:r w:rsidRPr="00C2192C">
        <w:rPr>
          <w:rFonts w:ascii="Times New Roman" w:hAnsi="Times New Roman"/>
          <w:b/>
          <w:sz w:val="24"/>
          <w:szCs w:val="24"/>
          <w:lang w:val="sr-Cyrl-CS"/>
        </w:rPr>
        <w:t xml:space="preserve"> </w:t>
      </w:r>
      <w:r w:rsidRPr="00C2192C">
        <w:rPr>
          <w:rFonts w:ascii="Times New Roman" w:hAnsi="Times New Roman"/>
          <w:sz w:val="24"/>
          <w:szCs w:val="24"/>
          <w:lang w:val="sr-Cyrl-CS"/>
        </w:rPr>
        <w:t>којим је пореском обвезнику „ЈОТЕЛ“ д.о.о. Ниш, са пословним седиштем у Нишу, ул. Булевар Немањића, бр. 67, локал 47, ПИБ: 100336912, утврђ</w:t>
      </w:r>
      <w:r w:rsidRPr="00C2192C">
        <w:rPr>
          <w:rFonts w:ascii="Times New Roman" w:hAnsi="Times New Roman"/>
          <w:sz w:val="24"/>
          <w:szCs w:val="24"/>
        </w:rPr>
        <w:t>eна</w:t>
      </w:r>
      <w:r w:rsidRPr="00C2192C">
        <w:rPr>
          <w:rFonts w:ascii="Times New Roman" w:hAnsi="Times New Roman"/>
          <w:sz w:val="24"/>
          <w:szCs w:val="24"/>
          <w:lang w:val="sr-Cyrl-CS"/>
        </w:rPr>
        <w:t xml:space="preserve"> локална комунална такса за коришћење тротоара или друго јавног простора у пословне сврхе, за 201</w:t>
      </w:r>
      <w:r w:rsidRPr="00C2192C">
        <w:rPr>
          <w:rFonts w:ascii="Times New Roman" w:hAnsi="Times New Roman"/>
          <w:sz w:val="24"/>
          <w:szCs w:val="24"/>
        </w:rPr>
        <w:t>6</w:t>
      </w:r>
      <w:r w:rsidRPr="00C2192C">
        <w:rPr>
          <w:rFonts w:ascii="Times New Roman" w:hAnsi="Times New Roman"/>
          <w:sz w:val="24"/>
          <w:szCs w:val="24"/>
          <w:lang w:val="sr-Cyrl-CS"/>
        </w:rPr>
        <w:t>. годину, и предмет враћа првостепеном органу на поновни поступак и одлучивање.</w:t>
      </w:r>
    </w:p>
    <w:p w:rsidR="004B7F05" w:rsidRPr="00C2192C" w:rsidRDefault="004B7F05" w:rsidP="004B7F05">
      <w:pPr>
        <w:spacing w:after="0" w:line="240" w:lineRule="auto"/>
        <w:ind w:firstLine="720"/>
        <w:rPr>
          <w:rFonts w:ascii="Times New Roman" w:hAnsi="Times New Roman"/>
          <w:sz w:val="24"/>
          <w:szCs w:val="24"/>
          <w:lang w:val="sr-Cyrl-CS"/>
        </w:rPr>
      </w:pPr>
      <w:r w:rsidRPr="00C2192C">
        <w:rPr>
          <w:rFonts w:ascii="Times New Roman" w:hAnsi="Times New Roman"/>
          <w:sz w:val="24"/>
          <w:szCs w:val="24"/>
          <w:lang w:val="sr-Cyrl-CS"/>
        </w:rPr>
        <w:tab/>
      </w:r>
      <w:r w:rsidRPr="00C2192C">
        <w:rPr>
          <w:rFonts w:ascii="Times New Roman" w:hAnsi="Times New Roman"/>
          <w:sz w:val="24"/>
          <w:szCs w:val="24"/>
          <w:lang w:val="sr-Cyrl-CS"/>
        </w:rPr>
        <w:tab/>
      </w:r>
      <w:r w:rsidRPr="00C2192C">
        <w:rPr>
          <w:rFonts w:ascii="Times New Roman" w:hAnsi="Times New Roman"/>
          <w:sz w:val="24"/>
          <w:szCs w:val="24"/>
          <w:lang w:val="sr-Cyrl-CS"/>
        </w:rPr>
        <w:tab/>
        <w:t xml:space="preserve">  </w:t>
      </w:r>
    </w:p>
    <w:p w:rsidR="004B7F05" w:rsidRPr="00C2192C" w:rsidRDefault="004B7F05" w:rsidP="004B7F05">
      <w:pPr>
        <w:spacing w:after="0" w:line="240" w:lineRule="auto"/>
        <w:ind w:left="1440" w:firstLine="720"/>
        <w:rPr>
          <w:rFonts w:ascii="Times New Roman" w:hAnsi="Times New Roman"/>
          <w:b/>
          <w:sz w:val="24"/>
          <w:szCs w:val="24"/>
          <w:lang w:val="sr-Cyrl-CS"/>
        </w:rPr>
      </w:pPr>
      <w:r w:rsidRPr="00C2192C">
        <w:rPr>
          <w:rFonts w:ascii="Times New Roman" w:hAnsi="Times New Roman"/>
          <w:sz w:val="24"/>
          <w:szCs w:val="24"/>
          <w:lang w:val="sr-Cyrl-CS"/>
        </w:rPr>
        <w:t xml:space="preserve">                 </w:t>
      </w:r>
      <w:r w:rsidRPr="00C2192C">
        <w:rPr>
          <w:rFonts w:ascii="Times New Roman" w:hAnsi="Times New Roman"/>
          <w:b/>
          <w:sz w:val="24"/>
          <w:szCs w:val="24"/>
          <w:lang w:val="sr-Cyrl-CS"/>
        </w:rPr>
        <w:t>О б р а з л о ж е њ е</w:t>
      </w:r>
    </w:p>
    <w:p w:rsidR="004B7F05" w:rsidRPr="00C2192C" w:rsidRDefault="004B7F05" w:rsidP="004B7F05">
      <w:pPr>
        <w:spacing w:after="0" w:line="240" w:lineRule="auto"/>
        <w:rPr>
          <w:rFonts w:ascii="Times New Roman" w:hAnsi="Times New Roman"/>
          <w:sz w:val="24"/>
          <w:szCs w:val="24"/>
          <w:lang w:val="sr-Cyrl-CS"/>
        </w:rPr>
      </w:pPr>
    </w:p>
    <w:p w:rsidR="004B7F05" w:rsidRPr="00C2192C" w:rsidRDefault="004B7F05" w:rsidP="004B7F05">
      <w:pPr>
        <w:pStyle w:val="BodyTextIndent"/>
        <w:ind w:right="-180"/>
      </w:pPr>
      <w:r w:rsidRPr="00C2192C">
        <w:t>Решењем Града Врања, градске управе, Одељења за буџет и финансије, број 43</w:t>
      </w:r>
      <w:r w:rsidRPr="00C2192C">
        <w:rPr>
          <w:lang w:val="sr-Latn-CS"/>
        </w:rPr>
        <w:t>4-20</w:t>
      </w:r>
      <w:r w:rsidRPr="00C2192C">
        <w:t>9</w:t>
      </w:r>
      <w:r w:rsidRPr="00C2192C">
        <w:rPr>
          <w:lang w:val="sr-Latn-CS"/>
        </w:rPr>
        <w:t>/2017-07-02</w:t>
      </w:r>
      <w:r w:rsidRPr="00C2192C">
        <w:t xml:space="preserve"> од </w:t>
      </w:r>
      <w:r w:rsidRPr="00C2192C">
        <w:rPr>
          <w:lang w:val="sr-Latn-CS"/>
        </w:rPr>
        <w:t>1</w:t>
      </w:r>
      <w:r w:rsidRPr="00C2192C">
        <w:t>5</w:t>
      </w:r>
      <w:r w:rsidRPr="00C2192C">
        <w:rPr>
          <w:lang w:val="sr-Latn-CS"/>
        </w:rPr>
        <w:t>.03.2017</w:t>
      </w:r>
      <w:r w:rsidRPr="00C2192C">
        <w:t>. године, утврђена је локална комунална такса за период од 01.01.2016 године до 31.12.2016. године, за: коришћење тротоара или другог јавног простора у пословне сврхе, пореском обвезнику „ЈОТЕЛ“ д.о.о. Ниш, са пословним седиштем у Нишу, ул. Булевар Немањића, бр. 67, локал 47, ПИБ: 100336912, за делатност кабловске телекомуникације (6110), по основу: „ЈОТЕЛ – Врање“ – Телекомуникациони стубови 226 комада – заузете површине од 226 м2, у износу од 824.900,00 динара, с тим да је утврђени износ таксе, именовани обвезник дужан да плати у року од 15 дана од дана пријема решења, да се на износ утврђене обавезе које нису уплаћене у прописаном року плаћа камата по стопи једнакој годишњој референтној есконтној стопи централне емисионе банке увећаној за 10 процентних поена, применом простог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 које решење је исправљено Закључком првостепеног органа бр: 434-209-3/2017-07-02 од 11.05.2017. године, а који се односи на грешке направљене при изради ожалбеног решења, и то на тај начин што се у диспозитиву решења , у четвртој колони  реч „комада“ замењује речима  „комада – заузета површина у м2“  и број „226“ замењује се „226 – 226 м2“.</w:t>
      </w:r>
    </w:p>
    <w:p w:rsidR="004B7F05" w:rsidRPr="00C2192C" w:rsidRDefault="004B7F05" w:rsidP="00296DA8">
      <w:pPr>
        <w:pStyle w:val="BodyTextIndent"/>
        <w:ind w:right="-180"/>
      </w:pPr>
      <w:r w:rsidRPr="00C2192C">
        <w:lastRenderedPageBreak/>
        <w:t>Против овог решења, именовани обвезник је, преко овлашћеног лица Радојчић Марине, адвоката из Ниша, ул. Божидарчева бр. 18, изјавио жалбу, која је допуштена и благовремена, због погрешно утврђеног чињеничног стања, погрешне примене материјалног права и повреде одредаба управног поступка, наводећи: да  се не може обрачунавати и наплаћивати дневна локална комунална такса за инфраструктурне објекте трајног карактера – за непокретну ствар, односно за кабловску електронску телекомуникациону мрежу какв</w:t>
      </w:r>
      <w:r w:rsidRPr="00C2192C">
        <w:rPr>
          <w:lang w:val="sr-Latn-CS"/>
        </w:rPr>
        <w:t xml:space="preserve">a je </w:t>
      </w:r>
      <w:r w:rsidRPr="00C2192C">
        <w:t>„Јотел“ д.о.о., већ само накнада за коришћење грађевинског земљишта – порез на имовину; да је ожалбеним решењем погрешно утврђена локална комунална такса према броју стубова , што је у супротно одредби члана 17. Закона о финансирању локалне самоуправе, која предвиђа да јединица локалне самоуправе, може утврдити локалне комуналне таксе у различитој висини зависно од површине, а првостепени орган није уопште утврдио величину заузете јавне површине, већ је висину таксе утврдио према  делатности корисника/ врсти објекту, који је поставио стубове своје мреже и то у складу са издатом трајном грађевинском дозволом, тако да сваки постављени стуб је пречника 0,25-0,3 м, односно заузима површину мању од 0,1 м2 тако да се ради о укупно заузетих око 20-30 м2, те јединица локалне самоуправе нема овлашћења да својом одлуком уводи таксене основе које закон не предвиђа, да својом одлуком није могла да у оквиру локалне комуналне таксе за коришћење јавног простора уведе и таксу за постављене стубове и самостојећих ормана са опремом, за које се плаћа накнада за коришћење грађевинског земљишта; да у осталим општинама на територији Србије не утврђује, нити наплаћује локална комунална такса за коришћење јавних површина у трајне пословне сврхе за делатност кабловске коминикације 6110, већ накнаду за коришћење грађевинског земљишта преко пореза на имовину; да је ожалбено решење донето ретроактивно на основу нетачних података, без прецизно утврђене површине коју заузимају стубови, док стубови представљају саставни део кабловскодистрибутивног система / мреже, као непокретне ствари и не представљају самостални објекат и да се заузета површина може рачунати само за читав објекат-мрежу, сабирањем стварно заузете површине стубова; да је неосновано и неоправдано високо утврђена накнада на име таксе за површину од око 20-30 м2, коју заузимају стубови , значи око 300 евра по квадратном метру , скупље него куповина грађевинског земљишта.</w:t>
      </w:r>
    </w:p>
    <w:p w:rsidR="004B7F05" w:rsidRPr="00C2192C" w:rsidRDefault="004B7F05" w:rsidP="00296DA8">
      <w:pPr>
        <w:pStyle w:val="BodyTextIndent"/>
        <w:ind w:right="-180"/>
      </w:pPr>
      <w:r w:rsidRPr="00C2192C">
        <w:t>Предложио је да другостепени орган побијано решење поништи и сам реши управну ствар и утврди да не постоји обавеза плаћања локалне комуналне таксе за телекомуникационе мреже – припадају стубове, или да поништи првостепено решење и врати предмет првостепеном органу на поновни поступак и одлучивање.</w:t>
      </w:r>
    </w:p>
    <w:p w:rsidR="004B7F05" w:rsidRPr="00C2192C" w:rsidRDefault="004B7F05" w:rsidP="00296DA8">
      <w:pPr>
        <w:spacing w:after="0" w:line="240" w:lineRule="auto"/>
        <w:ind w:firstLine="720"/>
        <w:jc w:val="both"/>
        <w:rPr>
          <w:rFonts w:ascii="Times New Roman" w:hAnsi="Times New Roman"/>
          <w:sz w:val="24"/>
          <w:szCs w:val="24"/>
        </w:rPr>
      </w:pPr>
      <w:r w:rsidRPr="00C2192C">
        <w:rPr>
          <w:rFonts w:ascii="Times New Roman" w:hAnsi="Times New Roman"/>
          <w:sz w:val="24"/>
          <w:szCs w:val="24"/>
        </w:rPr>
        <w:t>Увидом у списе премета утврђено је да је по наведеној жалби решавао овај другостепени орган када је донео решење број 06-119/12/2017-04 од 01.06.2017. године, којим је одбио као неосновану жалбу изјављену против првостепеног решења број 434-209/2017-07-02 од 15.03.2017. године.</w:t>
      </w:r>
    </w:p>
    <w:p w:rsidR="004B7F05" w:rsidRPr="00C2192C" w:rsidRDefault="004B7F05" w:rsidP="00296DA8">
      <w:pPr>
        <w:spacing w:after="0" w:line="240" w:lineRule="auto"/>
        <w:ind w:firstLine="720"/>
        <w:jc w:val="both"/>
        <w:rPr>
          <w:rFonts w:ascii="Times New Roman" w:hAnsi="Times New Roman"/>
          <w:sz w:val="24"/>
          <w:szCs w:val="24"/>
        </w:rPr>
      </w:pPr>
      <w:r w:rsidRPr="00C2192C">
        <w:rPr>
          <w:rFonts w:ascii="Times New Roman" w:hAnsi="Times New Roman"/>
          <w:sz w:val="24"/>
          <w:szCs w:val="24"/>
        </w:rPr>
        <w:t xml:space="preserve">Жалилац је против другостепеног решења број 06-119/12/2017-04 од 01.06.2017. </w:t>
      </w:r>
      <w:proofErr w:type="gramStart"/>
      <w:r w:rsidRPr="00C2192C">
        <w:rPr>
          <w:rFonts w:ascii="Times New Roman" w:hAnsi="Times New Roman"/>
          <w:sz w:val="24"/>
          <w:szCs w:val="24"/>
        </w:rPr>
        <w:t>године  поднео</w:t>
      </w:r>
      <w:proofErr w:type="gramEnd"/>
      <w:r w:rsidRPr="00C2192C">
        <w:rPr>
          <w:rFonts w:ascii="Times New Roman" w:hAnsi="Times New Roman"/>
          <w:sz w:val="24"/>
          <w:szCs w:val="24"/>
        </w:rPr>
        <w:t xml:space="preserve"> тужбу Управном суду, који је својом пресудом број  II-3 У. 10241/17 од 03.04.2019. </w:t>
      </w:r>
      <w:proofErr w:type="gramStart"/>
      <w:r w:rsidRPr="00C2192C">
        <w:rPr>
          <w:rFonts w:ascii="Times New Roman" w:hAnsi="Times New Roman"/>
          <w:sz w:val="24"/>
          <w:szCs w:val="24"/>
        </w:rPr>
        <w:t>године</w:t>
      </w:r>
      <w:proofErr w:type="gramEnd"/>
      <w:r w:rsidRPr="00C2192C">
        <w:rPr>
          <w:rFonts w:ascii="Times New Roman" w:hAnsi="Times New Roman"/>
          <w:sz w:val="24"/>
          <w:szCs w:val="24"/>
        </w:rPr>
        <w:t xml:space="preserve"> уважио тужбу и поништио решење градског већа Града Врања, број 06-119/12/2017-04 од 01.06.2017. године и вратио предмет овом органу на поновно одлучивање.</w:t>
      </w:r>
    </w:p>
    <w:p w:rsidR="004B7F05" w:rsidRPr="00C2192C" w:rsidRDefault="004B7F05" w:rsidP="00296DA8">
      <w:pPr>
        <w:spacing w:after="0" w:line="240" w:lineRule="auto"/>
        <w:ind w:firstLine="720"/>
        <w:jc w:val="both"/>
        <w:rPr>
          <w:rFonts w:ascii="Times New Roman" w:hAnsi="Times New Roman"/>
          <w:sz w:val="24"/>
          <w:szCs w:val="24"/>
        </w:rPr>
      </w:pPr>
      <w:r w:rsidRPr="00C2192C">
        <w:rPr>
          <w:rFonts w:ascii="Times New Roman" w:hAnsi="Times New Roman"/>
          <w:sz w:val="24"/>
          <w:szCs w:val="24"/>
        </w:rPr>
        <w:t xml:space="preserve">Управни суд као разлог уважавања тужбе и поништавља другостепеног решења, наводи: да је првостепени орган пропустио да наведе разлоге, а то не чини ни тужени орган у оспореном решењу, због којих тужиоцу локалну комуналну таксу за коришћење на јавним површинама одређује према броју бандера, а не према површини коју исте заузимају. Те чињеница да је комунална такса у овом случају утврђена због постојања таквог тарифног броја у наведеној одлуци о комуналним таксама, сама за себе није </w:t>
      </w:r>
      <w:r w:rsidRPr="00C2192C">
        <w:rPr>
          <w:rFonts w:ascii="Times New Roman" w:hAnsi="Times New Roman"/>
          <w:sz w:val="24"/>
          <w:szCs w:val="24"/>
        </w:rPr>
        <w:lastRenderedPageBreak/>
        <w:t>довољан разлог, код наведених одредаба члана 15. Тачка 9. Закона о финансирању локалне самоуправе и члана 5. тачка 4) Одлуке о локалним комуналним таксама, за утврђивање локалне комуналне таксе за коришћење простора на јавним површинама за заузетете површине: телекомуникационе уређаје и стубове. Због наведеног Управни суд је утврдио да је тужени орган оспореним решењем учинио битну повреду поступка из члана 199. став 2. И члана 235. Став 2. Закона о општем управном поступку („Сл. Лист СРЈ“, бр. 33/97 и 31/01 и „Сл. Гласник РС“, бр. 30/10).</w:t>
      </w:r>
    </w:p>
    <w:p w:rsidR="004B7F05" w:rsidRPr="00C2192C" w:rsidRDefault="004B7F05" w:rsidP="004B7F05">
      <w:pPr>
        <w:pStyle w:val="BodyTextIndent"/>
        <w:ind w:right="-180"/>
      </w:pPr>
      <w:r w:rsidRPr="00C2192C">
        <w:t>Према стању у списима предмета, овај орган налази да је ожалбеним решењем, број: 434-209/2017-07-02 од 15.03.2017. године, које је донето на основу чл. 2а и 54. Закона о пореском поступку и пореској администрацији („Сл. гласник РС“, бр. 80/02...105/14, 112/15, 15/16 и 108/16), чл. 60, а у вези са чл. 6. ст. 1. тачка 3. Закона о финансирању локалне самоуправе („Сл. гласник РС“, бр. 62/06... 83/16, 91/16 и 104/16), чл. 5. Одлуке о локалним комуналним таксама („Службени гласник града Врања“, бр.43/12, 42/13, 2/15, 23/15 и 40/16), члана 12. став 4. Одлуке о организацији градске управе („Сл. гласник Града Врања“, бр. 1/16 и 35/16)  и  чл. 131 и 192. Закона о општем управном поступку („Сл. лист СРЈ“, бр. 33/97 и 31/01 и „Сл. гласник РС“, бр. 30/10), жалиоцу је утврђена локална комунална такса за 2016. годину, за: коришћење тротоара или другог јавног простора у пословне сврхе, пореском обвезнику  „ЈОТЕЛ“ д.о.о. Ниш, са пословним седиштем у Нишу, ул. Булевар Немањића, бр. 67, локал 47, ПИБ: 100336912, за делатност кабловске телекомунакације (6110), по основу: „ЈОТЕЛ – Врање“ – Телекомуникациони стубови 226 комада, заузете површине од 226 м2 у износу од 824.900,00 динара. У образложењу ожалбеног решења, поред осталог, наведено је да је предметна такса за 2016. годину утврђена применом Тарифног броја 4. Одлуке  о локалним комуналним таксама („Сл. гласник града Врања“, бр. 43/12, 42/13, 2/15, 23/15 и 40/16), а на основу чл. 55. Закона о пореском поступку и пореској администрацији, односно на основу података из пословних књига и евиденције пореског обвезника, и чињеничног стања утврђеног у поступку контроле, 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4B7F05" w:rsidRPr="00C2192C" w:rsidRDefault="004B7F05" w:rsidP="004B7F05">
      <w:pPr>
        <w:spacing w:after="0" w:line="240" w:lineRule="auto"/>
        <w:ind w:firstLine="720"/>
        <w:rPr>
          <w:rFonts w:ascii="Times New Roman" w:hAnsi="Times New Roman"/>
          <w:sz w:val="24"/>
          <w:szCs w:val="24"/>
        </w:rPr>
      </w:pPr>
      <w:r w:rsidRPr="00C2192C">
        <w:rPr>
          <w:rFonts w:ascii="Times New Roman" w:hAnsi="Times New Roman"/>
          <w:sz w:val="24"/>
          <w:szCs w:val="24"/>
        </w:rPr>
        <w:t>Управни суд је наведеном пресудом наложио овом органу да донесе ново и на закону засновано решење, придржавајући се примедбама Суда изнетих у наведеној пресуди.</w:t>
      </w:r>
    </w:p>
    <w:p w:rsidR="004B7F05" w:rsidRPr="00C2192C" w:rsidRDefault="004B7F05" w:rsidP="004B7F05">
      <w:pPr>
        <w:pStyle w:val="BodyTextIndent"/>
        <w:ind w:right="-180"/>
      </w:pPr>
      <w:r w:rsidRPr="00C2192C">
        <w:t>Према стању у списима предмета, овај орган налази да је ожалбеним решењем, број: 43</w:t>
      </w:r>
      <w:r w:rsidRPr="00C2192C">
        <w:rPr>
          <w:lang w:val="sr-Latn-CS"/>
        </w:rPr>
        <w:t>4-20</w:t>
      </w:r>
      <w:r w:rsidRPr="00C2192C">
        <w:t>9</w:t>
      </w:r>
      <w:r w:rsidRPr="00C2192C">
        <w:rPr>
          <w:lang w:val="sr-Latn-CS"/>
        </w:rPr>
        <w:t>/2017-07-02</w:t>
      </w:r>
      <w:r w:rsidRPr="00C2192C">
        <w:t xml:space="preserve"> од </w:t>
      </w:r>
      <w:r w:rsidRPr="00C2192C">
        <w:rPr>
          <w:lang w:val="sr-Latn-CS"/>
        </w:rPr>
        <w:t>1</w:t>
      </w:r>
      <w:r w:rsidRPr="00C2192C">
        <w:t>5</w:t>
      </w:r>
      <w:r w:rsidRPr="00C2192C">
        <w:rPr>
          <w:lang w:val="sr-Latn-CS"/>
        </w:rPr>
        <w:t>.03.2017</w:t>
      </w:r>
      <w:r w:rsidRPr="00C2192C">
        <w:t>. године, утврђена је локална комунална такса за период од 01.01.2016 године до 31.12.2016. године, за: коришћење тротоара или другог јавног простора у пословне сврхе, пореском обвезнику „ЈОТЕЛ“ д.о.о. Ниш, са пословним седиштем у Нишу, ул. Булевар Немањића, бр. 67, локал 47, ПИБ: 100336912, за делатност кабловске телекомуникације (6110), по основу: „ЈОТЕЛ – Врање“ – Телекомуникациони стубови 226 комада – заузете површине од 226 м2, у износу од 824.900,00 динара, с тим да је утврђени износ таксе, именовани обвезник дужан да плати у року од 15 дана од дана пријема решења, да се на износ утврђене обавезе које нису уплаћене у прописаном року плаћа камата по стопи једнакој годишњој референтној есконтној стопи централне емисионе банке увећаној за 10 процентних поена, применом простог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 које решење је исправљено Закључком првостепеног органа бр: 434-209-3/2017-07-02 од 11.05.2017. године, а који се односи на грешке направљене при изради ожалбеног решења, и то на тај начин што се у диспозитиву решења , у четвртој колони  реч „комада“ замењује речима  „комада – заузета површина у м2“  и број „226“ замењује се „226 – 226 м2“.</w:t>
      </w:r>
    </w:p>
    <w:p w:rsidR="004B7F05" w:rsidRPr="00C2192C" w:rsidRDefault="004B7F05" w:rsidP="00296DA8">
      <w:pPr>
        <w:spacing w:after="0" w:line="240" w:lineRule="auto"/>
        <w:ind w:firstLine="706"/>
        <w:jc w:val="both"/>
        <w:rPr>
          <w:rFonts w:ascii="Times New Roman" w:hAnsi="Times New Roman"/>
          <w:sz w:val="24"/>
          <w:szCs w:val="24"/>
          <w:lang w:val="sr-Cyrl-CS"/>
        </w:rPr>
      </w:pPr>
      <w:r w:rsidRPr="00C2192C">
        <w:rPr>
          <w:rFonts w:ascii="Times New Roman" w:hAnsi="Times New Roman"/>
          <w:sz w:val="24"/>
          <w:szCs w:val="24"/>
          <w:lang w:val="sr-Cyrl-CS"/>
        </w:rPr>
        <w:lastRenderedPageBreak/>
        <w:t>Овај другостепени орган је поступајући по примедбама Управног суда из наведене пресуде, у поновном поступку решавања по изјављеној жалби против решења Града Врања, градске управе , Одељења за буџет  и финансије број 434-209/2017-07-02 од 15.03.2017. године, решио је као у диспозитиву овог решења.</w:t>
      </w:r>
    </w:p>
    <w:p w:rsidR="004B7F05" w:rsidRPr="00C2192C" w:rsidRDefault="004B7F05" w:rsidP="00296DA8">
      <w:pPr>
        <w:pStyle w:val="BodyTextIndent"/>
        <w:ind w:right="-180"/>
      </w:pPr>
      <w:r w:rsidRPr="00C2192C">
        <w:t>Законом о финансирању локалне самоуправе („Сл. гласник РС“, бр. 62/06, 47/11, 93/12,  99/13, 125/14, 95/15, 83/16, 91/16 и 104/16), прописано је: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6. став 1. тачка 3: јединици локалне самоуправе припадају изворни приходи остварени на њеној територији, и то локалне комуналне таксе;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4B7F05" w:rsidRPr="00C2192C" w:rsidRDefault="004B7F05" w:rsidP="00296DA8">
      <w:pPr>
        <w:spacing w:after="0" w:line="240" w:lineRule="auto"/>
        <w:ind w:firstLine="708"/>
        <w:jc w:val="both"/>
        <w:rPr>
          <w:rFonts w:ascii="Times New Roman" w:hAnsi="Times New Roman"/>
          <w:sz w:val="24"/>
          <w:szCs w:val="24"/>
          <w:lang w:val="sr-Cyrl-CS"/>
        </w:rPr>
      </w:pPr>
      <w:r w:rsidRPr="00C2192C">
        <w:rPr>
          <w:rFonts w:ascii="Times New Roman" w:hAnsi="Times New Roman"/>
          <w:sz w:val="24"/>
          <w:szCs w:val="24"/>
          <w:lang w:val="sr-Cyrl-CS"/>
        </w:rPr>
        <w:t>Код оваквог стања ствари, Градско веће Града Врања, налази да првостепени орган није навео разлоге, због којих је жалиоцу утврдио локалну комуналну таксу за коришћење на јавним површинама према броју комада телекомуникационих стубова, а не према површини коју исти заузимају. Ово због тога што је одредбама члана 5. тачка 4. Одлуке о локалним комуналним таксама („Сл. Гласник Града Врања“, бр. 43/12, 42/13 и 2/15), прописано да се локалне комуналне таксе уводе за коришћење простора на јавним површинама или испред пословноих просторија у пословне сврхе, осим ради продаје штампе, књига и других публикација, производа старих и уметничких заната и домаће радиности.</w:t>
      </w:r>
    </w:p>
    <w:p w:rsidR="004B7F05" w:rsidRPr="00C2192C" w:rsidRDefault="004B7F05" w:rsidP="00296DA8">
      <w:pPr>
        <w:spacing w:after="0" w:line="240" w:lineRule="auto"/>
        <w:ind w:firstLine="708"/>
        <w:jc w:val="both"/>
        <w:rPr>
          <w:rFonts w:ascii="Times New Roman" w:hAnsi="Times New Roman"/>
          <w:sz w:val="24"/>
          <w:szCs w:val="24"/>
          <w:lang w:val="sr-Cyrl-CS"/>
        </w:rPr>
      </w:pPr>
      <w:r w:rsidRPr="00C2192C">
        <w:rPr>
          <w:rFonts w:ascii="Times New Roman" w:hAnsi="Times New Roman"/>
          <w:sz w:val="24"/>
          <w:szCs w:val="24"/>
          <w:lang w:val="sr-Cyrl-CS"/>
        </w:rPr>
        <w:t>Из наведених разлога, овај орган налази  да је ожалбено решење донето на основу непотпуно утврђеног чињеничног стања, односно повредом члана 4. став 3.  Закона о пореском поступку и пореској администрацији, члана 8, 125. и 149. Закона о општем управном поступку, јер првостепени орган није утврдио укупно заузету јавну површину коју заузимају постављени телекомуниакциони стубови, па је исто решење ваљало поништити и предмет вратити првостепеном органу на поновни поступак и одлучивање.</w:t>
      </w:r>
    </w:p>
    <w:p w:rsidR="004B7F05" w:rsidRPr="00C2192C" w:rsidRDefault="004B7F05" w:rsidP="00296DA8">
      <w:pPr>
        <w:pStyle w:val="BodyTextIndent"/>
        <w:ind w:right="-180"/>
      </w:pPr>
      <w:r w:rsidRPr="00C2192C">
        <w:t>У поновном поступку, првостепени орган је дужан да отклони неправилности на које је напред указано, у складу са чл. 152. став 3. Закона о пореском поступку и пореској администрацији, правилно утврди чињенично стање, утврди  укупну заузету јавну површину коју је жалиоц заузео постављањем 226 комада телекомуниакционих стубова на јавној површини, подручју Града Врања у 2016. години, и након тога донесе ваљану одлуку у складу са одредбама материјалног прописа,Закона о пореском поступку и пореској администрацији и Закона о општем управном поступку („Сл. Лист СРЈ“, бр. 33/97 и 31/01 и „Сл. Гласник РС“, бр. 30/10).На основу напред изложеног одлучено је као у диспозитиву  решења, сходно чл. 152. ст. 3. Закона о пореском поступку и пореској администрацији.</w:t>
      </w:r>
    </w:p>
    <w:p w:rsidR="004B7F05" w:rsidRPr="00C2192C" w:rsidRDefault="004B7F05" w:rsidP="00296DA8">
      <w:pPr>
        <w:widowControl w:val="0"/>
        <w:autoSpaceDE w:val="0"/>
        <w:autoSpaceDN w:val="0"/>
        <w:adjustRightInd w:val="0"/>
        <w:spacing w:after="0" w:line="240" w:lineRule="auto"/>
        <w:ind w:firstLine="720"/>
        <w:jc w:val="both"/>
        <w:rPr>
          <w:rFonts w:ascii="Times New Roman" w:hAnsi="Times New Roman"/>
          <w:color w:val="000000"/>
          <w:spacing w:val="-1"/>
          <w:sz w:val="24"/>
          <w:szCs w:val="24"/>
          <w:lang w:val="sr-Cyrl-CS"/>
        </w:rPr>
      </w:pPr>
      <w:r w:rsidRPr="00C2192C">
        <w:rPr>
          <w:rFonts w:ascii="Times New Roman" w:hAnsi="Times New Roman"/>
          <w:color w:val="000000"/>
          <w:spacing w:val="-1"/>
          <w:sz w:val="24"/>
          <w:szCs w:val="24"/>
          <w:lang w:val="sr-Cyrl-CS"/>
        </w:rPr>
        <w:lastRenderedPageBreak/>
        <w:t>Ово решење је коначно у пореском поступку.</w:t>
      </w:r>
    </w:p>
    <w:p w:rsidR="004B7F05" w:rsidRPr="00C2192C" w:rsidRDefault="004B7F05" w:rsidP="00296DA8">
      <w:pPr>
        <w:widowControl w:val="0"/>
        <w:autoSpaceDE w:val="0"/>
        <w:autoSpaceDN w:val="0"/>
        <w:adjustRightInd w:val="0"/>
        <w:spacing w:after="0" w:line="240" w:lineRule="auto"/>
        <w:ind w:firstLine="720"/>
        <w:jc w:val="both"/>
        <w:rPr>
          <w:rFonts w:ascii="Times New Roman" w:hAnsi="Times New Roman"/>
          <w:color w:val="000000"/>
          <w:spacing w:val="-1"/>
          <w:sz w:val="24"/>
          <w:szCs w:val="24"/>
          <w:lang w:val="sr-Cyrl-CS"/>
        </w:rPr>
      </w:pPr>
      <w:r w:rsidRPr="00C2192C">
        <w:rPr>
          <w:rFonts w:ascii="Times New Roman" w:hAnsi="Times New Roman"/>
          <w:color w:val="000000"/>
          <w:spacing w:val="-1"/>
          <w:sz w:val="24"/>
          <w:szCs w:val="24"/>
          <w:lang w:val="sr-Cyrl-CS"/>
        </w:rPr>
        <w:t>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Ст. 1. Закона о пореском поступку и пореској администрацији („Сл. гласник РС“, бр. 80/02...15/16), и чл. 18. Ст. 1. Закона о општем управном поступку („Службени лист СРЈ“, бр. 33/97 и 31/01 и „Службени гласник РС“, бр. 30/10).</w:t>
      </w:r>
    </w:p>
    <w:p w:rsidR="004B7F05" w:rsidRPr="00C2192C" w:rsidRDefault="004B7F05" w:rsidP="00296DA8">
      <w:pPr>
        <w:widowControl w:val="0"/>
        <w:autoSpaceDE w:val="0"/>
        <w:autoSpaceDN w:val="0"/>
        <w:adjustRightInd w:val="0"/>
        <w:spacing w:after="0" w:line="240" w:lineRule="auto"/>
        <w:ind w:firstLine="720"/>
        <w:jc w:val="both"/>
        <w:rPr>
          <w:rFonts w:ascii="Times New Roman" w:hAnsi="Times New Roman"/>
          <w:color w:val="000000"/>
          <w:spacing w:val="-1"/>
          <w:sz w:val="24"/>
          <w:szCs w:val="24"/>
          <w:lang w:val="sr-Cyrl-CS"/>
        </w:rPr>
      </w:pPr>
    </w:p>
    <w:p w:rsidR="004B7F05" w:rsidRPr="00C2192C" w:rsidRDefault="004B7F05" w:rsidP="004B7F05">
      <w:pPr>
        <w:widowControl w:val="0"/>
        <w:autoSpaceDE w:val="0"/>
        <w:autoSpaceDN w:val="0"/>
        <w:adjustRightInd w:val="0"/>
        <w:spacing w:after="0" w:line="240" w:lineRule="auto"/>
        <w:ind w:left="-181" w:right="136"/>
        <w:rPr>
          <w:rFonts w:ascii="Times New Roman" w:hAnsi="Times New Roman"/>
          <w:color w:val="000000"/>
          <w:spacing w:val="-1"/>
          <w:sz w:val="24"/>
          <w:szCs w:val="24"/>
          <w:lang w:val="sr-Cyrl-CS"/>
        </w:rPr>
      </w:pPr>
    </w:p>
    <w:p w:rsidR="00296DA8" w:rsidRPr="00296DA8" w:rsidRDefault="00296DA8" w:rsidP="00296DA8">
      <w:pPr>
        <w:spacing w:after="0" w:line="240" w:lineRule="auto"/>
        <w:jc w:val="center"/>
        <w:rPr>
          <w:rFonts w:ascii="Times New Roman" w:hAnsi="Times New Roman"/>
          <w:b/>
          <w:sz w:val="24"/>
          <w:szCs w:val="24"/>
        </w:rPr>
      </w:pPr>
      <w:r w:rsidRPr="00296DA8">
        <w:rPr>
          <w:rFonts w:ascii="Times New Roman" w:hAnsi="Times New Roman"/>
          <w:b/>
          <w:sz w:val="24"/>
          <w:szCs w:val="24"/>
        </w:rPr>
        <w:t>ГРАДСКО ВЕЋЕ ГРАДА ВРАЊА</w:t>
      </w:r>
    </w:p>
    <w:p w:rsidR="00296DA8" w:rsidRPr="00F362A7" w:rsidRDefault="00296DA8" w:rsidP="00296DA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:26.12.2022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Pr>
          <w:rFonts w:ascii="Times New Roman" w:hAnsi="Times New Roman" w:cs="Times New Roman"/>
          <w:b/>
          <w:sz w:val="26"/>
          <w:szCs w:val="26"/>
        </w:rPr>
        <w:t>300/10/2022</w:t>
      </w:r>
      <w:r w:rsidRPr="00F362A7">
        <w:rPr>
          <w:rFonts w:ascii="Times New Roman" w:hAnsi="Times New Roman" w:cs="Times New Roman"/>
          <w:b/>
          <w:sz w:val="26"/>
          <w:szCs w:val="26"/>
        </w:rPr>
        <w:t>-04</w:t>
      </w:r>
    </w:p>
    <w:p w:rsidR="00296DA8" w:rsidRPr="00F362A7" w:rsidRDefault="00296DA8" w:rsidP="00296DA8">
      <w:pPr>
        <w:spacing w:after="0" w:line="240" w:lineRule="auto"/>
        <w:jc w:val="center"/>
        <w:rPr>
          <w:rFonts w:ascii="Times New Roman" w:hAnsi="Times New Roman" w:cs="Times New Roman"/>
          <w:sz w:val="26"/>
          <w:szCs w:val="26"/>
        </w:rPr>
      </w:pPr>
    </w:p>
    <w:p w:rsidR="00296DA8" w:rsidRPr="00C2192C" w:rsidRDefault="00296DA8" w:rsidP="00296DA8">
      <w:pPr>
        <w:spacing w:after="0" w:line="240" w:lineRule="auto"/>
        <w:jc w:val="center"/>
        <w:rPr>
          <w:rFonts w:ascii="Times New Roman" w:hAnsi="Times New Roman"/>
          <w:sz w:val="24"/>
          <w:szCs w:val="24"/>
        </w:rPr>
      </w:pPr>
    </w:p>
    <w:p w:rsidR="00296DA8" w:rsidRPr="00296DA8" w:rsidRDefault="00296DA8" w:rsidP="00296DA8">
      <w:pPr>
        <w:spacing w:after="0" w:line="240" w:lineRule="auto"/>
        <w:jc w:val="center"/>
        <w:rPr>
          <w:rFonts w:ascii="Times New Roman" w:hAnsi="Times New Roman"/>
          <w:b/>
          <w:sz w:val="24"/>
          <w:szCs w:val="24"/>
        </w:rPr>
      </w:pPr>
      <w:r w:rsidRPr="00C2192C">
        <w:rPr>
          <w:rFonts w:ascii="Times New Roman" w:hAnsi="Times New Roman"/>
          <w:sz w:val="24"/>
          <w:szCs w:val="24"/>
        </w:rPr>
        <w:t xml:space="preserve">                                                       </w:t>
      </w:r>
      <w:r w:rsidRPr="00296DA8">
        <w:rPr>
          <w:rFonts w:ascii="Times New Roman" w:hAnsi="Times New Roman"/>
          <w:b/>
          <w:sz w:val="24"/>
          <w:szCs w:val="24"/>
        </w:rPr>
        <w:t>ПРЕДСЕДНИК ГРАДСКОГ ВЕЋА,</w:t>
      </w:r>
    </w:p>
    <w:p w:rsidR="00296DA8" w:rsidRDefault="00296DA8" w:rsidP="00296DA8">
      <w:pPr>
        <w:spacing w:after="0" w:line="240" w:lineRule="auto"/>
        <w:jc w:val="center"/>
        <w:rPr>
          <w:rFonts w:ascii="Times New Roman" w:hAnsi="Times New Roman"/>
          <w:b/>
          <w:sz w:val="24"/>
          <w:szCs w:val="24"/>
        </w:rPr>
      </w:pPr>
      <w:r w:rsidRPr="00296DA8">
        <w:rPr>
          <w:rFonts w:ascii="Times New Roman" w:hAnsi="Times New Roman"/>
          <w:b/>
          <w:sz w:val="24"/>
          <w:szCs w:val="24"/>
        </w:rPr>
        <w:t xml:space="preserve">                                                        др Слободан Миленковић</w:t>
      </w: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Pr="00C2192C" w:rsidRDefault="004B7F05" w:rsidP="004B7F05">
      <w:pPr>
        <w:pStyle w:val="NoSpacing"/>
        <w:rPr>
          <w:rFonts w:ascii="Times New Roman" w:hAnsi="Times New Roman"/>
          <w:b/>
          <w:color w:val="000000"/>
          <w:sz w:val="24"/>
          <w:szCs w:val="24"/>
        </w:rPr>
      </w:pPr>
    </w:p>
    <w:p w:rsidR="004B7F05" w:rsidRDefault="004B7F05"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296DA8" w:rsidRDefault="00296DA8" w:rsidP="004B7F05">
      <w:pPr>
        <w:pStyle w:val="NoSpacing"/>
        <w:rPr>
          <w:rFonts w:ascii="Times New Roman" w:hAnsi="Times New Roman"/>
          <w:b/>
          <w:color w:val="000000"/>
          <w:sz w:val="24"/>
          <w:szCs w:val="24"/>
        </w:rPr>
      </w:pPr>
    </w:p>
    <w:p w:rsidR="004B7F05" w:rsidRPr="00C2192C" w:rsidRDefault="004B7F05" w:rsidP="00296DA8">
      <w:pPr>
        <w:tabs>
          <w:tab w:val="left" w:pos="180"/>
        </w:tabs>
        <w:spacing w:after="0" w:line="240" w:lineRule="auto"/>
        <w:jc w:val="both"/>
        <w:rPr>
          <w:rFonts w:ascii="Times New Roman" w:hAnsi="Times New Roman"/>
          <w:sz w:val="24"/>
          <w:szCs w:val="24"/>
        </w:rPr>
      </w:pPr>
      <w:r w:rsidRPr="00C2192C">
        <w:rPr>
          <w:rFonts w:ascii="Times New Roman" w:hAnsi="Times New Roman"/>
          <w:sz w:val="24"/>
          <w:szCs w:val="24"/>
          <w:lang w:val="sr-Cyrl-CS"/>
        </w:rPr>
        <w:tab/>
      </w:r>
      <w:r w:rsidRPr="00C2192C">
        <w:rPr>
          <w:rFonts w:ascii="Times New Roman" w:hAnsi="Times New Roman"/>
          <w:sz w:val="24"/>
          <w:szCs w:val="24"/>
          <w:lang w:val="sr-Cyrl-CS"/>
        </w:rPr>
        <w:tab/>
        <w:t xml:space="preserve">Градско веће Града Врања, којим је председавао градоначелник др. Слободан Миленковић у присуству  </w:t>
      </w:r>
      <w:r w:rsidR="005010F7">
        <w:rPr>
          <w:rFonts w:ascii="Times New Roman" w:hAnsi="Times New Roman"/>
          <w:sz w:val="24"/>
          <w:szCs w:val="24"/>
        </w:rPr>
        <w:t xml:space="preserve">свих </w:t>
      </w:r>
      <w:r w:rsidRPr="00C2192C">
        <w:rPr>
          <w:rFonts w:ascii="Times New Roman" w:hAnsi="Times New Roman"/>
          <w:sz w:val="24"/>
          <w:szCs w:val="24"/>
          <w:lang w:val="sr-Cyrl-CS"/>
        </w:rPr>
        <w:t>чланова већа, одлучујући по жалби изјављеној од „ЈОТЕЛ“ д.о.о. Ниш, са пословним седиштем у Нишу, ул. Булевар Немањића, бр. 67, локал 47, ПИБ: 100336912,  а против решења Града Врања, градске управе, Одељења за буџет и финансије, број 43</w:t>
      </w:r>
      <w:r w:rsidRPr="00C2192C">
        <w:rPr>
          <w:rFonts w:ascii="Times New Roman" w:hAnsi="Times New Roman"/>
          <w:sz w:val="24"/>
          <w:szCs w:val="24"/>
        </w:rPr>
        <w:t>4-20</w:t>
      </w:r>
      <w:r w:rsidRPr="00C2192C">
        <w:rPr>
          <w:rFonts w:ascii="Times New Roman" w:hAnsi="Times New Roman"/>
          <w:sz w:val="24"/>
          <w:szCs w:val="24"/>
          <w:lang w:val="sr-Cyrl-CS"/>
        </w:rPr>
        <w:t>9</w:t>
      </w:r>
      <w:r w:rsidRPr="00C2192C">
        <w:rPr>
          <w:rFonts w:ascii="Times New Roman" w:hAnsi="Times New Roman"/>
          <w:sz w:val="24"/>
          <w:szCs w:val="24"/>
        </w:rPr>
        <w:t>-1/2017-07-02</w:t>
      </w:r>
      <w:r w:rsidRPr="00C2192C">
        <w:rPr>
          <w:rFonts w:ascii="Times New Roman" w:hAnsi="Times New Roman"/>
          <w:sz w:val="24"/>
          <w:szCs w:val="24"/>
          <w:lang w:val="sr-Cyrl-CS"/>
        </w:rPr>
        <w:t xml:space="preserve"> од </w:t>
      </w:r>
      <w:r w:rsidRPr="00C2192C">
        <w:rPr>
          <w:rFonts w:ascii="Times New Roman" w:hAnsi="Times New Roman"/>
          <w:sz w:val="24"/>
          <w:szCs w:val="24"/>
        </w:rPr>
        <w:t>1</w:t>
      </w:r>
      <w:r w:rsidRPr="00C2192C">
        <w:rPr>
          <w:rFonts w:ascii="Times New Roman" w:hAnsi="Times New Roman"/>
          <w:sz w:val="24"/>
          <w:szCs w:val="24"/>
          <w:lang w:val="sr-Cyrl-CS"/>
        </w:rPr>
        <w:t>5</w:t>
      </w:r>
      <w:r w:rsidRPr="00C2192C">
        <w:rPr>
          <w:rFonts w:ascii="Times New Roman" w:hAnsi="Times New Roman"/>
          <w:sz w:val="24"/>
          <w:szCs w:val="24"/>
        </w:rPr>
        <w:t>.03.2017</w:t>
      </w:r>
      <w:r w:rsidRPr="00C2192C">
        <w:rPr>
          <w:rFonts w:ascii="Times New Roman" w:hAnsi="Times New Roman"/>
          <w:sz w:val="24"/>
          <w:szCs w:val="24"/>
          <w:lang w:val="sr-Cyrl-CS"/>
        </w:rPr>
        <w:t>. године, у предмету утврђивања локалне комуналне таксе</w:t>
      </w:r>
      <w:r w:rsidRPr="00C2192C">
        <w:rPr>
          <w:rFonts w:ascii="Times New Roman" w:hAnsi="Times New Roman"/>
          <w:sz w:val="24"/>
          <w:szCs w:val="24"/>
        </w:rPr>
        <w:t xml:space="preserve"> </w:t>
      </w:r>
      <w:r w:rsidRPr="00C2192C">
        <w:rPr>
          <w:rFonts w:ascii="Times New Roman" w:hAnsi="Times New Roman"/>
          <w:sz w:val="24"/>
          <w:szCs w:val="24"/>
          <w:lang w:val="sr-Cyrl-CS"/>
        </w:rPr>
        <w:t>за 201</w:t>
      </w:r>
      <w:r w:rsidRPr="00C2192C">
        <w:rPr>
          <w:rFonts w:ascii="Times New Roman" w:hAnsi="Times New Roman"/>
          <w:sz w:val="24"/>
          <w:szCs w:val="24"/>
        </w:rPr>
        <w:t>5</w:t>
      </w:r>
      <w:r w:rsidRPr="00C2192C">
        <w:rPr>
          <w:rFonts w:ascii="Times New Roman" w:hAnsi="Times New Roman"/>
          <w:sz w:val="24"/>
          <w:szCs w:val="24"/>
          <w:lang w:val="sr-Cyrl-CS"/>
        </w:rPr>
        <w:t xml:space="preserve">. годину, на основу  члана 46.  а у вези са чл. </w:t>
      </w:r>
      <w:r w:rsidRPr="00C2192C">
        <w:rPr>
          <w:rFonts w:ascii="Times New Roman" w:hAnsi="Times New Roman"/>
          <w:sz w:val="24"/>
          <w:szCs w:val="24"/>
        </w:rPr>
        <w:t xml:space="preserve">66. </w:t>
      </w:r>
      <w:proofErr w:type="gramStart"/>
      <w:r w:rsidRPr="00C2192C">
        <w:rPr>
          <w:rFonts w:ascii="Times New Roman" w:hAnsi="Times New Roman"/>
          <w:sz w:val="24"/>
          <w:szCs w:val="24"/>
          <w:lang w:val="sr-Cyrl-CS"/>
        </w:rPr>
        <w:t>став</w:t>
      </w:r>
      <w:proofErr w:type="gramEnd"/>
      <w:r w:rsidRPr="00C2192C">
        <w:rPr>
          <w:rFonts w:ascii="Times New Roman" w:hAnsi="Times New Roman"/>
          <w:sz w:val="24"/>
          <w:szCs w:val="24"/>
        </w:rPr>
        <w:t xml:space="preserve"> 5</w:t>
      </w:r>
      <w:r w:rsidRPr="00C2192C">
        <w:rPr>
          <w:rFonts w:ascii="Times New Roman" w:hAnsi="Times New Roman"/>
          <w:sz w:val="24"/>
          <w:szCs w:val="24"/>
          <w:lang w:val="sr-Cyrl-CS"/>
        </w:rPr>
        <w:t xml:space="preserve">. Закона о локалној самоуправи („Службени гласник РС“, број 129/2007 и 83/2014), члан 151. став 3. Закона о пореском поступку и пореској администрацији („Службени гласник РС“, бр. 80/2002, </w:t>
      </w:r>
      <w:r w:rsidRPr="00C2192C">
        <w:rPr>
          <w:rFonts w:ascii="Times New Roman" w:hAnsi="Times New Roman"/>
          <w:sz w:val="24"/>
          <w:szCs w:val="24"/>
        </w:rPr>
        <w:t xml:space="preserve">84/2002 – </w:t>
      </w:r>
      <w:r w:rsidRPr="00C2192C">
        <w:rPr>
          <w:rFonts w:ascii="Times New Roman" w:hAnsi="Times New Roman"/>
          <w:sz w:val="24"/>
          <w:szCs w:val="24"/>
          <w:lang w:val="sr-Cyrl-CS"/>
        </w:rPr>
        <w:t>испр.</w:t>
      </w:r>
      <w:r w:rsidRPr="00C2192C">
        <w:rPr>
          <w:rFonts w:ascii="Times New Roman" w:hAnsi="Times New Roman"/>
          <w:sz w:val="24"/>
          <w:szCs w:val="24"/>
        </w:rPr>
        <w:t xml:space="preserve">, 23/2003 - </w:t>
      </w:r>
      <w:proofErr w:type="gramStart"/>
      <w:r w:rsidRPr="00C2192C">
        <w:rPr>
          <w:rFonts w:ascii="Times New Roman" w:hAnsi="Times New Roman"/>
          <w:sz w:val="24"/>
          <w:szCs w:val="24"/>
          <w:lang w:val="sr-Cyrl-CS"/>
        </w:rPr>
        <w:t>испр</w:t>
      </w:r>
      <w:r w:rsidRPr="00C2192C">
        <w:rPr>
          <w:rFonts w:ascii="Times New Roman" w:hAnsi="Times New Roman"/>
          <w:sz w:val="24"/>
          <w:szCs w:val="24"/>
        </w:rPr>
        <w:t>.,</w:t>
      </w:r>
      <w:proofErr w:type="gramEnd"/>
      <w:r w:rsidRPr="00C2192C">
        <w:rPr>
          <w:rFonts w:ascii="Times New Roman" w:hAnsi="Times New Roman"/>
          <w:sz w:val="24"/>
          <w:szCs w:val="24"/>
        </w:rPr>
        <w:t xml:space="preserve"> 70/2003, 55/2004, 61/2005, 85/2005 – </w:t>
      </w:r>
      <w:r w:rsidRPr="00C2192C">
        <w:rPr>
          <w:rFonts w:ascii="Times New Roman" w:hAnsi="Times New Roman"/>
          <w:sz w:val="24"/>
          <w:szCs w:val="24"/>
          <w:lang w:val="sr-Cyrl-CS"/>
        </w:rPr>
        <w:t>др. закон</w:t>
      </w:r>
      <w:r w:rsidRPr="00C2192C">
        <w:rPr>
          <w:rFonts w:ascii="Times New Roman" w:hAnsi="Times New Roman"/>
          <w:sz w:val="24"/>
          <w:szCs w:val="24"/>
        </w:rPr>
        <w:t xml:space="preserve">, 62/2006 – </w:t>
      </w:r>
      <w:r w:rsidRPr="00C2192C">
        <w:rPr>
          <w:rFonts w:ascii="Times New Roman" w:hAnsi="Times New Roman"/>
          <w:sz w:val="24"/>
          <w:szCs w:val="24"/>
          <w:lang w:val="sr-Cyrl-CS"/>
        </w:rPr>
        <w:t>др. закон</w:t>
      </w:r>
      <w:r w:rsidRPr="00C2192C">
        <w:rPr>
          <w:rFonts w:ascii="Times New Roman" w:hAnsi="Times New Roman"/>
          <w:sz w:val="24"/>
          <w:szCs w:val="24"/>
        </w:rPr>
        <w:t xml:space="preserve">, 63/2006 – </w:t>
      </w:r>
      <w:r w:rsidRPr="00C2192C">
        <w:rPr>
          <w:rFonts w:ascii="Times New Roman" w:hAnsi="Times New Roman"/>
          <w:sz w:val="24"/>
          <w:szCs w:val="24"/>
          <w:lang w:val="sr-Cyrl-CS"/>
        </w:rPr>
        <w:t>испр. др. закона</w:t>
      </w:r>
      <w:r w:rsidRPr="00C2192C">
        <w:rPr>
          <w:rFonts w:ascii="Times New Roman" w:hAnsi="Times New Roman"/>
          <w:sz w:val="24"/>
          <w:szCs w:val="24"/>
        </w:rPr>
        <w:t xml:space="preserve">, 61/2007, 20/2009, 72/2009 – </w:t>
      </w:r>
      <w:r w:rsidRPr="00C2192C">
        <w:rPr>
          <w:rFonts w:ascii="Times New Roman" w:hAnsi="Times New Roman"/>
          <w:sz w:val="24"/>
          <w:szCs w:val="24"/>
          <w:lang w:val="sr-Cyrl-CS"/>
        </w:rPr>
        <w:t>др. закон</w:t>
      </w:r>
      <w:r w:rsidRPr="00C2192C">
        <w:rPr>
          <w:rFonts w:ascii="Times New Roman" w:hAnsi="Times New Roman"/>
          <w:sz w:val="24"/>
          <w:szCs w:val="24"/>
        </w:rPr>
        <w:t xml:space="preserve">, 53/2010, 101/2011, 2/2012 – </w:t>
      </w:r>
      <w:r w:rsidRPr="00C2192C">
        <w:rPr>
          <w:rFonts w:ascii="Times New Roman" w:hAnsi="Times New Roman"/>
          <w:sz w:val="24"/>
          <w:szCs w:val="24"/>
          <w:lang w:val="sr-Cyrl-CS"/>
        </w:rPr>
        <w:t>испр.</w:t>
      </w:r>
      <w:r w:rsidRPr="00C2192C">
        <w:rPr>
          <w:rFonts w:ascii="Times New Roman" w:hAnsi="Times New Roman"/>
          <w:sz w:val="24"/>
          <w:szCs w:val="24"/>
        </w:rPr>
        <w:t xml:space="preserve">, </w:t>
      </w:r>
      <w:proofErr w:type="gramStart"/>
      <w:r w:rsidRPr="00C2192C">
        <w:rPr>
          <w:rFonts w:ascii="Times New Roman" w:hAnsi="Times New Roman"/>
          <w:sz w:val="24"/>
          <w:szCs w:val="24"/>
        </w:rPr>
        <w:t xml:space="preserve">93/2012, 47/2013, 108/2013, 68/2014, 105/2014, 91/2015 – </w:t>
      </w:r>
      <w:r w:rsidRPr="00C2192C">
        <w:rPr>
          <w:rFonts w:ascii="Times New Roman" w:hAnsi="Times New Roman"/>
          <w:sz w:val="24"/>
          <w:szCs w:val="24"/>
          <w:lang w:val="sr-Cyrl-CS"/>
        </w:rPr>
        <w:t>аутентично тумачење</w:t>
      </w:r>
      <w:r w:rsidRPr="00C2192C">
        <w:rPr>
          <w:rFonts w:ascii="Times New Roman" w:hAnsi="Times New Roman"/>
          <w:sz w:val="24"/>
          <w:szCs w:val="24"/>
        </w:rPr>
        <w:t xml:space="preserve">, 112/2015, 15/2016 </w:t>
      </w:r>
      <w:r w:rsidRPr="00C2192C">
        <w:rPr>
          <w:rFonts w:ascii="Times New Roman" w:hAnsi="Times New Roman"/>
          <w:sz w:val="24"/>
          <w:szCs w:val="24"/>
          <w:lang w:val="sr-Cyrl-CS"/>
        </w:rPr>
        <w:t>и 108/16) члана 229.</w:t>
      </w:r>
      <w:proofErr w:type="gramEnd"/>
      <w:r w:rsidRPr="00C2192C">
        <w:rPr>
          <w:rFonts w:ascii="Times New Roman" w:hAnsi="Times New Roman"/>
          <w:sz w:val="24"/>
          <w:szCs w:val="24"/>
          <w:lang w:val="sr-Cyrl-CS"/>
        </w:rPr>
        <w:t xml:space="preserve">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C2192C">
        <w:rPr>
          <w:rFonts w:ascii="Times New Roman" w:hAnsi="Times New Roman"/>
          <w:color w:val="000000"/>
          <w:sz w:val="24"/>
          <w:szCs w:val="24"/>
          <w:lang w:val="sr-Cyrl-CS"/>
        </w:rPr>
        <w:t>(„Сл. Гласник Града Врања“, бр. 3/17)</w:t>
      </w:r>
      <w:r w:rsidRPr="00C2192C">
        <w:rPr>
          <w:rFonts w:ascii="Times New Roman" w:hAnsi="Times New Roman"/>
          <w:sz w:val="24"/>
          <w:szCs w:val="24"/>
          <w:lang w:val="sr-Cyrl-CS"/>
        </w:rPr>
        <w:t>, и члана 6. став 1. Пословника Градског већа Града Врања („Службени гласник града Врања“, бр. 20/2016), једногласном одлуком свих присутних, на</w:t>
      </w:r>
      <w:r w:rsidR="00296DA8">
        <w:rPr>
          <w:rFonts w:ascii="Times New Roman" w:hAnsi="Times New Roman"/>
          <w:sz w:val="24"/>
          <w:szCs w:val="24"/>
          <w:lang w:val="sr-Cyrl-CS"/>
        </w:rPr>
        <w:t xml:space="preserve"> седници одржаној дана 26.12.</w:t>
      </w:r>
      <w:r w:rsidRPr="00C2192C">
        <w:rPr>
          <w:rFonts w:ascii="Times New Roman" w:hAnsi="Times New Roman"/>
          <w:sz w:val="24"/>
          <w:szCs w:val="24"/>
          <w:lang w:val="sr-Cyrl-CS"/>
        </w:rPr>
        <w:t>2022. године, донело је</w:t>
      </w:r>
    </w:p>
    <w:p w:rsidR="004B7F05" w:rsidRPr="00C2192C" w:rsidRDefault="004B7F05" w:rsidP="00296DA8">
      <w:pPr>
        <w:tabs>
          <w:tab w:val="left" w:pos="180"/>
        </w:tabs>
        <w:spacing w:after="0" w:line="240" w:lineRule="auto"/>
        <w:jc w:val="both"/>
        <w:rPr>
          <w:rFonts w:ascii="Times New Roman" w:hAnsi="Times New Roman"/>
          <w:sz w:val="24"/>
          <w:szCs w:val="24"/>
          <w:u w:val="single"/>
        </w:rPr>
      </w:pPr>
    </w:p>
    <w:p w:rsidR="004B7F05" w:rsidRPr="00C2192C" w:rsidRDefault="004B7F05" w:rsidP="004B7F05">
      <w:pPr>
        <w:spacing w:after="0" w:line="240" w:lineRule="auto"/>
        <w:rPr>
          <w:rFonts w:ascii="Times New Roman" w:hAnsi="Times New Roman"/>
          <w:i/>
          <w:sz w:val="24"/>
          <w:szCs w:val="24"/>
          <w:u w:val="single"/>
          <w:lang w:val="sr-Cyrl-CS"/>
        </w:rPr>
      </w:pPr>
    </w:p>
    <w:p w:rsidR="004B7F05" w:rsidRPr="00C2192C" w:rsidRDefault="004B7F05" w:rsidP="004B7F05">
      <w:pPr>
        <w:spacing w:after="0" w:line="240" w:lineRule="auto"/>
        <w:rPr>
          <w:rFonts w:ascii="Times New Roman" w:hAnsi="Times New Roman"/>
          <w:b/>
          <w:sz w:val="24"/>
          <w:szCs w:val="24"/>
          <w:lang w:val="sr-Cyrl-CS"/>
        </w:rPr>
      </w:pPr>
      <w:r w:rsidRPr="00C2192C">
        <w:rPr>
          <w:rFonts w:ascii="Times New Roman" w:hAnsi="Times New Roman"/>
          <w:sz w:val="24"/>
          <w:szCs w:val="24"/>
          <w:lang w:val="sr-Cyrl-CS"/>
        </w:rPr>
        <w:tab/>
      </w:r>
      <w:r w:rsidRPr="00C2192C">
        <w:rPr>
          <w:rFonts w:ascii="Times New Roman" w:hAnsi="Times New Roman"/>
          <w:sz w:val="24"/>
          <w:szCs w:val="24"/>
          <w:lang w:val="sr-Cyrl-CS"/>
        </w:rPr>
        <w:tab/>
      </w:r>
      <w:r w:rsidRPr="00C2192C">
        <w:rPr>
          <w:rFonts w:ascii="Times New Roman" w:hAnsi="Times New Roman"/>
          <w:b/>
          <w:sz w:val="24"/>
          <w:szCs w:val="24"/>
          <w:lang w:val="sr-Cyrl-CS"/>
        </w:rPr>
        <w:t xml:space="preserve">                                        Р  Е  Ш  Е  Њ  Е</w:t>
      </w:r>
    </w:p>
    <w:p w:rsidR="004B7F05" w:rsidRPr="00C2192C" w:rsidRDefault="004B7F05" w:rsidP="004B7F05">
      <w:pPr>
        <w:spacing w:after="0" w:line="240" w:lineRule="auto"/>
        <w:rPr>
          <w:rFonts w:ascii="Times New Roman" w:hAnsi="Times New Roman"/>
          <w:sz w:val="24"/>
          <w:szCs w:val="24"/>
          <w:lang w:val="sr-Cyrl-CS"/>
        </w:rPr>
      </w:pP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ab/>
      </w:r>
      <w:r w:rsidRPr="00C2192C">
        <w:rPr>
          <w:rFonts w:ascii="Times New Roman" w:hAnsi="Times New Roman"/>
          <w:b/>
          <w:sz w:val="24"/>
          <w:szCs w:val="24"/>
          <w:lang w:val="sr-Cyrl-CS"/>
        </w:rPr>
        <w:t xml:space="preserve">ПОНИШТАВА СЕ, </w:t>
      </w:r>
      <w:r w:rsidRPr="00C2192C">
        <w:rPr>
          <w:rFonts w:ascii="Times New Roman" w:hAnsi="Times New Roman"/>
          <w:sz w:val="24"/>
          <w:szCs w:val="24"/>
          <w:lang w:val="sr-Cyrl-CS"/>
        </w:rPr>
        <w:t>р</w:t>
      </w:r>
      <w:r w:rsidRPr="00C2192C">
        <w:rPr>
          <w:rFonts w:ascii="Times New Roman" w:hAnsi="Times New Roman"/>
          <w:sz w:val="24"/>
          <w:szCs w:val="24"/>
        </w:rPr>
        <w:t>ешење Града Врања - Градске управе – Одељења за буџет и финансије</w:t>
      </w:r>
      <w:r w:rsidRPr="00C2192C">
        <w:rPr>
          <w:rFonts w:ascii="Times New Roman" w:hAnsi="Times New Roman"/>
          <w:sz w:val="24"/>
          <w:szCs w:val="24"/>
          <w:lang w:val="sr-Cyrl-CS"/>
        </w:rPr>
        <w:t xml:space="preserve"> бр</w:t>
      </w:r>
      <w:r w:rsidRPr="00C2192C">
        <w:rPr>
          <w:rFonts w:ascii="Times New Roman" w:hAnsi="Times New Roman"/>
          <w:sz w:val="24"/>
          <w:szCs w:val="24"/>
        </w:rPr>
        <w:t>oj</w:t>
      </w:r>
      <w:r w:rsidRPr="00C2192C">
        <w:rPr>
          <w:rFonts w:ascii="Times New Roman" w:hAnsi="Times New Roman"/>
          <w:sz w:val="24"/>
          <w:szCs w:val="24"/>
          <w:lang w:val="sr-Cyrl-CS"/>
        </w:rPr>
        <w:t xml:space="preserve"> 43</w:t>
      </w:r>
      <w:r w:rsidRPr="00C2192C">
        <w:rPr>
          <w:rFonts w:ascii="Times New Roman" w:hAnsi="Times New Roman"/>
          <w:sz w:val="24"/>
          <w:szCs w:val="24"/>
        </w:rPr>
        <w:t>4-20</w:t>
      </w:r>
      <w:r w:rsidRPr="00C2192C">
        <w:rPr>
          <w:rFonts w:ascii="Times New Roman" w:hAnsi="Times New Roman"/>
          <w:sz w:val="24"/>
          <w:szCs w:val="24"/>
          <w:lang w:val="sr-Cyrl-CS"/>
        </w:rPr>
        <w:t>9</w:t>
      </w:r>
      <w:r w:rsidRPr="00C2192C">
        <w:rPr>
          <w:rFonts w:ascii="Times New Roman" w:hAnsi="Times New Roman"/>
          <w:sz w:val="24"/>
          <w:szCs w:val="24"/>
        </w:rPr>
        <w:t>-1/2017-07-02</w:t>
      </w:r>
      <w:r w:rsidRPr="00C2192C">
        <w:rPr>
          <w:rFonts w:ascii="Times New Roman" w:hAnsi="Times New Roman"/>
          <w:sz w:val="24"/>
          <w:szCs w:val="24"/>
          <w:lang w:val="sr-Cyrl-CS"/>
        </w:rPr>
        <w:t xml:space="preserve"> од </w:t>
      </w:r>
      <w:r w:rsidRPr="00C2192C">
        <w:rPr>
          <w:rFonts w:ascii="Times New Roman" w:hAnsi="Times New Roman"/>
          <w:sz w:val="24"/>
          <w:szCs w:val="24"/>
        </w:rPr>
        <w:t>1</w:t>
      </w:r>
      <w:r w:rsidRPr="00C2192C">
        <w:rPr>
          <w:rFonts w:ascii="Times New Roman" w:hAnsi="Times New Roman"/>
          <w:sz w:val="24"/>
          <w:szCs w:val="24"/>
          <w:lang w:val="sr-Cyrl-CS"/>
        </w:rPr>
        <w:t>5</w:t>
      </w:r>
      <w:r w:rsidRPr="00C2192C">
        <w:rPr>
          <w:rFonts w:ascii="Times New Roman" w:hAnsi="Times New Roman"/>
          <w:sz w:val="24"/>
          <w:szCs w:val="24"/>
        </w:rPr>
        <w:t>.03.2017</w:t>
      </w:r>
      <w:r w:rsidRPr="00C2192C">
        <w:rPr>
          <w:rFonts w:ascii="Times New Roman" w:hAnsi="Times New Roman"/>
          <w:sz w:val="24"/>
          <w:szCs w:val="24"/>
          <w:lang w:val="sr-Cyrl-CS"/>
        </w:rPr>
        <w:t>. године</w:t>
      </w:r>
      <w:r w:rsidRPr="00C2192C">
        <w:rPr>
          <w:rFonts w:ascii="Times New Roman" w:hAnsi="Times New Roman"/>
          <w:sz w:val="24"/>
          <w:szCs w:val="24"/>
        </w:rPr>
        <w:t>,</w:t>
      </w:r>
      <w:r w:rsidRPr="00C2192C">
        <w:rPr>
          <w:rFonts w:ascii="Times New Roman" w:hAnsi="Times New Roman"/>
          <w:b/>
          <w:sz w:val="24"/>
          <w:szCs w:val="24"/>
          <w:lang w:val="sr-Cyrl-CS"/>
        </w:rPr>
        <w:t xml:space="preserve"> </w:t>
      </w:r>
      <w:r w:rsidRPr="00C2192C">
        <w:rPr>
          <w:rFonts w:ascii="Times New Roman" w:hAnsi="Times New Roman"/>
          <w:sz w:val="24"/>
          <w:szCs w:val="24"/>
          <w:lang w:val="sr-Cyrl-CS"/>
        </w:rPr>
        <w:t>којим је пореском обвезнику „ЈОТЕЛ“ д.о.о. Ниш, са пословним седиштем у Нишу, ул. Булевар Немањића, бр. 67, локал 47, ПИБ: 100336912, утврђ</w:t>
      </w:r>
      <w:r w:rsidRPr="00C2192C">
        <w:rPr>
          <w:rFonts w:ascii="Times New Roman" w:hAnsi="Times New Roman"/>
          <w:sz w:val="24"/>
          <w:szCs w:val="24"/>
        </w:rPr>
        <w:t>eна</w:t>
      </w:r>
      <w:r w:rsidRPr="00C2192C">
        <w:rPr>
          <w:rFonts w:ascii="Times New Roman" w:hAnsi="Times New Roman"/>
          <w:sz w:val="24"/>
          <w:szCs w:val="24"/>
          <w:lang w:val="sr-Cyrl-CS"/>
        </w:rPr>
        <w:t xml:space="preserve"> локална комунална такса за коришћење тротоара или друго јавног простора у пословне сврхе, за 2015. годину, и предмет враћа првостепеном органу на поновни поступак и одлучивање.</w:t>
      </w:r>
    </w:p>
    <w:p w:rsidR="004B7F05" w:rsidRPr="00C2192C" w:rsidRDefault="004B7F05" w:rsidP="004B7F05">
      <w:pPr>
        <w:spacing w:after="0" w:line="240" w:lineRule="auto"/>
        <w:ind w:firstLine="720"/>
        <w:rPr>
          <w:rFonts w:ascii="Times New Roman" w:hAnsi="Times New Roman"/>
          <w:sz w:val="24"/>
          <w:szCs w:val="24"/>
          <w:lang w:val="sr-Cyrl-CS"/>
        </w:rPr>
      </w:pPr>
      <w:r w:rsidRPr="00C2192C">
        <w:rPr>
          <w:rFonts w:ascii="Times New Roman" w:hAnsi="Times New Roman"/>
          <w:sz w:val="24"/>
          <w:szCs w:val="24"/>
          <w:lang w:val="sr-Cyrl-CS"/>
        </w:rPr>
        <w:tab/>
      </w:r>
      <w:r w:rsidRPr="00C2192C">
        <w:rPr>
          <w:rFonts w:ascii="Times New Roman" w:hAnsi="Times New Roman"/>
          <w:sz w:val="24"/>
          <w:szCs w:val="24"/>
          <w:lang w:val="sr-Cyrl-CS"/>
        </w:rPr>
        <w:tab/>
      </w:r>
      <w:r w:rsidRPr="00C2192C">
        <w:rPr>
          <w:rFonts w:ascii="Times New Roman" w:hAnsi="Times New Roman"/>
          <w:sz w:val="24"/>
          <w:szCs w:val="24"/>
          <w:lang w:val="sr-Cyrl-CS"/>
        </w:rPr>
        <w:tab/>
        <w:t xml:space="preserve">  </w:t>
      </w:r>
    </w:p>
    <w:p w:rsidR="004B7F05" w:rsidRPr="00C2192C" w:rsidRDefault="004B7F05" w:rsidP="004B7F05">
      <w:pPr>
        <w:spacing w:after="0" w:line="240" w:lineRule="auto"/>
        <w:ind w:left="1440" w:firstLine="720"/>
        <w:rPr>
          <w:rFonts w:ascii="Times New Roman" w:hAnsi="Times New Roman"/>
          <w:b/>
          <w:sz w:val="24"/>
          <w:szCs w:val="24"/>
          <w:lang w:val="sr-Cyrl-CS"/>
        </w:rPr>
      </w:pPr>
      <w:r w:rsidRPr="00C2192C">
        <w:rPr>
          <w:rFonts w:ascii="Times New Roman" w:hAnsi="Times New Roman"/>
          <w:sz w:val="24"/>
          <w:szCs w:val="24"/>
          <w:lang w:val="sr-Cyrl-CS"/>
        </w:rPr>
        <w:t xml:space="preserve">                 </w:t>
      </w:r>
      <w:r w:rsidRPr="00C2192C">
        <w:rPr>
          <w:rFonts w:ascii="Times New Roman" w:hAnsi="Times New Roman"/>
          <w:b/>
          <w:sz w:val="24"/>
          <w:szCs w:val="24"/>
          <w:lang w:val="sr-Cyrl-CS"/>
        </w:rPr>
        <w:t>О б р а з л о ж е њ е</w:t>
      </w:r>
    </w:p>
    <w:p w:rsidR="004B7F05" w:rsidRPr="00C2192C" w:rsidRDefault="004B7F05" w:rsidP="004B7F05">
      <w:pPr>
        <w:spacing w:after="0" w:line="240" w:lineRule="auto"/>
        <w:rPr>
          <w:rFonts w:ascii="Times New Roman" w:hAnsi="Times New Roman"/>
          <w:sz w:val="24"/>
          <w:szCs w:val="24"/>
          <w:lang w:val="sr-Cyrl-CS"/>
        </w:rPr>
      </w:pPr>
    </w:p>
    <w:p w:rsidR="004B7F05" w:rsidRPr="00C2192C" w:rsidRDefault="004B7F05" w:rsidP="004B7F05">
      <w:pPr>
        <w:pStyle w:val="BodyTextIndent"/>
        <w:ind w:right="-180"/>
      </w:pPr>
      <w:r w:rsidRPr="00C2192C">
        <w:t>Решењем Града Врања, градске управе, Одељења за буџет и финансије, број 43</w:t>
      </w:r>
      <w:r w:rsidRPr="00C2192C">
        <w:rPr>
          <w:lang w:val="sr-Latn-CS"/>
        </w:rPr>
        <w:t>4-20</w:t>
      </w:r>
      <w:r w:rsidRPr="00C2192C">
        <w:t>9</w:t>
      </w:r>
      <w:r w:rsidRPr="00C2192C">
        <w:rPr>
          <w:lang w:val="sr-Latn-CS"/>
        </w:rPr>
        <w:t>-1/2017-07-02</w:t>
      </w:r>
      <w:r w:rsidRPr="00C2192C">
        <w:t xml:space="preserve"> од </w:t>
      </w:r>
      <w:r w:rsidRPr="00C2192C">
        <w:rPr>
          <w:lang w:val="sr-Latn-CS"/>
        </w:rPr>
        <w:t>1</w:t>
      </w:r>
      <w:r w:rsidRPr="00C2192C">
        <w:t>5</w:t>
      </w:r>
      <w:r w:rsidRPr="00C2192C">
        <w:rPr>
          <w:lang w:val="sr-Latn-CS"/>
        </w:rPr>
        <w:t>.03.2017</w:t>
      </w:r>
      <w:r w:rsidRPr="00C2192C">
        <w:t>. године, утврђена је локална комунална такса за период од 01.01.201</w:t>
      </w:r>
      <w:r w:rsidRPr="00C2192C">
        <w:rPr>
          <w:lang w:val="sr-Latn-CS"/>
        </w:rPr>
        <w:t>5</w:t>
      </w:r>
      <w:r w:rsidRPr="00C2192C">
        <w:t xml:space="preserve"> године до 31.12.201</w:t>
      </w:r>
      <w:r w:rsidRPr="00C2192C">
        <w:rPr>
          <w:lang w:val="sr-Latn-CS"/>
        </w:rPr>
        <w:t>5</w:t>
      </w:r>
      <w:r w:rsidRPr="00C2192C">
        <w:t>. године, за: коришћење тротоара или другог јавног простора у пословне сврхе, пореском обвезнику „ЈОТЕЛ“ д.о.о. Ниш, са пословним седиштем у Нишу, ул. Булевар Немањића, бр. 67, локал 47, ПИБ: 100336912, за делатност кабловске телекомуникације (6110), по основу: „ЈОТЕЛ – Врање“ – Телекомуникациони стубови 226 комада – заузете површине од 226 м2, у износу од 824.900,00 динара, с тим да је утврђени износ таксе, именовани обвезник дужан да плати у року од 15 дана од дана пријема решења, да се на износ утврђене обавезе које нису уплаћене у прописаном року плаћа камата по стопи једнакој годишњој референтној есконтној стопи централне емисионе банке увећаној за 10 процентних поена, применом простог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 које решење је исправљено Закључком првостепеног органа бр: 434-209-4/2017-07-02 од 11.05.2017. године, а који се односи на грешке направљене при изради ожалбеног решења, и то на тај начин што се у диспозитиву решења , у четвртој колони  реч „комада“ замењује речима  „комада – заузета површина у м2“  и број „226“ замењује се „226 – 226 м2“.</w:t>
      </w:r>
    </w:p>
    <w:p w:rsidR="004B7F05" w:rsidRPr="00C2192C" w:rsidRDefault="004B7F05" w:rsidP="004B7F05">
      <w:pPr>
        <w:pStyle w:val="BodyTextIndent"/>
        <w:ind w:right="-180"/>
      </w:pPr>
      <w:r w:rsidRPr="00C2192C">
        <w:lastRenderedPageBreak/>
        <w:t>Против овог решења, именовани обвезник је, преко овлашћеног лица Радојчић Марине, адвоката из Ниша, ул. Божидарчева бр. 18, изјавио жалбу, која је допуштена и благовремена, због погрешно утврђеног чињеничног стања, погрешне примене материјалног права и повреде одредаба управног поступка, наводећи: да  се не може обрачунавати и наплаћивати дневна локална комунална такса за инфраструктурне објекте трајног карактера – за непокретну ствар, односно за кабловску електронску телекомуникациону мрежу какв</w:t>
      </w:r>
      <w:r w:rsidRPr="00C2192C">
        <w:rPr>
          <w:lang w:val="sr-Latn-CS"/>
        </w:rPr>
        <w:t xml:space="preserve">a je </w:t>
      </w:r>
      <w:r w:rsidRPr="00C2192C">
        <w:t>„Јотел“ д.о.о., већ само накнада за коришћење грађевинског земљишта – порез на имовину; да је ожалбеним решењем погрешно утврђена локална комунална такса према броју стубова , што је у супротно одредби члана 17. Закона о финансирању локалне самоуправе, која предвиђа да јединица локалне самоуправе, може утврдити локалне комуналне таксе у различитој висини зависно од површине, а првостепени орган није уопште утврдио величину заузете јавне површине, већ је висину таксе утврдио према  делатности корисника/ врсти објекту, који је поставио стубове своје мреже и то у складу са издатом трајном грађевинском дозволом, тако да сваки постављени стуб је пречника 0,25-0,3 м, односно заузима површину мању од 0,1 м2 тако да се ради о укупно заузетих око 20-30 м2, те јединица локалне самоуправе нема овлашћења да својом одлуком уводи таксене основе које закон не предвиђа, да својом одлуком није могла да у оквиру локалне комуналне таксе за коришћење јавног простора уведе и таксу за постављене стубове и самостојећих ормана са опремом, за које се плаћа накнада за коришћење грађевинског земљишта; да у осталим општинама на територији Србије не утврђује, нити наплаћује локална комунална такса за коришћење јавних површина у трајне пословне сврхе за делатност кабловске коминикације 6110, већ накнаду за коришћење грађевинског земљишта преко пореза на имовину; да је ожалбено решење донето ретроактивно на основу нетачних података, без прецизно утврђене површине коју заузимају стубови, док стубови представљају саставни део кабловскодистрибутивног система / мреже, као непокретне ствари и не представљају самостални објекат и да се заузета површина може рачунати само за читав објекат-мрежу, сабирањем стварно заузете површине стубова; да је неосновано и неоправдано високо утврђена накнада на име таксе за површину од око 20-30 м2, коју заузимају стубови , значи око 300 евра по квадратном метру , скупље него куповина грађевинског земљишта.</w:t>
      </w:r>
    </w:p>
    <w:p w:rsidR="004B7F05" w:rsidRPr="00C2192C" w:rsidRDefault="004B7F05" w:rsidP="004B7F05">
      <w:pPr>
        <w:pStyle w:val="BodyTextIndent"/>
        <w:ind w:right="-180"/>
      </w:pPr>
      <w:r w:rsidRPr="00C2192C">
        <w:t>Предложио је да другостепени орган побијано решење поништи и сам реши управну ствар и утврди да не постоји обавеза плаћања локалне комуналне таксе за телекомуникационе мреже – припадају стубове, или да поништи првостепено решење и врати предмет првостепеном органу на поновни поступак и одлучивање.</w:t>
      </w:r>
    </w:p>
    <w:p w:rsidR="004B7F05" w:rsidRPr="00C2192C" w:rsidRDefault="004B7F05" w:rsidP="00296DA8">
      <w:pPr>
        <w:spacing w:after="0" w:line="240" w:lineRule="auto"/>
        <w:ind w:firstLine="720"/>
        <w:jc w:val="both"/>
        <w:rPr>
          <w:rFonts w:ascii="Times New Roman" w:hAnsi="Times New Roman"/>
          <w:sz w:val="24"/>
          <w:szCs w:val="24"/>
        </w:rPr>
      </w:pPr>
      <w:r w:rsidRPr="00C2192C">
        <w:rPr>
          <w:rFonts w:ascii="Times New Roman" w:hAnsi="Times New Roman"/>
          <w:sz w:val="24"/>
          <w:szCs w:val="24"/>
        </w:rPr>
        <w:t>Увидом у списе премета утврђено је да је по наведеној жалби решавао овај другостепени орган када је донео решење број 06-119/13/2017-04 од 01.06.2017. године, којим је одбио као неосновану жалбу изјављену против првостепеног решења број 434-209-1/2017-07-02 од 15.03.2017. године.</w:t>
      </w:r>
    </w:p>
    <w:p w:rsidR="004B7F05" w:rsidRPr="00C2192C" w:rsidRDefault="004B7F05" w:rsidP="00296DA8">
      <w:pPr>
        <w:spacing w:after="0" w:line="240" w:lineRule="auto"/>
        <w:ind w:firstLine="720"/>
        <w:jc w:val="both"/>
        <w:rPr>
          <w:rFonts w:ascii="Times New Roman" w:hAnsi="Times New Roman"/>
          <w:sz w:val="24"/>
          <w:szCs w:val="24"/>
        </w:rPr>
      </w:pPr>
      <w:r w:rsidRPr="00C2192C">
        <w:rPr>
          <w:rFonts w:ascii="Times New Roman" w:hAnsi="Times New Roman"/>
          <w:sz w:val="24"/>
          <w:szCs w:val="24"/>
        </w:rPr>
        <w:t xml:space="preserve">Жалилац је против другостепеног решења број 06-119/13/2017-04 од 01.06.2017. </w:t>
      </w:r>
      <w:proofErr w:type="gramStart"/>
      <w:r w:rsidRPr="00C2192C">
        <w:rPr>
          <w:rFonts w:ascii="Times New Roman" w:hAnsi="Times New Roman"/>
          <w:sz w:val="24"/>
          <w:szCs w:val="24"/>
        </w:rPr>
        <w:t>године  поднео</w:t>
      </w:r>
      <w:proofErr w:type="gramEnd"/>
      <w:r w:rsidRPr="00C2192C">
        <w:rPr>
          <w:rFonts w:ascii="Times New Roman" w:hAnsi="Times New Roman"/>
          <w:sz w:val="24"/>
          <w:szCs w:val="24"/>
        </w:rPr>
        <w:t xml:space="preserve"> тужбу Управном суду, који је својом пресудом број  II-4 У. 10239/17 од 20.03.2019. </w:t>
      </w:r>
      <w:proofErr w:type="gramStart"/>
      <w:r w:rsidRPr="00C2192C">
        <w:rPr>
          <w:rFonts w:ascii="Times New Roman" w:hAnsi="Times New Roman"/>
          <w:sz w:val="24"/>
          <w:szCs w:val="24"/>
        </w:rPr>
        <w:t>године</w:t>
      </w:r>
      <w:proofErr w:type="gramEnd"/>
      <w:r w:rsidRPr="00C2192C">
        <w:rPr>
          <w:rFonts w:ascii="Times New Roman" w:hAnsi="Times New Roman"/>
          <w:sz w:val="24"/>
          <w:szCs w:val="24"/>
        </w:rPr>
        <w:t xml:space="preserve"> уважио тужбу и поништио решење градског већа Града Врања, број 06-119/13/2017-04 од 01.06.2017. године и вратио предмет овом органу на поновно одлучивање.</w:t>
      </w:r>
    </w:p>
    <w:p w:rsidR="004B7F05" w:rsidRPr="00C2192C" w:rsidRDefault="004B7F05" w:rsidP="00296DA8">
      <w:pPr>
        <w:spacing w:after="0" w:line="240" w:lineRule="auto"/>
        <w:ind w:firstLine="720"/>
        <w:jc w:val="both"/>
        <w:rPr>
          <w:rFonts w:ascii="Times New Roman" w:hAnsi="Times New Roman"/>
          <w:sz w:val="24"/>
          <w:szCs w:val="24"/>
        </w:rPr>
      </w:pPr>
      <w:r w:rsidRPr="00C2192C">
        <w:rPr>
          <w:rFonts w:ascii="Times New Roman" w:hAnsi="Times New Roman"/>
          <w:sz w:val="24"/>
          <w:szCs w:val="24"/>
        </w:rPr>
        <w:t xml:space="preserve">Управни суд као разлог уважавања тужбе и поништавља другостепеног решења, наводи: да је првостепени орган пропустио да наведе разлоге, а то не чини ни тужени орган у оспореном решењу, због којих тужиоцу локалну комуналну таксу за коришћење на јавним површинама одређује према броју бандера, а не према површини коју исте заузимају. Те чињеница да је комунална такса у овом случају утврђена због постојања таквог тарифног броја у наведеној одлуци о комуналним таксама, сама за себе није </w:t>
      </w:r>
      <w:r w:rsidRPr="00C2192C">
        <w:rPr>
          <w:rFonts w:ascii="Times New Roman" w:hAnsi="Times New Roman"/>
          <w:sz w:val="24"/>
          <w:szCs w:val="24"/>
        </w:rPr>
        <w:lastRenderedPageBreak/>
        <w:t>довољан разлог, код наведених одредаба члана 15. Тачка 9. Закона о финансирању локалне самоуправе и члана 5. тачка 4) Одлуке о локалним комуналним таксама, да се локалне комуналне таксе могу уводити за коришћење простора на јавним површинама за заузете површине за: телекомуникационе уређаје и стубове. Због наведеног Управни суд је утврдио да је тужени орган оспореним решењем учинио битну повреду поступка из члана 199. став 2. Закона о општем управном поступку („Сл. Лист СРЈ“, бр. 33/97 и 31/01 и „Сл. Гласник РС“, бр. 30/10).</w:t>
      </w:r>
    </w:p>
    <w:p w:rsidR="004B7F05" w:rsidRPr="00C2192C" w:rsidRDefault="004B7F05" w:rsidP="00296DA8">
      <w:pPr>
        <w:spacing w:after="0" w:line="240" w:lineRule="auto"/>
        <w:ind w:firstLine="720"/>
        <w:jc w:val="both"/>
        <w:rPr>
          <w:rFonts w:ascii="Times New Roman" w:hAnsi="Times New Roman"/>
          <w:sz w:val="24"/>
          <w:szCs w:val="24"/>
        </w:rPr>
      </w:pPr>
      <w:r w:rsidRPr="00C2192C">
        <w:rPr>
          <w:rFonts w:ascii="Times New Roman" w:hAnsi="Times New Roman"/>
          <w:sz w:val="24"/>
          <w:szCs w:val="24"/>
        </w:rPr>
        <w:t xml:space="preserve"> Управни суд је наведеном пресудом наложио овом органу да донесе ново и на закону засновано решење, придржавајући се примедбама Суда изнетих у наведеној пресуди.</w:t>
      </w:r>
    </w:p>
    <w:p w:rsidR="004B7F05" w:rsidRPr="00C2192C" w:rsidRDefault="004B7F05" w:rsidP="00296DA8">
      <w:pPr>
        <w:pStyle w:val="BodyTextIndent"/>
        <w:ind w:right="-180"/>
      </w:pPr>
      <w:r w:rsidRPr="00C2192C">
        <w:t>Према стању у списима предмета, овај орган налази да је ожалбеним решењем, број: 434-209-1/2017-07-02 од 15.03.2017. године, које је донето на основу чл. 2а и 54. Закона о пореском поступку и пореској администрацији („Сл. гласник РС“, бр. 80/02...105/14, 112/15, 15/16 и 108/16), чл. 60, а у вези са чл. 6. ст. 1. тачка 3. Закона о финансирању локалне самоуправе („Сл. гласник РС“, бр. 62/06... 83/16, 91/16 и 104/16), чл. 5. Одлуке о локалним комуналним таксама („Службени гласник града Врања“, бр.43/12, 42/13, 2/15, 23/15 и 40/16), члана 12. став 4. Одлуке о организацији градске управе („Сл. гласник Града Врања“, бр. 1/16 и 35/16)  и  чл. 131 и 192. Закона о општем управном поступку („Сл. лист СРЈ“, бр. 33/97 и 31/01 и „Сл. гласник РС“, бр. 30/10), жалиоцу је утврђена локална комунална такса за 2015. годину, за: коришћење тротоара или другог јавног простора у пословне сврхе, пореском обвезнику  „ЈОТЕЛ“ д.о.о. Ниш, са пословним седиштем у Нишу, ул. Булевар Немањића, бр. 67, локал 47, ПИБ: 100336912, за делатност кабловске телекомунакације (6110), по основу: „ЈОТЕЛ – Врање“ – Телекомуникациони стубови 226 комада, заузете површине од 226 м2 у износу од 824.900,00 динара. У образложењу ожалбеног решења, поред осталог, наведено је да је предметна такса за 2015. годину утврђена применом Тарифног броја 4. Одлуке  о локалним комуналним таксама („Сл. гласник града Врања“, бр. 43/12, 42/13, 2/15, 23/15 и 40/16), а на основу чл. 55. Закона о пореском поступку и пореској администрацији, односно на основу података из пословних књига и евиденције пореског обвезника, и чињеничног стања утврђеног у поступку контроле, 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4B7F05" w:rsidRPr="00C2192C" w:rsidRDefault="004B7F05" w:rsidP="00296DA8">
      <w:pPr>
        <w:spacing w:after="0" w:line="240" w:lineRule="auto"/>
        <w:ind w:firstLine="706"/>
        <w:jc w:val="both"/>
        <w:rPr>
          <w:rFonts w:ascii="Times New Roman" w:hAnsi="Times New Roman"/>
          <w:sz w:val="24"/>
          <w:szCs w:val="24"/>
          <w:lang w:val="sr-Cyrl-CS"/>
        </w:rPr>
      </w:pPr>
      <w:r w:rsidRPr="00C2192C">
        <w:rPr>
          <w:rFonts w:ascii="Times New Roman" w:hAnsi="Times New Roman"/>
          <w:sz w:val="24"/>
          <w:szCs w:val="24"/>
          <w:lang w:val="sr-Cyrl-CS"/>
        </w:rPr>
        <w:t>Овај другостепени орган је поступајући по примедбама Управног суда из наведене пресуде, у поновном поступку решавања по изјављеној жалби против решења Града Врања, градске управе , Одељења за буџет  и финансије број 434-209-1/2017-07-02 од 15.03.2017. године, решио је као у диспозитиву овог решења.</w:t>
      </w:r>
    </w:p>
    <w:p w:rsidR="004B7F05" w:rsidRPr="00C2192C" w:rsidRDefault="004B7F05" w:rsidP="00296DA8">
      <w:pPr>
        <w:spacing w:after="0" w:line="240" w:lineRule="auto"/>
        <w:ind w:firstLine="706"/>
        <w:jc w:val="both"/>
        <w:rPr>
          <w:rFonts w:ascii="Times New Roman" w:hAnsi="Times New Roman"/>
          <w:sz w:val="24"/>
          <w:szCs w:val="24"/>
          <w:lang w:val="sr-Cyrl-CS"/>
        </w:rPr>
      </w:pPr>
      <w:r w:rsidRPr="00C2192C">
        <w:rPr>
          <w:rFonts w:ascii="Times New Roman" w:hAnsi="Times New Roman"/>
          <w:sz w:val="24"/>
          <w:szCs w:val="24"/>
          <w:lang w:val="sr-Cyrl-CS"/>
        </w:rPr>
        <w:t xml:space="preserve"> Законом о финансирању локалне самоуправе („Сл. гласник РС“, бр. 62/06, 47/11, 93/12,  99/13, 125/14, 95/15, 83/16, 91/16, 104/16 и 125/14), прописано је: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6. став 1. тачка 3: јединици локалне самоуправе припадају изворни приходи остварени на њеној територији, и то локалне комуналне таксе;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4B7F05" w:rsidRPr="00C2192C" w:rsidRDefault="004B7F05" w:rsidP="00296DA8">
      <w:pPr>
        <w:spacing w:after="0" w:line="240" w:lineRule="auto"/>
        <w:jc w:val="both"/>
        <w:rPr>
          <w:rFonts w:ascii="Times New Roman" w:hAnsi="Times New Roman"/>
          <w:sz w:val="24"/>
          <w:szCs w:val="24"/>
          <w:lang w:val="sr-Cyrl-CS"/>
        </w:rPr>
      </w:pPr>
      <w:r w:rsidRPr="00C2192C">
        <w:rPr>
          <w:rFonts w:ascii="Times New Roman" w:hAnsi="Times New Roman"/>
          <w:sz w:val="24"/>
          <w:szCs w:val="24"/>
          <w:lang w:val="sr-Cyrl-CS"/>
        </w:rPr>
        <w:lastRenderedPageBreak/>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tbl>
      <w:tblPr>
        <w:tblW w:w="0" w:type="auto"/>
        <w:tblBorders>
          <w:top w:val="nil"/>
          <w:left w:val="nil"/>
          <w:bottom w:val="nil"/>
          <w:right w:val="nil"/>
        </w:tblBorders>
        <w:tblLayout w:type="fixed"/>
        <w:tblLook w:val="0000"/>
      </w:tblPr>
      <w:tblGrid>
        <w:gridCol w:w="10250"/>
      </w:tblGrid>
      <w:tr w:rsidR="004B7F05" w:rsidRPr="00C2192C" w:rsidTr="007A24A0">
        <w:trPr>
          <w:trHeight w:val="449"/>
        </w:trPr>
        <w:tc>
          <w:tcPr>
            <w:tcW w:w="10250" w:type="dxa"/>
          </w:tcPr>
          <w:p w:rsidR="004B7F05" w:rsidRPr="00C2192C" w:rsidRDefault="004B7F05" w:rsidP="00296DA8">
            <w:pPr>
              <w:pStyle w:val="Default"/>
              <w:tabs>
                <w:tab w:val="left" w:pos="540"/>
              </w:tabs>
              <w:jc w:val="both"/>
              <w:rPr>
                <w:rFonts w:ascii="Times New Roman" w:hAnsi="Times New Roman" w:cs="Times New Roman"/>
                <w:lang w:val="sr-Cyrl-CS"/>
              </w:rPr>
            </w:pPr>
            <w:r w:rsidRPr="00C2192C">
              <w:rPr>
                <w:rFonts w:ascii="Times New Roman" w:hAnsi="Times New Roman" w:cs="Times New Roman"/>
                <w:lang w:val="sr-Cyrl-CS"/>
              </w:rPr>
              <w:t xml:space="preserve">    </w:t>
            </w:r>
            <w:r w:rsidRPr="00C2192C">
              <w:rPr>
                <w:rFonts w:ascii="Times New Roman" w:hAnsi="Times New Roman" w:cs="Times New Roman"/>
                <w:lang w:val="sr-Cyrl-CS"/>
              </w:rPr>
              <w:tab/>
              <w:t>Одлуком о локалним комуналним таксама („Сл. гласник града Врања“, бр. 43/12, 42/13 и 2/15),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дефинитивно у тарифном бројевима Таксене тарифе која је саставни део ове одлуке.</w:t>
            </w:r>
          </w:p>
          <w:p w:rsidR="004B7F05" w:rsidRPr="00C2192C" w:rsidRDefault="004B7F05" w:rsidP="00296DA8">
            <w:pPr>
              <w:pStyle w:val="Default"/>
              <w:jc w:val="both"/>
              <w:rPr>
                <w:rFonts w:ascii="Times New Roman" w:hAnsi="Times New Roman" w:cs="Times New Roman"/>
                <w:lang w:val="sr-Cyrl-CS"/>
              </w:rPr>
            </w:pPr>
            <w:r w:rsidRPr="00C2192C">
              <w:rPr>
                <w:rFonts w:ascii="Times New Roman" w:hAnsi="Times New Roman" w:cs="Times New Roman"/>
                <w:lang w:val="sr-Cyrl-CS"/>
              </w:rPr>
              <w:t xml:space="preserve">           У Тарифном броју 4. став 3. алинеја 15,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p>
          <w:p w:rsidR="004B7F05" w:rsidRPr="00C2192C" w:rsidRDefault="004B7F05" w:rsidP="00296DA8">
            <w:pPr>
              <w:pStyle w:val="Default"/>
              <w:jc w:val="both"/>
              <w:rPr>
                <w:rFonts w:ascii="Times New Roman" w:hAnsi="Times New Roman" w:cs="Times New Roman"/>
                <w:lang w:val="sr-Cyrl-CS"/>
              </w:rPr>
            </w:pPr>
            <w:r w:rsidRPr="00C2192C">
              <w:rPr>
                <w:rFonts w:ascii="Times New Roman" w:hAnsi="Times New Roman" w:cs="Times New Roman"/>
                <w:lang w:val="sr-Cyrl-CS"/>
              </w:rPr>
              <w:t xml:space="preserve">          Из ожалбеног решења, произилази да је Град Врање, градска управа, Одељење за буџет и финансије, жалиоцу утврдио локалну комуналну таксу за коришћење тротоара или другог јавног простора у пословне сврхе за постављене 226 комада телекомуниакционих стубова за период од 01.01.2015. – до 31.12.2015. године у износу од 824.900,00 динара.</w:t>
            </w:r>
          </w:p>
          <w:p w:rsidR="004B7F05" w:rsidRPr="00C2192C" w:rsidRDefault="004B7F05" w:rsidP="00296DA8">
            <w:pPr>
              <w:spacing w:after="0" w:line="240" w:lineRule="auto"/>
              <w:ind w:firstLine="708"/>
              <w:jc w:val="both"/>
              <w:rPr>
                <w:rFonts w:ascii="Times New Roman" w:hAnsi="Times New Roman"/>
                <w:sz w:val="24"/>
                <w:szCs w:val="24"/>
                <w:lang w:val="sr-Cyrl-CS"/>
              </w:rPr>
            </w:pPr>
            <w:r w:rsidRPr="00C2192C">
              <w:rPr>
                <w:rFonts w:ascii="Times New Roman" w:hAnsi="Times New Roman"/>
                <w:sz w:val="24"/>
                <w:szCs w:val="24"/>
                <w:lang w:val="sr-Cyrl-CS"/>
              </w:rPr>
              <w:t xml:space="preserve">          Код оваквог стања ствари, Градско веће Града Врања, налази да првостепени орган није навео разлоге, због којих је жалиоцу утврдио локалну комуналну таксу за коришћење на јавним површинама према броју комада телекомуникационих стубова, а не према површини коју исти заузимају. Ово због тога што је одредбама члана 5. тачка 4. Одлуке о локалним комуналним таксама („Сл. Гласник Града Врања“, бр. 43/12, 42/13 и 2/15), прописано да се локалне комуналне таксе уводе за коришћење простора на јавним површинама или испред пословноих просторија у пословне сврхе, осим ради продаје штампе, књига и других публикација, производа старих и уметничких заната и домаће радиности.</w:t>
            </w:r>
          </w:p>
          <w:p w:rsidR="004B7F05" w:rsidRPr="00C2192C" w:rsidRDefault="004B7F05" w:rsidP="00296DA8">
            <w:pPr>
              <w:spacing w:after="0" w:line="240" w:lineRule="auto"/>
              <w:ind w:firstLine="708"/>
              <w:jc w:val="both"/>
              <w:rPr>
                <w:rFonts w:ascii="Times New Roman" w:hAnsi="Times New Roman"/>
                <w:sz w:val="24"/>
                <w:szCs w:val="24"/>
                <w:lang w:val="sr-Cyrl-CS"/>
              </w:rPr>
            </w:pPr>
          </w:p>
          <w:p w:rsidR="004B7F05" w:rsidRPr="00C2192C" w:rsidRDefault="004B7F05" w:rsidP="00296DA8">
            <w:pPr>
              <w:spacing w:after="0" w:line="240" w:lineRule="auto"/>
              <w:ind w:firstLine="708"/>
              <w:jc w:val="both"/>
              <w:rPr>
                <w:rFonts w:ascii="Times New Roman" w:hAnsi="Times New Roman"/>
                <w:sz w:val="24"/>
                <w:szCs w:val="24"/>
                <w:lang w:val="sr-Cyrl-CS"/>
              </w:rPr>
            </w:pPr>
          </w:p>
          <w:p w:rsidR="004B7F05" w:rsidRPr="00C2192C" w:rsidRDefault="004B7F05" w:rsidP="00296DA8">
            <w:pPr>
              <w:spacing w:after="0" w:line="240" w:lineRule="auto"/>
              <w:ind w:firstLine="708"/>
              <w:jc w:val="both"/>
              <w:rPr>
                <w:rFonts w:ascii="Times New Roman" w:hAnsi="Times New Roman"/>
                <w:sz w:val="24"/>
                <w:szCs w:val="24"/>
                <w:lang w:val="sr-Cyrl-CS"/>
              </w:rPr>
            </w:pPr>
          </w:p>
          <w:p w:rsidR="004B7F05" w:rsidRPr="00C2192C" w:rsidRDefault="004B7F05" w:rsidP="00296DA8">
            <w:pPr>
              <w:spacing w:after="0" w:line="240" w:lineRule="auto"/>
              <w:ind w:firstLine="708"/>
              <w:jc w:val="both"/>
              <w:rPr>
                <w:rFonts w:ascii="Times New Roman" w:hAnsi="Times New Roman"/>
                <w:sz w:val="24"/>
                <w:szCs w:val="24"/>
                <w:lang w:val="sr-Cyrl-CS"/>
              </w:rPr>
            </w:pPr>
            <w:r w:rsidRPr="00C2192C">
              <w:rPr>
                <w:rFonts w:ascii="Times New Roman" w:hAnsi="Times New Roman"/>
                <w:sz w:val="24"/>
                <w:szCs w:val="24"/>
                <w:lang w:val="sr-Cyrl-CS"/>
              </w:rPr>
              <w:t>Из наведених разлога, овај орган налази  да је ожалбено решење донето на основу непотпуно утврђеног чињеничног стања, односно повредом члана 4. став 3.  Закона о пореском поступку и пореској администрацији, члана 8, 125. и 149. Закона о општем управном поступку, јер првостепени орган није утврдио укупно заузету јавну површину коју заузимају постављени телекомуниакциони стубови, па је исто решење ваљало поништити и предмет вратити првостепеном органу на поновни поступак и одлучивање.</w:t>
            </w:r>
          </w:p>
          <w:p w:rsidR="004B7F05" w:rsidRPr="00C2192C" w:rsidRDefault="004B7F05" w:rsidP="00296DA8">
            <w:pPr>
              <w:spacing w:after="0" w:line="240" w:lineRule="auto"/>
              <w:ind w:firstLine="708"/>
              <w:jc w:val="both"/>
              <w:rPr>
                <w:rFonts w:ascii="Times New Roman" w:hAnsi="Times New Roman"/>
                <w:sz w:val="24"/>
                <w:szCs w:val="24"/>
              </w:rPr>
            </w:pPr>
            <w:r w:rsidRPr="00C2192C">
              <w:rPr>
                <w:rFonts w:ascii="Times New Roman" w:hAnsi="Times New Roman"/>
                <w:sz w:val="24"/>
                <w:szCs w:val="24"/>
                <w:lang w:val="sr-Cyrl-CS"/>
              </w:rPr>
              <w:t xml:space="preserve">У поновном поступку, првостепени орган је дужан да отклони неправилности на које је напред указано, у складу са чл. 152. став 3. Закона о пореском поступку и пореској </w:t>
            </w:r>
            <w:r w:rsidRPr="00C2192C">
              <w:rPr>
                <w:rFonts w:ascii="Times New Roman" w:hAnsi="Times New Roman"/>
                <w:sz w:val="24"/>
                <w:szCs w:val="24"/>
                <w:lang w:val="sr-Cyrl-CS"/>
              </w:rPr>
              <w:lastRenderedPageBreak/>
              <w:t>администрацији, правилно утврди чињенично стање, утврди  укупну заузету јавну површину коју је жалиоц заузео постављањем 226 комада телекомуниакционих стубова на јавној површини, подручју Града Врања у 2015. години, и након тога донесе ваљану одлуку у складу са одредбама материјалног прописа,Закона о пореском поступку и пореској администрацији и Закона о општем управном поступку („Сл. Лист СРЈ“, бр. 33/97 и 31/01 и „Сл. Гласник РС“, бр. 30/10).</w:t>
            </w:r>
          </w:p>
        </w:tc>
      </w:tr>
    </w:tbl>
    <w:p w:rsidR="004B7F05" w:rsidRPr="00C2192C" w:rsidRDefault="004B7F05" w:rsidP="00296DA8">
      <w:pPr>
        <w:pStyle w:val="BodyTextIndent"/>
        <w:ind w:right="-180"/>
      </w:pPr>
      <w:r w:rsidRPr="00C2192C">
        <w:lastRenderedPageBreak/>
        <w:t>На основу напред изложеног одлучено је као у диспозитиву  решења, сходно чл. 151. ст. 3. Закона о пореском поступку и пореској администрацији.</w:t>
      </w:r>
    </w:p>
    <w:p w:rsidR="004B7F05" w:rsidRPr="00C2192C" w:rsidRDefault="004B7F05" w:rsidP="00296DA8">
      <w:pPr>
        <w:widowControl w:val="0"/>
        <w:autoSpaceDE w:val="0"/>
        <w:autoSpaceDN w:val="0"/>
        <w:adjustRightInd w:val="0"/>
        <w:spacing w:after="0" w:line="240" w:lineRule="auto"/>
        <w:ind w:firstLine="720"/>
        <w:jc w:val="both"/>
        <w:rPr>
          <w:rFonts w:ascii="Times New Roman" w:hAnsi="Times New Roman"/>
          <w:color w:val="000000"/>
          <w:spacing w:val="-1"/>
          <w:sz w:val="24"/>
          <w:szCs w:val="24"/>
          <w:lang w:val="sr-Cyrl-CS"/>
        </w:rPr>
      </w:pPr>
      <w:r w:rsidRPr="00C2192C">
        <w:rPr>
          <w:rFonts w:ascii="Times New Roman" w:hAnsi="Times New Roman"/>
          <w:color w:val="000000"/>
          <w:spacing w:val="-1"/>
          <w:sz w:val="24"/>
          <w:szCs w:val="24"/>
          <w:lang w:val="sr-Cyrl-CS"/>
        </w:rPr>
        <w:t>Ово решење је коначно у пореском поступку.</w:t>
      </w:r>
    </w:p>
    <w:p w:rsidR="004B7F05" w:rsidRPr="00C2192C" w:rsidRDefault="004B7F05" w:rsidP="00296DA8">
      <w:pPr>
        <w:widowControl w:val="0"/>
        <w:autoSpaceDE w:val="0"/>
        <w:autoSpaceDN w:val="0"/>
        <w:adjustRightInd w:val="0"/>
        <w:spacing w:after="0" w:line="240" w:lineRule="auto"/>
        <w:ind w:firstLine="720"/>
        <w:jc w:val="both"/>
        <w:rPr>
          <w:rFonts w:ascii="Times New Roman" w:hAnsi="Times New Roman"/>
          <w:color w:val="000000"/>
          <w:spacing w:val="-1"/>
          <w:sz w:val="24"/>
          <w:szCs w:val="24"/>
          <w:lang w:val="sr-Cyrl-CS"/>
        </w:rPr>
      </w:pPr>
      <w:r w:rsidRPr="00C2192C">
        <w:rPr>
          <w:rFonts w:ascii="Times New Roman" w:hAnsi="Times New Roman"/>
          <w:color w:val="000000"/>
          <w:spacing w:val="-1"/>
          <w:sz w:val="24"/>
          <w:szCs w:val="24"/>
          <w:lang w:val="sr-Cyrl-CS"/>
        </w:rPr>
        <w:t>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Ст. 1. Закона о пореском поступку и пореској администрацији („Сл. гласник РС“, бр. 80/02...15/16), и чл. 18. Ст. 1. Закона о општем управном поступку („Службени лист СРЈ“, бр. 33/97 и 31/01 и „Службени гласник РС“, бр. 30/10).</w:t>
      </w:r>
    </w:p>
    <w:p w:rsidR="004B7F05" w:rsidRPr="00C2192C" w:rsidRDefault="004B7F05" w:rsidP="004B7F05">
      <w:pPr>
        <w:widowControl w:val="0"/>
        <w:autoSpaceDE w:val="0"/>
        <w:autoSpaceDN w:val="0"/>
        <w:adjustRightInd w:val="0"/>
        <w:spacing w:after="0" w:line="240" w:lineRule="auto"/>
        <w:ind w:left="-181" w:right="136"/>
        <w:rPr>
          <w:rFonts w:ascii="Times New Roman" w:hAnsi="Times New Roman"/>
          <w:color w:val="000000"/>
          <w:spacing w:val="-1"/>
          <w:sz w:val="24"/>
          <w:szCs w:val="24"/>
          <w:lang w:val="sr-Cyrl-CS"/>
        </w:rPr>
      </w:pPr>
    </w:p>
    <w:p w:rsidR="00296DA8" w:rsidRPr="00296DA8" w:rsidRDefault="00296DA8" w:rsidP="00296DA8">
      <w:pPr>
        <w:spacing w:after="0" w:line="240" w:lineRule="auto"/>
        <w:jc w:val="center"/>
        <w:rPr>
          <w:rFonts w:ascii="Times New Roman" w:hAnsi="Times New Roman"/>
          <w:b/>
          <w:sz w:val="24"/>
          <w:szCs w:val="24"/>
        </w:rPr>
      </w:pPr>
      <w:r w:rsidRPr="00296DA8">
        <w:rPr>
          <w:rFonts w:ascii="Times New Roman" w:hAnsi="Times New Roman"/>
          <w:b/>
          <w:sz w:val="24"/>
          <w:szCs w:val="24"/>
        </w:rPr>
        <w:t>ГРАДСКО ВЕЋЕ ГРАДА ВРАЊА</w:t>
      </w:r>
    </w:p>
    <w:p w:rsidR="00296DA8" w:rsidRPr="00F362A7" w:rsidRDefault="00296DA8" w:rsidP="00296DA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:26.12.2022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Pr>
          <w:rFonts w:ascii="Times New Roman" w:hAnsi="Times New Roman" w:cs="Times New Roman"/>
          <w:b/>
          <w:sz w:val="26"/>
          <w:szCs w:val="26"/>
        </w:rPr>
        <w:t>300/11/2022</w:t>
      </w:r>
      <w:r w:rsidRPr="00F362A7">
        <w:rPr>
          <w:rFonts w:ascii="Times New Roman" w:hAnsi="Times New Roman" w:cs="Times New Roman"/>
          <w:b/>
          <w:sz w:val="26"/>
          <w:szCs w:val="26"/>
        </w:rPr>
        <w:t>-04</w:t>
      </w:r>
    </w:p>
    <w:p w:rsidR="00296DA8" w:rsidRPr="00F362A7" w:rsidRDefault="00296DA8" w:rsidP="00296DA8">
      <w:pPr>
        <w:spacing w:after="0" w:line="240" w:lineRule="auto"/>
        <w:jc w:val="center"/>
        <w:rPr>
          <w:rFonts w:ascii="Times New Roman" w:hAnsi="Times New Roman" w:cs="Times New Roman"/>
          <w:sz w:val="26"/>
          <w:szCs w:val="26"/>
        </w:rPr>
      </w:pPr>
    </w:p>
    <w:p w:rsidR="00296DA8" w:rsidRPr="00C2192C" w:rsidRDefault="00296DA8" w:rsidP="00296DA8">
      <w:pPr>
        <w:spacing w:after="0" w:line="240" w:lineRule="auto"/>
        <w:jc w:val="center"/>
        <w:rPr>
          <w:rFonts w:ascii="Times New Roman" w:hAnsi="Times New Roman"/>
          <w:sz w:val="24"/>
          <w:szCs w:val="24"/>
        </w:rPr>
      </w:pPr>
    </w:p>
    <w:p w:rsidR="00296DA8" w:rsidRPr="00296DA8" w:rsidRDefault="00296DA8" w:rsidP="00296DA8">
      <w:pPr>
        <w:spacing w:after="0" w:line="240" w:lineRule="auto"/>
        <w:jc w:val="center"/>
        <w:rPr>
          <w:rFonts w:ascii="Times New Roman" w:hAnsi="Times New Roman"/>
          <w:b/>
          <w:sz w:val="24"/>
          <w:szCs w:val="24"/>
        </w:rPr>
      </w:pPr>
      <w:r w:rsidRPr="00C2192C">
        <w:rPr>
          <w:rFonts w:ascii="Times New Roman" w:hAnsi="Times New Roman"/>
          <w:sz w:val="24"/>
          <w:szCs w:val="24"/>
        </w:rPr>
        <w:t xml:space="preserve">                                                       </w:t>
      </w:r>
      <w:r w:rsidRPr="00296DA8">
        <w:rPr>
          <w:rFonts w:ascii="Times New Roman" w:hAnsi="Times New Roman"/>
          <w:b/>
          <w:sz w:val="24"/>
          <w:szCs w:val="24"/>
        </w:rPr>
        <w:t>ПРЕДСЕДНИК ГРАДСКОГ ВЕЋА,</w:t>
      </w:r>
    </w:p>
    <w:p w:rsidR="00296DA8" w:rsidRDefault="00296DA8" w:rsidP="00296DA8">
      <w:pPr>
        <w:spacing w:after="0" w:line="240" w:lineRule="auto"/>
        <w:jc w:val="center"/>
        <w:rPr>
          <w:rFonts w:ascii="Times New Roman" w:hAnsi="Times New Roman"/>
          <w:b/>
          <w:sz w:val="24"/>
          <w:szCs w:val="24"/>
        </w:rPr>
      </w:pPr>
      <w:r w:rsidRPr="00296DA8">
        <w:rPr>
          <w:rFonts w:ascii="Times New Roman" w:hAnsi="Times New Roman"/>
          <w:b/>
          <w:sz w:val="24"/>
          <w:szCs w:val="24"/>
        </w:rPr>
        <w:t xml:space="preserve">                                                        др Слободан Миленковић</w:t>
      </w:r>
    </w:p>
    <w:p w:rsidR="004B7F05" w:rsidRDefault="004B7F05" w:rsidP="004B7F05"/>
    <w:p w:rsidR="005010F7" w:rsidRDefault="005010F7" w:rsidP="004B7F05"/>
    <w:p w:rsidR="005010F7" w:rsidRDefault="005010F7" w:rsidP="004B7F05"/>
    <w:p w:rsidR="005010F7" w:rsidRDefault="005010F7" w:rsidP="004B7F05"/>
    <w:p w:rsidR="005010F7" w:rsidRDefault="005010F7" w:rsidP="004B7F05"/>
    <w:p w:rsidR="005010F7" w:rsidRDefault="005010F7" w:rsidP="004B7F05"/>
    <w:p w:rsidR="005010F7" w:rsidRDefault="005010F7" w:rsidP="004B7F05"/>
    <w:p w:rsidR="005010F7" w:rsidRDefault="005010F7" w:rsidP="004B7F05"/>
    <w:p w:rsidR="005010F7" w:rsidRDefault="005010F7" w:rsidP="004B7F05"/>
    <w:p w:rsidR="005010F7" w:rsidRDefault="005010F7" w:rsidP="004B7F05"/>
    <w:p w:rsidR="005010F7" w:rsidRDefault="005010F7" w:rsidP="004B7F05"/>
    <w:p w:rsidR="005010F7" w:rsidRDefault="005010F7" w:rsidP="004B7F05"/>
    <w:p w:rsidR="005010F7" w:rsidRDefault="005010F7" w:rsidP="004B7F05"/>
    <w:p w:rsidR="005010F7" w:rsidRDefault="005010F7" w:rsidP="004B7F05"/>
    <w:p w:rsidR="005010F7" w:rsidRDefault="005010F7" w:rsidP="004B7F05"/>
    <w:p w:rsidR="005010F7" w:rsidRPr="005010F7" w:rsidRDefault="005010F7" w:rsidP="004B7F05"/>
    <w:p w:rsidR="004B7F05" w:rsidRPr="00B6005F" w:rsidRDefault="004B7F05" w:rsidP="004B7F05">
      <w:pPr>
        <w:spacing w:after="0" w:line="240" w:lineRule="auto"/>
        <w:ind w:firstLine="720"/>
        <w:rPr>
          <w:rFonts w:ascii="Times New Roman" w:hAnsi="Times New Roman"/>
          <w:sz w:val="26"/>
          <w:szCs w:val="26"/>
          <w:lang w:val="sr-Cyrl-CS"/>
        </w:rPr>
      </w:pPr>
      <w:r w:rsidRPr="00B6005F">
        <w:rPr>
          <w:rFonts w:ascii="Times New Roman" w:hAnsi="Times New Roman"/>
          <w:sz w:val="26"/>
          <w:szCs w:val="26"/>
          <w:lang w:val="sr-Cyrl-CS"/>
        </w:rPr>
        <w:t>На основу члана 15, 22. и</w:t>
      </w:r>
      <w:r w:rsidRPr="00B6005F">
        <w:rPr>
          <w:rFonts w:ascii="Times New Roman" w:hAnsi="Times New Roman"/>
          <w:sz w:val="26"/>
          <w:szCs w:val="26"/>
        </w:rPr>
        <w:t xml:space="preserve"> </w:t>
      </w:r>
      <w:r w:rsidRPr="00B6005F">
        <w:rPr>
          <w:rFonts w:ascii="Times New Roman" w:hAnsi="Times New Roman"/>
          <w:sz w:val="26"/>
          <w:szCs w:val="26"/>
          <w:lang w:val="sr-Cyrl-CS"/>
        </w:rPr>
        <w:t>61. Пословника Градског већа града Врања („Службени гласник града Врања“, број: 290/2020), Градско веће  града Врања, на седници одржаној  дана</w:t>
      </w:r>
      <w:r>
        <w:rPr>
          <w:rFonts w:ascii="Times New Roman" w:hAnsi="Times New Roman"/>
          <w:sz w:val="26"/>
          <w:szCs w:val="26"/>
        </w:rPr>
        <w:t>:2</w:t>
      </w:r>
      <w:r w:rsidR="002B320D">
        <w:rPr>
          <w:rFonts w:ascii="Times New Roman" w:hAnsi="Times New Roman"/>
          <w:sz w:val="26"/>
          <w:szCs w:val="26"/>
        </w:rPr>
        <w:t>6</w:t>
      </w:r>
      <w:r>
        <w:rPr>
          <w:rFonts w:ascii="Times New Roman" w:hAnsi="Times New Roman"/>
          <w:sz w:val="26"/>
          <w:szCs w:val="26"/>
        </w:rPr>
        <w:t>.</w:t>
      </w:r>
      <w:r w:rsidRPr="00B6005F">
        <w:rPr>
          <w:rFonts w:ascii="Times New Roman" w:hAnsi="Times New Roman"/>
          <w:sz w:val="26"/>
          <w:szCs w:val="26"/>
        </w:rPr>
        <w:t>12.</w:t>
      </w:r>
      <w:r w:rsidRPr="00B6005F">
        <w:rPr>
          <w:rFonts w:ascii="Times New Roman" w:hAnsi="Times New Roman"/>
          <w:sz w:val="26"/>
          <w:szCs w:val="26"/>
          <w:lang w:val="sr-Cyrl-CS"/>
        </w:rPr>
        <w:t>2022</w:t>
      </w:r>
      <w:r w:rsidRPr="00B6005F">
        <w:rPr>
          <w:rFonts w:ascii="Times New Roman" w:hAnsi="Times New Roman"/>
          <w:sz w:val="26"/>
          <w:szCs w:val="26"/>
        </w:rPr>
        <w:t>.године, донело је</w:t>
      </w:r>
      <w:r w:rsidRPr="00B6005F">
        <w:rPr>
          <w:rFonts w:ascii="Times New Roman" w:hAnsi="Times New Roman"/>
          <w:sz w:val="26"/>
          <w:szCs w:val="26"/>
          <w:lang w:val="sr-Cyrl-CS"/>
        </w:rPr>
        <w:tab/>
      </w:r>
      <w:r w:rsidRPr="00B6005F">
        <w:rPr>
          <w:rFonts w:ascii="Times New Roman" w:hAnsi="Times New Roman"/>
          <w:sz w:val="26"/>
          <w:szCs w:val="26"/>
          <w:lang w:val="sr-Cyrl-CS"/>
        </w:rPr>
        <w:tab/>
      </w:r>
      <w:r w:rsidRPr="00B6005F">
        <w:rPr>
          <w:rFonts w:ascii="Times New Roman" w:hAnsi="Times New Roman"/>
          <w:sz w:val="26"/>
          <w:szCs w:val="26"/>
          <w:lang w:val="sr-Cyrl-CS"/>
        </w:rPr>
        <w:tab/>
      </w:r>
      <w:r w:rsidRPr="00B6005F">
        <w:rPr>
          <w:rFonts w:ascii="Times New Roman" w:hAnsi="Times New Roman"/>
          <w:sz w:val="26"/>
          <w:szCs w:val="26"/>
          <w:lang w:val="sr-Cyrl-CS"/>
        </w:rPr>
        <w:tab/>
      </w:r>
      <w:r w:rsidRPr="00B6005F">
        <w:rPr>
          <w:rFonts w:ascii="Times New Roman" w:hAnsi="Times New Roman"/>
          <w:sz w:val="26"/>
          <w:szCs w:val="26"/>
          <w:lang w:val="sr-Cyrl-CS"/>
        </w:rPr>
        <w:tab/>
      </w:r>
      <w:r w:rsidRPr="00B6005F">
        <w:rPr>
          <w:rFonts w:ascii="Times New Roman" w:hAnsi="Times New Roman"/>
          <w:sz w:val="26"/>
          <w:szCs w:val="26"/>
          <w:lang w:val="sr-Cyrl-CS"/>
        </w:rPr>
        <w:tab/>
      </w:r>
      <w:r w:rsidRPr="00B6005F">
        <w:rPr>
          <w:rFonts w:ascii="Times New Roman" w:hAnsi="Times New Roman"/>
          <w:sz w:val="26"/>
          <w:szCs w:val="26"/>
          <w:lang w:val="sr-Cyrl-CS"/>
        </w:rPr>
        <w:tab/>
      </w:r>
    </w:p>
    <w:p w:rsidR="004B7F05" w:rsidRPr="00DA7C5D" w:rsidRDefault="004B7F05" w:rsidP="004B7F05">
      <w:pPr>
        <w:pStyle w:val="Heading1"/>
        <w:jc w:val="center"/>
        <w:rPr>
          <w:color w:val="auto"/>
        </w:rPr>
      </w:pPr>
      <w:r w:rsidRPr="00DA7C5D">
        <w:rPr>
          <w:color w:val="auto"/>
        </w:rPr>
        <w:t>Р Е Ш Е Њ Е</w:t>
      </w:r>
    </w:p>
    <w:p w:rsidR="004B7F05" w:rsidRPr="00B6005F" w:rsidRDefault="004B7F05" w:rsidP="004B7F05">
      <w:pPr>
        <w:spacing w:after="0" w:line="240" w:lineRule="auto"/>
        <w:jc w:val="center"/>
        <w:rPr>
          <w:rFonts w:ascii="Times New Roman" w:hAnsi="Times New Roman"/>
          <w:b/>
          <w:sz w:val="26"/>
          <w:szCs w:val="26"/>
          <w:lang w:val="sr-Cyrl-CS"/>
        </w:rPr>
      </w:pPr>
      <w:r w:rsidRPr="00B6005F">
        <w:rPr>
          <w:rFonts w:ascii="Times New Roman" w:hAnsi="Times New Roman"/>
          <w:b/>
          <w:sz w:val="26"/>
          <w:szCs w:val="26"/>
          <w:lang w:val="sr-Cyrl-CS"/>
        </w:rPr>
        <w:t xml:space="preserve">О ДОПУНИ  РЕШЕЊА О ОБРАЗОВАЊУ ОРГАНИЗАЦИОНОГ ОДБОРА ЗА ИЗРАДУ МОНОГРАФИЈЕ  „ИСТОРИЈСКИ РАЗВОЈ ПРВЕ ОСНОВНЕ ШКОЛЕ У ВРАЊУ“ </w:t>
      </w:r>
    </w:p>
    <w:p w:rsidR="004B7F05" w:rsidRPr="00B6005F" w:rsidRDefault="004B7F05" w:rsidP="004B7F05">
      <w:pPr>
        <w:spacing w:after="0" w:line="240" w:lineRule="auto"/>
        <w:jc w:val="center"/>
        <w:rPr>
          <w:rFonts w:ascii="Times New Roman" w:hAnsi="Times New Roman"/>
          <w:b/>
          <w:sz w:val="26"/>
          <w:szCs w:val="26"/>
          <w:lang w:val="sr-Cyrl-CS"/>
        </w:rPr>
      </w:pPr>
    </w:p>
    <w:p w:rsidR="004B7F05" w:rsidRPr="00B6005F" w:rsidRDefault="004B7F05" w:rsidP="004B7F05">
      <w:pPr>
        <w:spacing w:after="0" w:line="240" w:lineRule="auto"/>
        <w:jc w:val="center"/>
        <w:rPr>
          <w:rFonts w:ascii="Times New Roman" w:hAnsi="Times New Roman"/>
          <w:b/>
          <w:sz w:val="26"/>
          <w:szCs w:val="26"/>
          <w:lang w:val="sr-Cyrl-CS"/>
        </w:rPr>
      </w:pPr>
      <w:r w:rsidRPr="00B6005F">
        <w:rPr>
          <w:rFonts w:ascii="Times New Roman" w:hAnsi="Times New Roman"/>
          <w:b/>
          <w:sz w:val="26"/>
          <w:szCs w:val="26"/>
          <w:lang w:val="sr-Cyrl-CS"/>
        </w:rPr>
        <w:t>Члан 1.</w:t>
      </w:r>
    </w:p>
    <w:p w:rsidR="004B7F05" w:rsidRPr="00B6005F" w:rsidRDefault="004B7F05" w:rsidP="004B7F05">
      <w:pPr>
        <w:tabs>
          <w:tab w:val="left" w:pos="1089"/>
        </w:tabs>
        <w:spacing w:after="0" w:line="240" w:lineRule="auto"/>
        <w:rPr>
          <w:rFonts w:ascii="Times New Roman" w:hAnsi="Times New Roman"/>
          <w:sz w:val="26"/>
          <w:szCs w:val="26"/>
          <w:lang w:val="sr-Cyrl-CS"/>
        </w:rPr>
      </w:pPr>
      <w:r w:rsidRPr="00B6005F">
        <w:rPr>
          <w:rFonts w:ascii="Times New Roman" w:hAnsi="Times New Roman"/>
          <w:b/>
          <w:sz w:val="26"/>
          <w:szCs w:val="26"/>
          <w:lang w:val="sr-Cyrl-CS"/>
        </w:rPr>
        <w:tab/>
      </w:r>
      <w:r w:rsidRPr="00B6005F">
        <w:rPr>
          <w:rFonts w:ascii="Times New Roman" w:hAnsi="Times New Roman"/>
          <w:sz w:val="26"/>
          <w:szCs w:val="26"/>
          <w:lang w:val="sr-Cyrl-CS"/>
        </w:rPr>
        <w:t>У Решењу о образовању</w:t>
      </w:r>
      <w:r w:rsidRPr="00B6005F">
        <w:rPr>
          <w:rFonts w:ascii="Times New Roman" w:hAnsi="Times New Roman"/>
          <w:b/>
          <w:sz w:val="26"/>
          <w:szCs w:val="26"/>
          <w:lang w:val="sr-Cyrl-CS"/>
        </w:rPr>
        <w:t xml:space="preserve"> </w:t>
      </w:r>
      <w:r w:rsidRPr="00B6005F">
        <w:rPr>
          <w:rFonts w:ascii="Times New Roman" w:hAnsi="Times New Roman"/>
          <w:sz w:val="26"/>
          <w:szCs w:val="26"/>
          <w:lang w:val="sr-Cyrl-CS"/>
        </w:rPr>
        <w:t>Организационог одбора за израду монографије  „Историјски развој прве основне школе у Врању“, број: 06-270/3/2022-04, у члану 1,  с</w:t>
      </w:r>
      <w:r w:rsidR="003A7B20">
        <w:rPr>
          <w:rFonts w:ascii="Times New Roman" w:hAnsi="Times New Roman"/>
          <w:sz w:val="26"/>
          <w:szCs w:val="26"/>
          <w:lang w:val="sr-Cyrl-CS"/>
        </w:rPr>
        <w:t>аставу 5. после тачке 6.  додају</w:t>
      </w:r>
      <w:r w:rsidRPr="00B6005F">
        <w:rPr>
          <w:rFonts w:ascii="Times New Roman" w:hAnsi="Times New Roman"/>
          <w:sz w:val="26"/>
          <w:szCs w:val="26"/>
          <w:lang w:val="sr-Cyrl-CS"/>
        </w:rPr>
        <w:t xml:space="preserve"> се нов</w:t>
      </w:r>
      <w:r w:rsidR="003A7B20">
        <w:rPr>
          <w:rFonts w:ascii="Times New Roman" w:hAnsi="Times New Roman"/>
          <w:sz w:val="26"/>
          <w:szCs w:val="26"/>
          <w:lang w:val="sr-Cyrl-CS"/>
        </w:rPr>
        <w:t>е тачке које  гласе</w:t>
      </w:r>
      <w:r w:rsidRPr="00B6005F">
        <w:rPr>
          <w:rFonts w:ascii="Times New Roman" w:hAnsi="Times New Roman"/>
          <w:sz w:val="26"/>
          <w:szCs w:val="26"/>
          <w:lang w:val="sr-Cyrl-CS"/>
        </w:rPr>
        <w:t>:</w:t>
      </w:r>
    </w:p>
    <w:p w:rsidR="004B7F05" w:rsidRDefault="004B7F05" w:rsidP="004B7F05">
      <w:pPr>
        <w:tabs>
          <w:tab w:val="left" w:pos="1089"/>
        </w:tabs>
        <w:spacing w:after="0" w:line="240" w:lineRule="auto"/>
        <w:rPr>
          <w:rFonts w:ascii="Times New Roman" w:hAnsi="Times New Roman"/>
          <w:sz w:val="26"/>
          <w:szCs w:val="26"/>
          <w:lang w:val="sr-Cyrl-CS"/>
        </w:rPr>
      </w:pPr>
      <w:r w:rsidRPr="00B6005F">
        <w:rPr>
          <w:rFonts w:ascii="Times New Roman" w:hAnsi="Times New Roman"/>
          <w:sz w:val="26"/>
          <w:szCs w:val="26"/>
          <w:lang w:val="sr-Cyrl-CS"/>
        </w:rPr>
        <w:tab/>
        <w:t>„7.</w:t>
      </w:r>
      <w:r w:rsidRPr="00B6005F">
        <w:rPr>
          <w:rFonts w:ascii="Times New Roman" w:hAnsi="Times New Roman"/>
          <w:b/>
          <w:sz w:val="26"/>
          <w:szCs w:val="26"/>
          <w:lang w:val="sr-Cyrl-CS"/>
        </w:rPr>
        <w:t>Бранка Јаначковић</w:t>
      </w:r>
      <w:r w:rsidRPr="00B6005F">
        <w:rPr>
          <w:rFonts w:ascii="Times New Roman" w:hAnsi="Times New Roman"/>
          <w:sz w:val="26"/>
          <w:szCs w:val="26"/>
          <w:lang w:val="sr-Cyrl-CS"/>
        </w:rPr>
        <w:t>“, представник Јавне установе Историјски архив „31. Јануар“</w:t>
      </w:r>
      <w:r w:rsidR="003A7B20">
        <w:rPr>
          <w:rFonts w:ascii="Times New Roman" w:hAnsi="Times New Roman"/>
          <w:sz w:val="26"/>
          <w:szCs w:val="26"/>
          <w:lang w:val="sr-Cyrl-CS"/>
        </w:rPr>
        <w:t xml:space="preserve"> и</w:t>
      </w:r>
    </w:p>
    <w:p w:rsidR="003A7B20" w:rsidRPr="003A7B20" w:rsidRDefault="003A7B20" w:rsidP="003A7B20">
      <w:pPr>
        <w:pStyle w:val="ListParagraph"/>
        <w:tabs>
          <w:tab w:val="left" w:pos="1089"/>
        </w:tabs>
        <w:spacing w:after="0" w:line="240" w:lineRule="auto"/>
        <w:ind w:left="1080"/>
        <w:rPr>
          <w:rFonts w:ascii="Times New Roman" w:hAnsi="Times New Roman"/>
          <w:sz w:val="26"/>
          <w:szCs w:val="26"/>
          <w:lang w:val="sr-Cyrl-CS"/>
        </w:rPr>
      </w:pPr>
      <w:r>
        <w:rPr>
          <w:rFonts w:ascii="Times New Roman" w:hAnsi="Times New Roman"/>
          <w:sz w:val="26"/>
          <w:szCs w:val="26"/>
          <w:lang w:val="sr-Cyrl-CS"/>
        </w:rPr>
        <w:t>8.</w:t>
      </w:r>
      <w:r>
        <w:rPr>
          <w:rFonts w:ascii="Times New Roman" w:hAnsi="Times New Roman"/>
          <w:b/>
          <w:sz w:val="26"/>
          <w:szCs w:val="26"/>
          <w:lang w:val="sr-Cyrl-CS"/>
        </w:rPr>
        <w:t xml:space="preserve">Чеда Минић, </w:t>
      </w:r>
      <w:r>
        <w:rPr>
          <w:rFonts w:ascii="Times New Roman" w:hAnsi="Times New Roman"/>
          <w:sz w:val="26"/>
          <w:szCs w:val="26"/>
          <w:lang w:val="sr-Cyrl-CS"/>
        </w:rPr>
        <w:t>професор у пензији.</w:t>
      </w:r>
    </w:p>
    <w:p w:rsidR="004B7F05" w:rsidRPr="00B6005F" w:rsidRDefault="004B7F05" w:rsidP="004B7F05">
      <w:pPr>
        <w:tabs>
          <w:tab w:val="left" w:pos="1089"/>
        </w:tabs>
        <w:spacing w:after="0" w:line="240" w:lineRule="auto"/>
        <w:rPr>
          <w:rFonts w:ascii="Times New Roman" w:hAnsi="Times New Roman"/>
          <w:sz w:val="26"/>
          <w:szCs w:val="26"/>
          <w:lang w:val="sr-Cyrl-CS"/>
        </w:rPr>
      </w:pPr>
      <w:r w:rsidRPr="00B6005F">
        <w:rPr>
          <w:rFonts w:ascii="Times New Roman" w:hAnsi="Times New Roman"/>
          <w:sz w:val="26"/>
          <w:szCs w:val="26"/>
          <w:lang w:val="sr-Cyrl-CS"/>
        </w:rPr>
        <w:tab/>
      </w:r>
    </w:p>
    <w:p w:rsidR="004B7F05" w:rsidRPr="00B6005F" w:rsidRDefault="004B7F05" w:rsidP="004B7F05">
      <w:pPr>
        <w:spacing w:after="0" w:line="240" w:lineRule="auto"/>
        <w:jc w:val="center"/>
        <w:rPr>
          <w:rFonts w:ascii="Times New Roman" w:hAnsi="Times New Roman"/>
          <w:b/>
          <w:sz w:val="26"/>
          <w:szCs w:val="26"/>
          <w:lang w:val="sr-Cyrl-CS"/>
        </w:rPr>
      </w:pPr>
      <w:r w:rsidRPr="00B6005F">
        <w:rPr>
          <w:rFonts w:ascii="Times New Roman" w:hAnsi="Times New Roman"/>
          <w:b/>
          <w:sz w:val="26"/>
          <w:szCs w:val="26"/>
          <w:lang w:val="sr-Cyrl-CS"/>
        </w:rPr>
        <w:t>Члан 2.</w:t>
      </w:r>
    </w:p>
    <w:p w:rsidR="004B7F05" w:rsidRPr="00B6005F" w:rsidRDefault="004B7F05" w:rsidP="004B7F05">
      <w:pPr>
        <w:spacing w:after="0" w:line="240" w:lineRule="auto"/>
        <w:rPr>
          <w:rFonts w:ascii="Times New Roman" w:hAnsi="Times New Roman"/>
          <w:sz w:val="26"/>
          <w:szCs w:val="26"/>
          <w:lang w:val="sr-Cyrl-CS"/>
        </w:rPr>
      </w:pPr>
      <w:r w:rsidRPr="00B6005F">
        <w:rPr>
          <w:rFonts w:ascii="Times New Roman" w:hAnsi="Times New Roman"/>
          <w:sz w:val="26"/>
          <w:szCs w:val="26"/>
          <w:lang w:val="sr-Cyrl-CS"/>
        </w:rPr>
        <w:tab/>
        <w:t>Решење ступа на снагу даном доношења.</w:t>
      </w:r>
    </w:p>
    <w:p w:rsidR="004B7F05" w:rsidRPr="00B6005F" w:rsidRDefault="004B7F05" w:rsidP="004B7F05">
      <w:pPr>
        <w:spacing w:after="0" w:line="240" w:lineRule="auto"/>
        <w:rPr>
          <w:rFonts w:ascii="Times New Roman" w:hAnsi="Times New Roman"/>
          <w:sz w:val="26"/>
          <w:szCs w:val="26"/>
          <w:lang w:val="sr-Cyrl-CS"/>
        </w:rPr>
      </w:pPr>
      <w:r w:rsidRPr="00B6005F">
        <w:rPr>
          <w:rFonts w:ascii="Times New Roman" w:hAnsi="Times New Roman"/>
          <w:sz w:val="26"/>
          <w:szCs w:val="26"/>
          <w:lang w:val="sr-Cyrl-CS"/>
        </w:rPr>
        <w:tab/>
        <w:t>Решење објавити у Службеном гласнику града Врања.</w:t>
      </w:r>
    </w:p>
    <w:p w:rsidR="004B7F05" w:rsidRPr="00B6005F" w:rsidRDefault="004B7F05" w:rsidP="004B7F05">
      <w:pPr>
        <w:spacing w:after="0" w:line="240" w:lineRule="auto"/>
        <w:rPr>
          <w:rFonts w:ascii="Times New Roman" w:hAnsi="Times New Roman"/>
          <w:sz w:val="26"/>
          <w:szCs w:val="26"/>
          <w:lang w:val="sr-Cyrl-CS"/>
        </w:rPr>
      </w:pPr>
    </w:p>
    <w:p w:rsidR="00296DA8" w:rsidRPr="00296DA8" w:rsidRDefault="00296DA8" w:rsidP="00296DA8">
      <w:pPr>
        <w:spacing w:after="0" w:line="240" w:lineRule="auto"/>
        <w:jc w:val="center"/>
        <w:rPr>
          <w:rFonts w:ascii="Times New Roman" w:hAnsi="Times New Roman"/>
          <w:b/>
          <w:sz w:val="24"/>
          <w:szCs w:val="24"/>
        </w:rPr>
      </w:pPr>
      <w:r w:rsidRPr="00296DA8">
        <w:rPr>
          <w:rFonts w:ascii="Times New Roman" w:hAnsi="Times New Roman"/>
          <w:b/>
          <w:sz w:val="24"/>
          <w:szCs w:val="24"/>
        </w:rPr>
        <w:t>ГРАДСКО ВЕЋЕ ГРАДА ВРАЊА</w:t>
      </w:r>
    </w:p>
    <w:p w:rsidR="00296DA8" w:rsidRPr="00F362A7" w:rsidRDefault="00296DA8" w:rsidP="00296DA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:26.12.2022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Pr>
          <w:rFonts w:ascii="Times New Roman" w:hAnsi="Times New Roman" w:cs="Times New Roman"/>
          <w:b/>
          <w:sz w:val="26"/>
          <w:szCs w:val="26"/>
        </w:rPr>
        <w:t>300/12/2022</w:t>
      </w:r>
      <w:r w:rsidRPr="00F362A7">
        <w:rPr>
          <w:rFonts w:ascii="Times New Roman" w:hAnsi="Times New Roman" w:cs="Times New Roman"/>
          <w:b/>
          <w:sz w:val="26"/>
          <w:szCs w:val="26"/>
        </w:rPr>
        <w:t>-04</w:t>
      </w:r>
    </w:p>
    <w:p w:rsidR="00296DA8" w:rsidRPr="00F362A7" w:rsidRDefault="00296DA8" w:rsidP="00296DA8">
      <w:pPr>
        <w:spacing w:after="0" w:line="240" w:lineRule="auto"/>
        <w:jc w:val="center"/>
        <w:rPr>
          <w:rFonts w:ascii="Times New Roman" w:hAnsi="Times New Roman" w:cs="Times New Roman"/>
          <w:sz w:val="26"/>
          <w:szCs w:val="26"/>
        </w:rPr>
      </w:pPr>
    </w:p>
    <w:p w:rsidR="00296DA8" w:rsidRPr="00C2192C" w:rsidRDefault="00296DA8" w:rsidP="00296DA8">
      <w:pPr>
        <w:spacing w:after="0" w:line="240" w:lineRule="auto"/>
        <w:jc w:val="center"/>
        <w:rPr>
          <w:rFonts w:ascii="Times New Roman" w:hAnsi="Times New Roman"/>
          <w:sz w:val="24"/>
          <w:szCs w:val="24"/>
        </w:rPr>
      </w:pPr>
    </w:p>
    <w:p w:rsidR="00296DA8" w:rsidRPr="00296DA8" w:rsidRDefault="00296DA8" w:rsidP="00296DA8">
      <w:pPr>
        <w:spacing w:after="0" w:line="240" w:lineRule="auto"/>
        <w:jc w:val="center"/>
        <w:rPr>
          <w:rFonts w:ascii="Times New Roman" w:hAnsi="Times New Roman"/>
          <w:b/>
          <w:sz w:val="24"/>
          <w:szCs w:val="24"/>
        </w:rPr>
      </w:pPr>
      <w:r w:rsidRPr="00C2192C">
        <w:rPr>
          <w:rFonts w:ascii="Times New Roman" w:hAnsi="Times New Roman"/>
          <w:sz w:val="24"/>
          <w:szCs w:val="24"/>
        </w:rPr>
        <w:t xml:space="preserve">                                                       </w:t>
      </w:r>
      <w:r w:rsidRPr="00296DA8">
        <w:rPr>
          <w:rFonts w:ascii="Times New Roman" w:hAnsi="Times New Roman"/>
          <w:b/>
          <w:sz w:val="24"/>
          <w:szCs w:val="24"/>
        </w:rPr>
        <w:t>ПРЕДСЕДНИК ГРАДСКОГ ВЕЋА,</w:t>
      </w:r>
    </w:p>
    <w:p w:rsidR="00D85AAE" w:rsidRDefault="00296DA8" w:rsidP="00D85AAE">
      <w:pPr>
        <w:spacing w:after="0" w:line="240" w:lineRule="auto"/>
        <w:rPr>
          <w:rFonts w:ascii="Times New Roman" w:hAnsi="Times New Roman" w:cs="Times New Roman"/>
          <w:b/>
          <w:sz w:val="26"/>
          <w:szCs w:val="26"/>
          <w:lang w:val="sr-Cyrl-CS"/>
        </w:rPr>
      </w:pPr>
      <w:r w:rsidRPr="00296DA8">
        <w:rPr>
          <w:rFonts w:ascii="Times New Roman" w:hAnsi="Times New Roman"/>
          <w:b/>
          <w:sz w:val="24"/>
          <w:szCs w:val="24"/>
        </w:rPr>
        <w:t xml:space="preserve">                                                       </w:t>
      </w:r>
      <w:r w:rsidR="003A7B20">
        <w:rPr>
          <w:rFonts w:ascii="Times New Roman" w:hAnsi="Times New Roman"/>
          <w:b/>
          <w:sz w:val="24"/>
          <w:szCs w:val="24"/>
        </w:rPr>
        <w:t xml:space="preserve">                         </w:t>
      </w:r>
      <w:proofErr w:type="gramStart"/>
      <w:r w:rsidRPr="00296DA8">
        <w:rPr>
          <w:rFonts w:ascii="Times New Roman" w:hAnsi="Times New Roman"/>
          <w:b/>
          <w:sz w:val="24"/>
          <w:szCs w:val="24"/>
        </w:rPr>
        <w:t>др</w:t>
      </w:r>
      <w:proofErr w:type="gramEnd"/>
      <w:r w:rsidRPr="00296DA8">
        <w:rPr>
          <w:rFonts w:ascii="Times New Roman" w:hAnsi="Times New Roman"/>
          <w:b/>
          <w:sz w:val="24"/>
          <w:szCs w:val="24"/>
        </w:rPr>
        <w:t xml:space="preserve"> Слободан Миленковић</w:t>
      </w:r>
      <w:r w:rsidR="00D85AAE" w:rsidRPr="00D85AAE">
        <w:rPr>
          <w:rFonts w:ascii="Times New Roman" w:hAnsi="Times New Roman" w:cs="Times New Roman"/>
          <w:b/>
          <w:sz w:val="26"/>
          <w:szCs w:val="26"/>
          <w:lang w:val="sr-Cyrl-CS"/>
        </w:rPr>
        <w:t xml:space="preserve"> </w:t>
      </w:r>
      <w:r w:rsidR="00D85AAE">
        <w:rPr>
          <w:rFonts w:ascii="Times New Roman" w:hAnsi="Times New Roman" w:cs="Times New Roman"/>
          <w:b/>
          <w:sz w:val="26"/>
          <w:szCs w:val="26"/>
          <w:lang w:val="sr-Cyrl-CS"/>
        </w:rPr>
        <w:t>с.р.</w:t>
      </w:r>
    </w:p>
    <w:p w:rsidR="00D85AAE" w:rsidRDefault="00D85AAE" w:rsidP="00D85AAE">
      <w:pPr>
        <w:spacing w:after="0" w:line="240" w:lineRule="auto"/>
        <w:rPr>
          <w:rFonts w:ascii="Times New Roman" w:hAnsi="Times New Roman" w:cs="Times New Roman"/>
          <w:b/>
          <w:sz w:val="26"/>
          <w:szCs w:val="26"/>
          <w:lang w:val="sr-Cyrl-CS"/>
        </w:rPr>
      </w:pPr>
    </w:p>
    <w:p w:rsidR="00D85AAE" w:rsidRDefault="00D85AAE" w:rsidP="00D85AAE">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Тачност преписа оверава            </w:t>
      </w:r>
      <w:r w:rsidR="003A7B2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Секретар Градског већа</w:t>
      </w:r>
    </w:p>
    <w:p w:rsidR="00D85AAE" w:rsidRDefault="00D85AAE" w:rsidP="00D85AAE">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w:t>
      </w:r>
      <w:r w:rsidR="003A7B2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Јелена Пејковић </w:t>
      </w:r>
    </w:p>
    <w:p w:rsidR="002B320D" w:rsidRPr="002B320D" w:rsidRDefault="002B320D" w:rsidP="002B320D">
      <w:pPr>
        <w:spacing w:after="0" w:line="240" w:lineRule="auto"/>
        <w:jc w:val="center"/>
        <w:rPr>
          <w:rFonts w:ascii="Times New Roman" w:hAnsi="Times New Roman"/>
          <w:b/>
          <w:sz w:val="26"/>
          <w:szCs w:val="26"/>
        </w:rPr>
      </w:pPr>
    </w:p>
    <w:p w:rsidR="00296DA8" w:rsidRDefault="00296DA8" w:rsidP="00296DA8">
      <w:pPr>
        <w:spacing w:after="0" w:line="240" w:lineRule="auto"/>
        <w:jc w:val="center"/>
        <w:rPr>
          <w:rFonts w:ascii="Times New Roman" w:hAnsi="Times New Roman"/>
          <w:b/>
          <w:sz w:val="24"/>
          <w:szCs w:val="24"/>
        </w:rPr>
      </w:pPr>
    </w:p>
    <w:p w:rsidR="00296DA8" w:rsidRDefault="00296DA8" w:rsidP="00296DA8"/>
    <w:p w:rsidR="004B7F05" w:rsidRPr="00B6005F" w:rsidRDefault="004B7F05" w:rsidP="004B7F05">
      <w:pPr>
        <w:spacing w:after="0" w:line="240" w:lineRule="auto"/>
        <w:ind w:firstLine="720"/>
        <w:rPr>
          <w:rFonts w:ascii="Times New Roman" w:hAnsi="Times New Roman"/>
          <w:b/>
          <w:lang w:val="sr-Cyrl-CS"/>
        </w:rPr>
      </w:pPr>
    </w:p>
    <w:p w:rsidR="004B7F05" w:rsidRDefault="004B7F05" w:rsidP="004B7F05">
      <w:pPr>
        <w:pStyle w:val="NoSpacing"/>
        <w:rPr>
          <w:rFonts w:ascii="Times New Roman" w:eastAsia="Times New Roman" w:hAnsi="Times New Roman"/>
          <w:snapToGrid w:val="0"/>
          <w:color w:val="000000"/>
          <w:w w:val="0"/>
          <w:sz w:val="24"/>
          <w:szCs w:val="24"/>
          <w:u w:color="000000"/>
          <w:bdr w:val="none" w:sz="0" w:space="0" w:color="000000"/>
          <w:shd w:val="clear" w:color="000000" w:fill="000000"/>
        </w:rPr>
      </w:pPr>
    </w:p>
    <w:p w:rsidR="004B7F05" w:rsidRDefault="004B7F05" w:rsidP="004B7F05">
      <w:pPr>
        <w:pStyle w:val="NoSpacing"/>
        <w:rPr>
          <w:rFonts w:ascii="Times New Roman" w:eastAsia="Times New Roman" w:hAnsi="Times New Roman"/>
          <w:snapToGrid w:val="0"/>
          <w:color w:val="000000"/>
          <w:w w:val="0"/>
          <w:sz w:val="24"/>
          <w:szCs w:val="24"/>
          <w:u w:color="000000"/>
          <w:bdr w:val="none" w:sz="0" w:space="0" w:color="000000"/>
          <w:shd w:val="clear" w:color="000000" w:fill="000000"/>
        </w:rPr>
      </w:pPr>
    </w:p>
    <w:p w:rsidR="004B7F05" w:rsidRDefault="004B7F05" w:rsidP="004B7F05">
      <w:pPr>
        <w:pStyle w:val="NoSpacing"/>
        <w:rPr>
          <w:rFonts w:ascii="Times New Roman" w:eastAsia="Times New Roman" w:hAnsi="Times New Roman"/>
          <w:snapToGrid w:val="0"/>
          <w:color w:val="000000"/>
          <w:w w:val="0"/>
          <w:sz w:val="24"/>
          <w:szCs w:val="24"/>
          <w:u w:color="000000"/>
          <w:bdr w:val="none" w:sz="0" w:space="0" w:color="000000"/>
          <w:shd w:val="clear" w:color="000000" w:fill="000000"/>
        </w:rPr>
      </w:pPr>
    </w:p>
    <w:p w:rsidR="004B7F05" w:rsidRDefault="004B7F05" w:rsidP="004B7F05">
      <w:pPr>
        <w:pStyle w:val="NoSpacing"/>
        <w:rPr>
          <w:rFonts w:ascii="Times New Roman" w:eastAsia="Times New Roman" w:hAnsi="Times New Roman"/>
          <w:snapToGrid w:val="0"/>
          <w:color w:val="000000"/>
          <w:w w:val="0"/>
          <w:sz w:val="24"/>
          <w:szCs w:val="24"/>
          <w:u w:color="000000"/>
          <w:bdr w:val="none" w:sz="0" w:space="0" w:color="000000"/>
          <w:shd w:val="clear" w:color="000000" w:fill="000000"/>
        </w:rPr>
      </w:pPr>
    </w:p>
    <w:p w:rsidR="004B7F05" w:rsidRDefault="004B7F05" w:rsidP="004B7F05">
      <w:pPr>
        <w:pStyle w:val="NoSpacing"/>
        <w:rPr>
          <w:rFonts w:ascii="Times New Roman" w:eastAsia="Times New Roman" w:hAnsi="Times New Roman"/>
          <w:snapToGrid w:val="0"/>
          <w:color w:val="000000"/>
          <w:w w:val="0"/>
          <w:sz w:val="24"/>
          <w:szCs w:val="24"/>
          <w:u w:color="000000"/>
          <w:bdr w:val="none" w:sz="0" w:space="0" w:color="000000"/>
          <w:shd w:val="clear" w:color="000000" w:fill="000000"/>
        </w:rPr>
      </w:pPr>
    </w:p>
    <w:p w:rsidR="004B7F05" w:rsidRDefault="004B7F05" w:rsidP="004B7F05">
      <w:pPr>
        <w:pStyle w:val="NoSpacing"/>
        <w:rPr>
          <w:rFonts w:ascii="Times New Roman" w:eastAsia="Times New Roman" w:hAnsi="Times New Roman"/>
          <w:snapToGrid w:val="0"/>
          <w:color w:val="000000"/>
          <w:w w:val="0"/>
          <w:sz w:val="24"/>
          <w:szCs w:val="24"/>
          <w:u w:color="000000"/>
          <w:bdr w:val="none" w:sz="0" w:space="0" w:color="000000"/>
          <w:shd w:val="clear" w:color="000000" w:fill="000000"/>
        </w:rPr>
      </w:pPr>
    </w:p>
    <w:p w:rsidR="004B7F05" w:rsidRPr="004B7F05" w:rsidRDefault="004B7F05" w:rsidP="004B7F05"/>
    <w:p w:rsidR="00EA6A37" w:rsidRPr="00D85AAE" w:rsidRDefault="00EA6A37" w:rsidP="005A1523"/>
    <w:p w:rsidR="00EA6A37" w:rsidRPr="00D85AAE" w:rsidRDefault="00EA6A37" w:rsidP="00D85AAE">
      <w:pPr>
        <w:jc w:val="both"/>
        <w:rPr>
          <w:rFonts w:ascii="Times New Roman" w:hAnsi="Times New Roman" w:cs="Times New Roman"/>
          <w:sz w:val="24"/>
          <w:szCs w:val="24"/>
        </w:rPr>
      </w:pPr>
    </w:p>
    <w:p w:rsidR="00EA6A37" w:rsidRPr="00D85AAE" w:rsidRDefault="00EA6A37" w:rsidP="00D85AAE">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D85AAE">
        <w:rPr>
          <w:rFonts w:ascii="Times New Roman" w:eastAsia="Times New Roman" w:hAnsi="Times New Roman" w:cs="Times New Roman"/>
          <w:sz w:val="24"/>
          <w:szCs w:val="24"/>
        </w:rPr>
        <w:t xml:space="preserve">На </w:t>
      </w:r>
      <w:proofErr w:type="gramStart"/>
      <w:r w:rsidRPr="00D85AAE">
        <w:rPr>
          <w:rFonts w:ascii="Times New Roman" w:eastAsia="Times New Roman" w:hAnsi="Times New Roman" w:cs="Times New Roman"/>
          <w:sz w:val="24"/>
          <w:szCs w:val="24"/>
        </w:rPr>
        <w:t>основу  члана</w:t>
      </w:r>
      <w:proofErr w:type="gramEnd"/>
      <w:r w:rsidRPr="00D85AAE">
        <w:rPr>
          <w:rFonts w:ascii="Times New Roman" w:eastAsia="Times New Roman" w:hAnsi="Times New Roman" w:cs="Times New Roman"/>
          <w:sz w:val="24"/>
          <w:szCs w:val="24"/>
        </w:rPr>
        <w:t xml:space="preserve">  9. </w:t>
      </w:r>
      <w:proofErr w:type="gramStart"/>
      <w:r w:rsidRPr="00D85AAE">
        <w:rPr>
          <w:rFonts w:ascii="Times New Roman" w:eastAsia="Times New Roman" w:hAnsi="Times New Roman" w:cs="Times New Roman"/>
          <w:sz w:val="24"/>
          <w:szCs w:val="24"/>
        </w:rPr>
        <w:t>став</w:t>
      </w:r>
      <w:proofErr w:type="gramEnd"/>
      <w:r w:rsidRPr="00D85AAE">
        <w:rPr>
          <w:rFonts w:ascii="Times New Roman" w:eastAsia="Times New Roman" w:hAnsi="Times New Roman" w:cs="Times New Roman"/>
          <w:sz w:val="24"/>
          <w:szCs w:val="24"/>
        </w:rPr>
        <w:t xml:space="preserve"> 3.  Закона о платама у државним органима и јавним службама („Сл.гласник РС“, бр.34/01, 62/06, 63/06,116/08-др.закон, 92/11, 99/11-др.закон, 10/13, 55/13</w:t>
      </w:r>
      <w:proofErr w:type="gramStart"/>
      <w:r w:rsidRPr="00D85AAE">
        <w:rPr>
          <w:rFonts w:ascii="Times New Roman" w:eastAsia="Times New Roman" w:hAnsi="Times New Roman" w:cs="Times New Roman"/>
          <w:sz w:val="24"/>
          <w:szCs w:val="24"/>
        </w:rPr>
        <w:t>,99</w:t>
      </w:r>
      <w:proofErr w:type="gramEnd"/>
      <w:r w:rsidRPr="00D85AAE">
        <w:rPr>
          <w:rFonts w:ascii="Times New Roman" w:eastAsia="Times New Roman" w:hAnsi="Times New Roman" w:cs="Times New Roman"/>
          <w:sz w:val="24"/>
          <w:szCs w:val="24"/>
        </w:rPr>
        <w:t xml:space="preserve">/14, 21/16- др.закон), члана 4. </w:t>
      </w:r>
      <w:proofErr w:type="gramStart"/>
      <w:r w:rsidRPr="00D85AAE">
        <w:rPr>
          <w:rFonts w:ascii="Times New Roman" w:eastAsia="Times New Roman" w:hAnsi="Times New Roman" w:cs="Times New Roman"/>
          <w:sz w:val="24"/>
          <w:szCs w:val="24"/>
        </w:rPr>
        <w:t>и</w:t>
      </w:r>
      <w:proofErr w:type="gramEnd"/>
      <w:r w:rsidRPr="00D85AAE">
        <w:rPr>
          <w:rFonts w:ascii="Times New Roman" w:eastAsia="Times New Roman" w:hAnsi="Times New Roman" w:cs="Times New Roman"/>
          <w:sz w:val="24"/>
          <w:szCs w:val="24"/>
        </w:rPr>
        <w:t xml:space="preserve"> 5. Уредбе о коефицијентима за обрачун и исплату плата именованих и постављених лица и запослених у државним органима – пречишћени текст („Сл.гласник РС“, бр.44/2008, пречишћени текст 2/2012 и 23/18), </w:t>
      </w:r>
      <w:proofErr w:type="gramStart"/>
      <w:r w:rsidRPr="00D85AAE">
        <w:rPr>
          <w:rFonts w:ascii="Times New Roman" w:eastAsia="Times New Roman" w:hAnsi="Times New Roman" w:cs="Times New Roman"/>
          <w:sz w:val="24"/>
          <w:szCs w:val="24"/>
        </w:rPr>
        <w:t>члана  61</w:t>
      </w:r>
      <w:proofErr w:type="gramEnd"/>
      <w:r w:rsidRPr="00D85AAE">
        <w:rPr>
          <w:rFonts w:ascii="Times New Roman" w:eastAsia="Times New Roman" w:hAnsi="Times New Roman" w:cs="Times New Roman"/>
          <w:sz w:val="24"/>
          <w:szCs w:val="24"/>
        </w:rPr>
        <w:t xml:space="preserve">. </w:t>
      </w:r>
      <w:proofErr w:type="gramStart"/>
      <w:r w:rsidRPr="00D85AAE">
        <w:rPr>
          <w:rFonts w:ascii="Times New Roman" w:eastAsia="Times New Roman" w:hAnsi="Times New Roman" w:cs="Times New Roman"/>
          <w:sz w:val="24"/>
          <w:szCs w:val="24"/>
        </w:rPr>
        <w:t>и</w:t>
      </w:r>
      <w:proofErr w:type="gramEnd"/>
      <w:r w:rsidRPr="00D85AAE">
        <w:rPr>
          <w:rFonts w:ascii="Times New Roman" w:eastAsia="Times New Roman" w:hAnsi="Times New Roman" w:cs="Times New Roman"/>
          <w:sz w:val="24"/>
          <w:szCs w:val="24"/>
        </w:rPr>
        <w:t xml:space="preserve"> 63. Пословника Градског већа града Врања („Сл. гласник града Врања“, бр.29/20), Градско веће града Врања, на седници одржаној </w:t>
      </w:r>
      <w:r w:rsidR="00296DA8" w:rsidRPr="00D85AAE">
        <w:rPr>
          <w:rFonts w:ascii="Times New Roman" w:eastAsia="Times New Roman" w:hAnsi="Times New Roman" w:cs="Times New Roman"/>
          <w:sz w:val="24"/>
          <w:szCs w:val="24"/>
        </w:rPr>
        <w:t>26.12.</w:t>
      </w:r>
      <w:r w:rsidRPr="00D85AAE">
        <w:rPr>
          <w:rFonts w:ascii="Times New Roman" w:eastAsia="Times New Roman" w:hAnsi="Times New Roman" w:cs="Times New Roman"/>
          <w:sz w:val="24"/>
          <w:szCs w:val="24"/>
        </w:rPr>
        <w:t xml:space="preserve">2022.године, донело је </w:t>
      </w:r>
    </w:p>
    <w:p w:rsidR="00EA6A37" w:rsidRPr="00D85AAE" w:rsidRDefault="00EA6A37" w:rsidP="00D85AAE">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EA6A37" w:rsidRPr="00D85AAE" w:rsidRDefault="00EA6A37" w:rsidP="00D85AAE">
      <w:pPr>
        <w:autoSpaceDE w:val="0"/>
        <w:autoSpaceDN w:val="0"/>
        <w:adjustRightInd w:val="0"/>
        <w:spacing w:after="0" w:line="240" w:lineRule="auto"/>
        <w:jc w:val="center"/>
        <w:rPr>
          <w:rFonts w:ascii="Times New Roman" w:eastAsia="Times New Roman" w:hAnsi="Times New Roman" w:cs="Times New Roman"/>
          <w:b/>
          <w:bCs/>
          <w:sz w:val="24"/>
          <w:szCs w:val="24"/>
        </w:rPr>
      </w:pPr>
      <w:r w:rsidRPr="00D85AAE">
        <w:rPr>
          <w:rFonts w:ascii="Times New Roman" w:eastAsia="Times New Roman" w:hAnsi="Times New Roman" w:cs="Times New Roman"/>
          <w:b/>
          <w:bCs/>
          <w:sz w:val="24"/>
          <w:szCs w:val="24"/>
        </w:rPr>
        <w:t>ПРАВИЛНИК</w:t>
      </w:r>
    </w:p>
    <w:p w:rsidR="00EA6A37" w:rsidRPr="00D85AAE" w:rsidRDefault="00EA6A37" w:rsidP="00D85AAE">
      <w:pPr>
        <w:autoSpaceDE w:val="0"/>
        <w:autoSpaceDN w:val="0"/>
        <w:adjustRightInd w:val="0"/>
        <w:spacing w:after="0" w:line="240" w:lineRule="auto"/>
        <w:jc w:val="center"/>
        <w:rPr>
          <w:rFonts w:ascii="Times New Roman" w:eastAsia="Times New Roman" w:hAnsi="Times New Roman" w:cs="Times New Roman"/>
          <w:b/>
          <w:bCs/>
          <w:sz w:val="24"/>
          <w:szCs w:val="24"/>
        </w:rPr>
      </w:pPr>
      <w:r w:rsidRPr="00D85AAE">
        <w:rPr>
          <w:rFonts w:ascii="Times New Roman" w:eastAsia="Times New Roman" w:hAnsi="Times New Roman" w:cs="Times New Roman"/>
          <w:b/>
          <w:bCs/>
          <w:sz w:val="24"/>
          <w:szCs w:val="24"/>
        </w:rPr>
        <w:t>О ИЗМЕНИ ПРАВИЛНИКА О ЗВАЊИМА, ЗАНИМАЊИМА И КОЕФИЦИЈЕНТИМА ЗА ОБРАЧУН И ИСПЛАТУ ПЛАТА ЗАПОСЛЕНИХ У ГРАДСКОЈ УПРАВИ ГРАДА ВРАЊА</w:t>
      </w:r>
    </w:p>
    <w:p w:rsidR="00EA6A37" w:rsidRPr="00D85AAE" w:rsidRDefault="00EA6A37" w:rsidP="00D85AAE">
      <w:pPr>
        <w:autoSpaceDE w:val="0"/>
        <w:autoSpaceDN w:val="0"/>
        <w:adjustRightInd w:val="0"/>
        <w:spacing w:after="0" w:line="240" w:lineRule="auto"/>
        <w:jc w:val="center"/>
        <w:rPr>
          <w:rFonts w:ascii="Times New Roman" w:eastAsia="Times New Roman" w:hAnsi="Times New Roman" w:cs="Times New Roman"/>
          <w:b/>
          <w:bCs/>
          <w:sz w:val="24"/>
          <w:szCs w:val="24"/>
        </w:rPr>
      </w:pPr>
    </w:p>
    <w:p w:rsidR="00EA6A37" w:rsidRPr="00D85AAE" w:rsidRDefault="00EA6A37" w:rsidP="00D85AAE">
      <w:pPr>
        <w:autoSpaceDE w:val="0"/>
        <w:autoSpaceDN w:val="0"/>
        <w:adjustRightInd w:val="0"/>
        <w:spacing w:after="0" w:line="240" w:lineRule="auto"/>
        <w:jc w:val="both"/>
        <w:rPr>
          <w:rFonts w:ascii="Times New Roman" w:eastAsia="Times New Roman" w:hAnsi="Times New Roman" w:cs="Times New Roman"/>
          <w:sz w:val="24"/>
          <w:szCs w:val="24"/>
        </w:rPr>
      </w:pPr>
    </w:p>
    <w:p w:rsidR="00EA6A37" w:rsidRPr="00D85AAE" w:rsidRDefault="00EA6A37" w:rsidP="00D85AAE">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D85AAE">
        <w:rPr>
          <w:rFonts w:ascii="Times New Roman" w:eastAsia="Times New Roman" w:hAnsi="Times New Roman" w:cs="Times New Roman"/>
          <w:bCs/>
          <w:sz w:val="24"/>
          <w:szCs w:val="24"/>
        </w:rPr>
        <w:t>Члан 1</w:t>
      </w:r>
      <w:r w:rsidRPr="00D85AAE">
        <w:rPr>
          <w:rFonts w:ascii="Times New Roman" w:eastAsia="Times New Roman" w:hAnsi="Times New Roman" w:cs="Times New Roman"/>
          <w:sz w:val="24"/>
          <w:szCs w:val="24"/>
        </w:rPr>
        <w:t>.</w:t>
      </w:r>
      <w:proofErr w:type="gramEnd"/>
    </w:p>
    <w:p w:rsidR="00EA6A37" w:rsidRPr="00D85AAE" w:rsidRDefault="00EA6A37" w:rsidP="00D85AAE">
      <w:pPr>
        <w:autoSpaceDE w:val="0"/>
        <w:autoSpaceDN w:val="0"/>
        <w:adjustRightInd w:val="0"/>
        <w:spacing w:after="0" w:line="240" w:lineRule="auto"/>
        <w:jc w:val="both"/>
        <w:rPr>
          <w:rFonts w:ascii="Times New Roman" w:eastAsia="Times New Roman" w:hAnsi="Times New Roman" w:cs="Times New Roman"/>
          <w:sz w:val="24"/>
          <w:szCs w:val="24"/>
        </w:rPr>
      </w:pPr>
      <w:r w:rsidRPr="00D85AAE">
        <w:rPr>
          <w:rFonts w:ascii="Times New Roman" w:eastAsia="Times New Roman" w:hAnsi="Times New Roman" w:cs="Times New Roman"/>
          <w:sz w:val="24"/>
          <w:szCs w:val="24"/>
        </w:rPr>
        <w:tab/>
        <w:t xml:space="preserve"> У Правилнику о звањима, занимањима и коефицијентима за обрачун и исплату плата запослених у Градској управи града Врања („Сл.гласник града Врања“, бр.21/09, 27/2014</w:t>
      </w:r>
      <w:proofErr w:type="gramStart"/>
      <w:r w:rsidRPr="00D85AAE">
        <w:rPr>
          <w:rFonts w:ascii="Times New Roman" w:eastAsia="Times New Roman" w:hAnsi="Times New Roman" w:cs="Times New Roman"/>
          <w:sz w:val="24"/>
          <w:szCs w:val="24"/>
        </w:rPr>
        <w:t>,  11</w:t>
      </w:r>
      <w:proofErr w:type="gramEnd"/>
      <w:r w:rsidRPr="00D85AAE">
        <w:rPr>
          <w:rFonts w:ascii="Times New Roman" w:eastAsia="Times New Roman" w:hAnsi="Times New Roman" w:cs="Times New Roman"/>
          <w:sz w:val="24"/>
          <w:szCs w:val="24"/>
        </w:rPr>
        <w:t xml:space="preserve">/2015 ,28/17, 22/18, 40/20 и 9/21) у члану 22. </w:t>
      </w:r>
      <w:proofErr w:type="gramStart"/>
      <w:r w:rsidRPr="00D85AAE">
        <w:rPr>
          <w:rFonts w:ascii="Times New Roman" w:eastAsia="Times New Roman" w:hAnsi="Times New Roman" w:cs="Times New Roman"/>
          <w:sz w:val="24"/>
          <w:szCs w:val="24"/>
        </w:rPr>
        <w:t>ставу</w:t>
      </w:r>
      <w:proofErr w:type="gramEnd"/>
      <w:r w:rsidRPr="00D85AAE">
        <w:rPr>
          <w:rFonts w:ascii="Times New Roman" w:eastAsia="Times New Roman" w:hAnsi="Times New Roman" w:cs="Times New Roman"/>
          <w:sz w:val="24"/>
          <w:szCs w:val="24"/>
        </w:rPr>
        <w:t xml:space="preserve"> 3, алинеја 8 брише се.</w:t>
      </w:r>
    </w:p>
    <w:p w:rsidR="00EA6A37" w:rsidRPr="00D85AAE" w:rsidRDefault="00EA6A37" w:rsidP="00D85AAE">
      <w:pPr>
        <w:autoSpaceDE w:val="0"/>
        <w:autoSpaceDN w:val="0"/>
        <w:adjustRightInd w:val="0"/>
        <w:spacing w:after="0" w:line="240" w:lineRule="auto"/>
        <w:jc w:val="both"/>
        <w:rPr>
          <w:rFonts w:ascii="Times New Roman" w:eastAsia="Times New Roman" w:hAnsi="Times New Roman" w:cs="Times New Roman"/>
          <w:sz w:val="24"/>
          <w:szCs w:val="24"/>
        </w:rPr>
      </w:pPr>
    </w:p>
    <w:p w:rsidR="00EA6A37" w:rsidRPr="00D85AAE" w:rsidRDefault="00EA6A37" w:rsidP="00D85AAE">
      <w:pPr>
        <w:autoSpaceDE w:val="0"/>
        <w:autoSpaceDN w:val="0"/>
        <w:adjustRightInd w:val="0"/>
        <w:spacing w:after="0" w:line="240" w:lineRule="auto"/>
        <w:jc w:val="both"/>
        <w:rPr>
          <w:rFonts w:ascii="Times New Roman" w:eastAsia="Times New Roman" w:hAnsi="Times New Roman" w:cs="Times New Roman"/>
          <w:sz w:val="24"/>
          <w:szCs w:val="24"/>
        </w:rPr>
      </w:pPr>
    </w:p>
    <w:p w:rsidR="00EA6A37" w:rsidRPr="00D85AAE" w:rsidRDefault="00EA6A37" w:rsidP="00D85AAE">
      <w:pPr>
        <w:autoSpaceDE w:val="0"/>
        <w:autoSpaceDN w:val="0"/>
        <w:adjustRightInd w:val="0"/>
        <w:spacing w:after="0" w:line="240" w:lineRule="auto"/>
        <w:jc w:val="center"/>
        <w:rPr>
          <w:rFonts w:ascii="Times New Roman" w:hAnsi="Times New Roman" w:cs="Times New Roman"/>
          <w:bCs/>
          <w:sz w:val="24"/>
          <w:szCs w:val="24"/>
        </w:rPr>
      </w:pPr>
      <w:proofErr w:type="gramStart"/>
      <w:r w:rsidRPr="00D85AAE">
        <w:rPr>
          <w:rFonts w:ascii="Times New Roman" w:hAnsi="Times New Roman" w:cs="Times New Roman"/>
          <w:bCs/>
          <w:sz w:val="24"/>
          <w:szCs w:val="24"/>
        </w:rPr>
        <w:t>Члан 2.</w:t>
      </w:r>
      <w:proofErr w:type="gramEnd"/>
    </w:p>
    <w:p w:rsidR="00EA6A37" w:rsidRPr="00D85AAE" w:rsidRDefault="00EA6A37" w:rsidP="00D85AAE">
      <w:pPr>
        <w:autoSpaceDE w:val="0"/>
        <w:autoSpaceDN w:val="0"/>
        <w:adjustRightInd w:val="0"/>
        <w:spacing w:after="0" w:line="240" w:lineRule="auto"/>
        <w:jc w:val="both"/>
        <w:rPr>
          <w:rFonts w:ascii="Times New Roman" w:hAnsi="Times New Roman" w:cs="Times New Roman"/>
          <w:bCs/>
          <w:sz w:val="24"/>
          <w:szCs w:val="24"/>
        </w:rPr>
      </w:pPr>
      <w:r w:rsidRPr="00D85AAE">
        <w:rPr>
          <w:rFonts w:ascii="Times New Roman" w:hAnsi="Times New Roman" w:cs="Times New Roman"/>
          <w:bCs/>
          <w:sz w:val="24"/>
          <w:szCs w:val="24"/>
        </w:rPr>
        <w:tab/>
      </w:r>
      <w:proofErr w:type="gramStart"/>
      <w:r w:rsidRPr="00D85AAE">
        <w:rPr>
          <w:rFonts w:ascii="Times New Roman" w:hAnsi="Times New Roman" w:cs="Times New Roman"/>
          <w:bCs/>
          <w:sz w:val="24"/>
          <w:szCs w:val="24"/>
        </w:rPr>
        <w:t>Правилник ступа на снагу осмог дана од дана објављивања у „Службеном гласнику Града Врања“.</w:t>
      </w:r>
      <w:proofErr w:type="gramEnd"/>
    </w:p>
    <w:p w:rsidR="00EA6A37" w:rsidRPr="00D85AAE" w:rsidRDefault="00EA6A37" w:rsidP="00D85AAE">
      <w:pPr>
        <w:autoSpaceDE w:val="0"/>
        <w:autoSpaceDN w:val="0"/>
        <w:adjustRightInd w:val="0"/>
        <w:spacing w:after="0" w:line="240" w:lineRule="auto"/>
        <w:jc w:val="both"/>
        <w:rPr>
          <w:rFonts w:ascii="Times New Roman" w:hAnsi="Times New Roman" w:cs="Times New Roman"/>
          <w:bCs/>
          <w:sz w:val="24"/>
          <w:szCs w:val="24"/>
        </w:rPr>
      </w:pPr>
    </w:p>
    <w:p w:rsidR="00296DA8" w:rsidRPr="00D85AAE" w:rsidRDefault="00296DA8" w:rsidP="00D85AAE">
      <w:pPr>
        <w:spacing w:after="0" w:line="240" w:lineRule="auto"/>
        <w:jc w:val="center"/>
        <w:rPr>
          <w:rFonts w:ascii="Times New Roman" w:hAnsi="Times New Roman" w:cs="Times New Roman"/>
          <w:b/>
          <w:sz w:val="24"/>
          <w:szCs w:val="24"/>
        </w:rPr>
      </w:pPr>
      <w:r w:rsidRPr="00D85AAE">
        <w:rPr>
          <w:rFonts w:ascii="Times New Roman" w:hAnsi="Times New Roman" w:cs="Times New Roman"/>
          <w:b/>
          <w:sz w:val="24"/>
          <w:szCs w:val="24"/>
        </w:rPr>
        <w:t>ГРАДСКО ВЕЋЕ ГРАДА ВРАЊА</w:t>
      </w:r>
    </w:p>
    <w:p w:rsidR="00296DA8" w:rsidRPr="00D85AAE" w:rsidRDefault="00296DA8" w:rsidP="00D85AAE">
      <w:pPr>
        <w:spacing w:after="0" w:line="240" w:lineRule="auto"/>
        <w:jc w:val="center"/>
        <w:rPr>
          <w:rFonts w:ascii="Times New Roman" w:hAnsi="Times New Roman" w:cs="Times New Roman"/>
          <w:b/>
          <w:sz w:val="24"/>
          <w:szCs w:val="24"/>
        </w:rPr>
      </w:pPr>
      <w:r w:rsidRPr="00D85AAE">
        <w:rPr>
          <w:rFonts w:ascii="Times New Roman" w:hAnsi="Times New Roman" w:cs="Times New Roman"/>
          <w:b/>
          <w:sz w:val="24"/>
          <w:szCs w:val="24"/>
          <w:lang w:val="sr-Cyrl-CS"/>
        </w:rPr>
        <w:t>дана</w:t>
      </w:r>
      <w:r w:rsidRPr="00D85AAE">
        <w:rPr>
          <w:rFonts w:ascii="Times New Roman" w:hAnsi="Times New Roman" w:cs="Times New Roman"/>
          <w:b/>
          <w:sz w:val="24"/>
          <w:szCs w:val="24"/>
        </w:rPr>
        <w:t>:26.12.2022</w:t>
      </w:r>
      <w:r w:rsidRPr="00D85AAE">
        <w:rPr>
          <w:rFonts w:ascii="Times New Roman" w:hAnsi="Times New Roman" w:cs="Times New Roman"/>
          <w:b/>
          <w:sz w:val="24"/>
          <w:szCs w:val="24"/>
          <w:lang w:val="sr-Cyrl-CS"/>
        </w:rPr>
        <w:t>. године, број</w:t>
      </w:r>
      <w:r w:rsidRPr="00D85AAE">
        <w:rPr>
          <w:rFonts w:ascii="Times New Roman" w:hAnsi="Times New Roman" w:cs="Times New Roman"/>
          <w:b/>
          <w:sz w:val="24"/>
          <w:szCs w:val="24"/>
        </w:rPr>
        <w:t>:06-300/13/2022-04</w:t>
      </w:r>
    </w:p>
    <w:p w:rsidR="00296DA8" w:rsidRPr="00D85AAE" w:rsidRDefault="00296DA8" w:rsidP="00D85AAE">
      <w:pPr>
        <w:spacing w:after="0" w:line="240" w:lineRule="auto"/>
        <w:jc w:val="center"/>
        <w:rPr>
          <w:rFonts w:ascii="Times New Roman" w:hAnsi="Times New Roman" w:cs="Times New Roman"/>
          <w:sz w:val="24"/>
          <w:szCs w:val="24"/>
        </w:rPr>
      </w:pPr>
    </w:p>
    <w:p w:rsidR="00296DA8" w:rsidRPr="00D85AAE" w:rsidRDefault="00296DA8" w:rsidP="00D85AAE">
      <w:pPr>
        <w:spacing w:after="0" w:line="240" w:lineRule="auto"/>
        <w:jc w:val="center"/>
        <w:rPr>
          <w:rFonts w:ascii="Times New Roman" w:hAnsi="Times New Roman" w:cs="Times New Roman"/>
          <w:sz w:val="24"/>
          <w:szCs w:val="24"/>
        </w:rPr>
      </w:pPr>
    </w:p>
    <w:p w:rsidR="00296DA8" w:rsidRPr="00D85AAE" w:rsidRDefault="00296DA8" w:rsidP="00D85AAE">
      <w:pPr>
        <w:spacing w:after="0" w:line="240" w:lineRule="auto"/>
        <w:jc w:val="both"/>
        <w:rPr>
          <w:rFonts w:ascii="Times New Roman" w:hAnsi="Times New Roman" w:cs="Times New Roman"/>
          <w:b/>
          <w:sz w:val="24"/>
          <w:szCs w:val="24"/>
        </w:rPr>
      </w:pPr>
      <w:r w:rsidRPr="00D85AAE">
        <w:rPr>
          <w:rFonts w:ascii="Times New Roman" w:hAnsi="Times New Roman" w:cs="Times New Roman"/>
          <w:sz w:val="24"/>
          <w:szCs w:val="24"/>
        </w:rPr>
        <w:t xml:space="preserve">                                                    </w:t>
      </w:r>
      <w:r w:rsidR="00D85AAE">
        <w:rPr>
          <w:rFonts w:ascii="Times New Roman" w:hAnsi="Times New Roman" w:cs="Times New Roman"/>
          <w:sz w:val="24"/>
          <w:szCs w:val="24"/>
        </w:rPr>
        <w:t xml:space="preserve">                         </w:t>
      </w:r>
      <w:r w:rsidRPr="00D85AAE">
        <w:rPr>
          <w:rFonts w:ascii="Times New Roman" w:hAnsi="Times New Roman" w:cs="Times New Roman"/>
          <w:sz w:val="24"/>
          <w:szCs w:val="24"/>
        </w:rPr>
        <w:t xml:space="preserve">   </w:t>
      </w:r>
      <w:r w:rsidRPr="00D85AAE">
        <w:rPr>
          <w:rFonts w:ascii="Times New Roman" w:hAnsi="Times New Roman" w:cs="Times New Roman"/>
          <w:b/>
          <w:sz w:val="24"/>
          <w:szCs w:val="24"/>
        </w:rPr>
        <w:t>ПРЕДСЕДНИК ГРАДСКОГ ВЕЋА,</w:t>
      </w:r>
    </w:p>
    <w:p w:rsidR="00296DA8" w:rsidRPr="00D85AAE" w:rsidRDefault="00296DA8" w:rsidP="00D85AAE">
      <w:pPr>
        <w:spacing w:after="0" w:line="240" w:lineRule="auto"/>
        <w:jc w:val="both"/>
        <w:rPr>
          <w:rFonts w:ascii="Times New Roman" w:hAnsi="Times New Roman" w:cs="Times New Roman"/>
          <w:b/>
          <w:sz w:val="24"/>
          <w:szCs w:val="24"/>
        </w:rPr>
      </w:pPr>
      <w:r w:rsidRPr="00D85AAE">
        <w:rPr>
          <w:rFonts w:ascii="Times New Roman" w:hAnsi="Times New Roman" w:cs="Times New Roman"/>
          <w:b/>
          <w:sz w:val="24"/>
          <w:szCs w:val="24"/>
        </w:rPr>
        <w:t xml:space="preserve">                                                        </w:t>
      </w:r>
      <w:r w:rsidR="00D85AAE">
        <w:rPr>
          <w:rFonts w:ascii="Times New Roman" w:hAnsi="Times New Roman" w:cs="Times New Roman"/>
          <w:b/>
          <w:sz w:val="24"/>
          <w:szCs w:val="24"/>
        </w:rPr>
        <w:t xml:space="preserve">                              </w:t>
      </w:r>
      <w:proofErr w:type="gramStart"/>
      <w:r w:rsidRPr="00D85AAE">
        <w:rPr>
          <w:rFonts w:ascii="Times New Roman" w:hAnsi="Times New Roman" w:cs="Times New Roman"/>
          <w:b/>
          <w:sz w:val="24"/>
          <w:szCs w:val="24"/>
        </w:rPr>
        <w:t>др</w:t>
      </w:r>
      <w:proofErr w:type="gramEnd"/>
      <w:r w:rsidRPr="00D85AAE">
        <w:rPr>
          <w:rFonts w:ascii="Times New Roman" w:hAnsi="Times New Roman" w:cs="Times New Roman"/>
          <w:b/>
          <w:sz w:val="24"/>
          <w:szCs w:val="24"/>
        </w:rPr>
        <w:t xml:space="preserve"> Слободан Миленковић</w:t>
      </w:r>
    </w:p>
    <w:p w:rsidR="00296DA8" w:rsidRDefault="00296DA8" w:rsidP="00D85AAE">
      <w:pPr>
        <w:jc w:val="both"/>
        <w:rPr>
          <w:rFonts w:ascii="Times New Roman" w:hAnsi="Times New Roman" w:cs="Times New Roman"/>
          <w:sz w:val="24"/>
          <w:szCs w:val="24"/>
        </w:rPr>
      </w:pPr>
    </w:p>
    <w:p w:rsidR="00D85AAE" w:rsidRDefault="00D85AAE" w:rsidP="00D85AAE">
      <w:pPr>
        <w:jc w:val="both"/>
        <w:rPr>
          <w:rFonts w:ascii="Times New Roman" w:hAnsi="Times New Roman" w:cs="Times New Roman"/>
          <w:sz w:val="24"/>
          <w:szCs w:val="24"/>
        </w:rPr>
      </w:pPr>
    </w:p>
    <w:p w:rsidR="00D85AAE" w:rsidRDefault="00D85AAE" w:rsidP="00D85AAE">
      <w:pPr>
        <w:jc w:val="both"/>
        <w:rPr>
          <w:rFonts w:ascii="Times New Roman" w:hAnsi="Times New Roman" w:cs="Times New Roman"/>
          <w:sz w:val="24"/>
          <w:szCs w:val="24"/>
        </w:rPr>
      </w:pPr>
    </w:p>
    <w:p w:rsidR="00D85AAE" w:rsidRDefault="00D85AAE" w:rsidP="00D85AAE">
      <w:pPr>
        <w:jc w:val="both"/>
        <w:rPr>
          <w:rFonts w:ascii="Times New Roman" w:hAnsi="Times New Roman" w:cs="Times New Roman"/>
          <w:sz w:val="24"/>
          <w:szCs w:val="24"/>
        </w:rPr>
      </w:pPr>
    </w:p>
    <w:p w:rsidR="00D85AAE" w:rsidRDefault="00D85AAE" w:rsidP="00D85AAE">
      <w:pPr>
        <w:jc w:val="both"/>
        <w:rPr>
          <w:rFonts w:ascii="Times New Roman" w:hAnsi="Times New Roman" w:cs="Times New Roman"/>
          <w:sz w:val="24"/>
          <w:szCs w:val="24"/>
        </w:rPr>
      </w:pPr>
    </w:p>
    <w:p w:rsidR="00D85AAE" w:rsidRDefault="00D85AAE" w:rsidP="00D85AAE">
      <w:pPr>
        <w:jc w:val="both"/>
        <w:rPr>
          <w:rFonts w:ascii="Times New Roman" w:hAnsi="Times New Roman" w:cs="Times New Roman"/>
          <w:sz w:val="24"/>
          <w:szCs w:val="24"/>
        </w:rPr>
      </w:pPr>
    </w:p>
    <w:p w:rsidR="00D85AAE" w:rsidRDefault="00D85AAE" w:rsidP="00D85AAE">
      <w:pPr>
        <w:jc w:val="both"/>
        <w:rPr>
          <w:rFonts w:ascii="Times New Roman" w:hAnsi="Times New Roman" w:cs="Times New Roman"/>
          <w:sz w:val="24"/>
          <w:szCs w:val="24"/>
        </w:rPr>
      </w:pPr>
    </w:p>
    <w:p w:rsidR="00D85AAE" w:rsidRDefault="00D85AAE" w:rsidP="00D85AAE">
      <w:pPr>
        <w:jc w:val="both"/>
        <w:rPr>
          <w:rFonts w:ascii="Times New Roman" w:hAnsi="Times New Roman" w:cs="Times New Roman"/>
          <w:sz w:val="24"/>
          <w:szCs w:val="24"/>
        </w:rPr>
      </w:pPr>
    </w:p>
    <w:p w:rsidR="00D85AAE" w:rsidRDefault="00D85AAE" w:rsidP="00D85AAE">
      <w:pPr>
        <w:jc w:val="both"/>
        <w:rPr>
          <w:rFonts w:ascii="Times New Roman" w:hAnsi="Times New Roman" w:cs="Times New Roman"/>
          <w:sz w:val="24"/>
          <w:szCs w:val="24"/>
        </w:rPr>
      </w:pPr>
    </w:p>
    <w:p w:rsidR="00D85AAE" w:rsidRPr="00D85AAE" w:rsidRDefault="00D85AAE" w:rsidP="00D85AAE">
      <w:pPr>
        <w:jc w:val="both"/>
        <w:rPr>
          <w:rFonts w:ascii="Times New Roman" w:hAnsi="Times New Roman" w:cs="Times New Roman"/>
          <w:sz w:val="24"/>
          <w:szCs w:val="24"/>
        </w:rPr>
      </w:pPr>
    </w:p>
    <w:p w:rsidR="00EA6A37" w:rsidRPr="00D85AAE" w:rsidRDefault="00EA6A37" w:rsidP="00D85AAE">
      <w:pPr>
        <w:autoSpaceDE w:val="0"/>
        <w:autoSpaceDN w:val="0"/>
        <w:adjustRightInd w:val="0"/>
        <w:spacing w:after="0" w:line="240" w:lineRule="auto"/>
        <w:jc w:val="center"/>
        <w:rPr>
          <w:rFonts w:ascii="Times New Roman" w:eastAsia="Times New Roman" w:hAnsi="Times New Roman" w:cs="Times New Roman"/>
          <w:sz w:val="24"/>
          <w:szCs w:val="24"/>
        </w:rPr>
      </w:pPr>
      <w:r w:rsidRPr="00D85AAE">
        <w:rPr>
          <w:rFonts w:ascii="Times New Roman" w:eastAsia="Times New Roman" w:hAnsi="Times New Roman" w:cs="Times New Roman"/>
          <w:sz w:val="24"/>
          <w:szCs w:val="24"/>
        </w:rPr>
        <w:t>О б р а з л о ж е њ е</w:t>
      </w:r>
    </w:p>
    <w:p w:rsidR="00EA6A37" w:rsidRPr="00D85AAE" w:rsidRDefault="00EA6A37" w:rsidP="00D85AAE">
      <w:pPr>
        <w:autoSpaceDE w:val="0"/>
        <w:autoSpaceDN w:val="0"/>
        <w:adjustRightInd w:val="0"/>
        <w:spacing w:after="0" w:line="240" w:lineRule="auto"/>
        <w:jc w:val="both"/>
        <w:rPr>
          <w:rFonts w:ascii="Times New Roman" w:eastAsia="Times New Roman" w:hAnsi="Times New Roman" w:cs="Times New Roman"/>
          <w:sz w:val="24"/>
          <w:szCs w:val="24"/>
        </w:rPr>
      </w:pPr>
    </w:p>
    <w:p w:rsidR="00EA6A37" w:rsidRPr="00D85AAE" w:rsidRDefault="00EA6A37" w:rsidP="00D85AAE">
      <w:pPr>
        <w:autoSpaceDE w:val="0"/>
        <w:autoSpaceDN w:val="0"/>
        <w:adjustRightInd w:val="0"/>
        <w:spacing w:after="0" w:line="240" w:lineRule="auto"/>
        <w:jc w:val="both"/>
        <w:rPr>
          <w:rFonts w:ascii="Times New Roman" w:hAnsi="Times New Roman" w:cs="Times New Roman"/>
          <w:sz w:val="24"/>
          <w:szCs w:val="24"/>
        </w:rPr>
      </w:pPr>
      <w:r w:rsidRPr="00D85AAE">
        <w:rPr>
          <w:rFonts w:ascii="Times New Roman" w:hAnsi="Times New Roman" w:cs="Times New Roman"/>
          <w:bCs/>
          <w:sz w:val="24"/>
          <w:szCs w:val="24"/>
        </w:rPr>
        <w:tab/>
      </w:r>
      <w:proofErr w:type="gramStart"/>
      <w:r w:rsidRPr="00D85AAE">
        <w:rPr>
          <w:rFonts w:ascii="Times New Roman" w:hAnsi="Times New Roman" w:cs="Times New Roman"/>
          <w:bCs/>
          <w:sz w:val="24"/>
          <w:szCs w:val="24"/>
        </w:rPr>
        <w:t>Одредбом члана 9.</w:t>
      </w:r>
      <w:proofErr w:type="gramEnd"/>
      <w:r w:rsidRPr="00D85AAE">
        <w:rPr>
          <w:rFonts w:ascii="Times New Roman" w:hAnsi="Times New Roman" w:cs="Times New Roman"/>
          <w:bCs/>
          <w:sz w:val="24"/>
          <w:szCs w:val="24"/>
        </w:rPr>
        <w:t xml:space="preserve"> </w:t>
      </w:r>
      <w:proofErr w:type="gramStart"/>
      <w:r w:rsidRPr="00D85AAE">
        <w:rPr>
          <w:rFonts w:ascii="Times New Roman" w:hAnsi="Times New Roman" w:cs="Times New Roman"/>
          <w:bCs/>
          <w:sz w:val="24"/>
          <w:szCs w:val="24"/>
        </w:rPr>
        <w:t>став</w:t>
      </w:r>
      <w:proofErr w:type="gramEnd"/>
      <w:r w:rsidRPr="00D85AAE">
        <w:rPr>
          <w:rFonts w:ascii="Times New Roman" w:hAnsi="Times New Roman" w:cs="Times New Roman"/>
          <w:bCs/>
          <w:sz w:val="24"/>
          <w:szCs w:val="24"/>
        </w:rPr>
        <w:t xml:space="preserve"> 3.</w:t>
      </w:r>
      <w:r w:rsidRPr="00D85AAE">
        <w:rPr>
          <w:rFonts w:ascii="Times New Roman" w:eastAsia="Times New Roman" w:hAnsi="Times New Roman" w:cs="Times New Roman"/>
          <w:sz w:val="24"/>
          <w:szCs w:val="24"/>
        </w:rPr>
        <w:t xml:space="preserve"> </w:t>
      </w:r>
      <w:proofErr w:type="gramStart"/>
      <w:r w:rsidRPr="00D85AAE">
        <w:rPr>
          <w:rFonts w:ascii="Times New Roman" w:eastAsia="Times New Roman" w:hAnsi="Times New Roman" w:cs="Times New Roman"/>
          <w:sz w:val="24"/>
          <w:szCs w:val="24"/>
        </w:rPr>
        <w:t xml:space="preserve">Закона о платама у државним органима и јавним службама прописано је да се </w:t>
      </w:r>
      <w:r w:rsidRPr="00D85AAE">
        <w:rPr>
          <w:rFonts w:ascii="Times New Roman" w:hAnsi="Times New Roman" w:cs="Times New Roman"/>
          <w:sz w:val="24"/>
          <w:szCs w:val="24"/>
        </w:rPr>
        <w:t>коефицијенти за обрачун и исплату плата запослених у органима територијалне аутономије и локалне самоуправе утврђују се највише до коефицијента утврђеног актом Владе.</w:t>
      </w:r>
      <w:proofErr w:type="gramEnd"/>
    </w:p>
    <w:p w:rsidR="00EA6A37" w:rsidRPr="00D85AAE" w:rsidRDefault="00EA6A37" w:rsidP="00D85AAE">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D85AAE">
        <w:rPr>
          <w:rFonts w:ascii="Times New Roman" w:eastAsia="Times New Roman" w:hAnsi="Times New Roman" w:cs="Times New Roman"/>
          <w:sz w:val="24"/>
          <w:szCs w:val="24"/>
        </w:rPr>
        <w:t>Одредбама члана 4.</w:t>
      </w:r>
      <w:proofErr w:type="gramEnd"/>
      <w:r w:rsidRPr="00D85AAE">
        <w:rPr>
          <w:rFonts w:ascii="Times New Roman" w:eastAsia="Times New Roman" w:hAnsi="Times New Roman" w:cs="Times New Roman"/>
          <w:sz w:val="24"/>
          <w:szCs w:val="24"/>
        </w:rPr>
        <w:t xml:space="preserve"> </w:t>
      </w:r>
      <w:proofErr w:type="gramStart"/>
      <w:r w:rsidRPr="00D85AAE">
        <w:rPr>
          <w:rFonts w:ascii="Times New Roman" w:eastAsia="Times New Roman" w:hAnsi="Times New Roman" w:cs="Times New Roman"/>
          <w:sz w:val="24"/>
          <w:szCs w:val="24"/>
        </w:rPr>
        <w:t>и</w:t>
      </w:r>
      <w:proofErr w:type="gramEnd"/>
      <w:r w:rsidRPr="00D85AAE">
        <w:rPr>
          <w:rFonts w:ascii="Times New Roman" w:eastAsia="Times New Roman" w:hAnsi="Times New Roman" w:cs="Times New Roman"/>
          <w:sz w:val="24"/>
          <w:szCs w:val="24"/>
        </w:rPr>
        <w:t xml:space="preserve"> 5. </w:t>
      </w:r>
      <w:proofErr w:type="gramStart"/>
      <w:r w:rsidRPr="00D85AAE">
        <w:rPr>
          <w:rFonts w:ascii="Times New Roman" w:eastAsia="Times New Roman" w:hAnsi="Times New Roman" w:cs="Times New Roman"/>
          <w:sz w:val="24"/>
          <w:szCs w:val="24"/>
        </w:rPr>
        <w:t>Уредбе о коефицијентима за обрачун и исплату плата именованих и постављених лица и запослених у државним органима прописани су коефицијенти за обрачун и испату плата, као и да се увећани коефицијен по основу сложености и одговорности послова у складу са одредбама члана 5.</w:t>
      </w:r>
      <w:proofErr w:type="gramEnd"/>
      <w:r w:rsidRPr="00D85AAE">
        <w:rPr>
          <w:rFonts w:ascii="Times New Roman" w:eastAsia="Times New Roman" w:hAnsi="Times New Roman" w:cs="Times New Roman"/>
          <w:sz w:val="24"/>
          <w:szCs w:val="24"/>
        </w:rPr>
        <w:t xml:space="preserve"> </w:t>
      </w:r>
      <w:proofErr w:type="gramStart"/>
      <w:r w:rsidRPr="00D85AAE">
        <w:rPr>
          <w:rFonts w:ascii="Times New Roman" w:eastAsia="Times New Roman" w:hAnsi="Times New Roman" w:cs="Times New Roman"/>
          <w:sz w:val="24"/>
          <w:szCs w:val="24"/>
        </w:rPr>
        <w:t>став</w:t>
      </w:r>
      <w:proofErr w:type="gramEnd"/>
      <w:r w:rsidRPr="00D85AAE">
        <w:rPr>
          <w:rFonts w:ascii="Times New Roman" w:eastAsia="Times New Roman" w:hAnsi="Times New Roman" w:cs="Times New Roman"/>
          <w:sz w:val="24"/>
          <w:szCs w:val="24"/>
        </w:rPr>
        <w:t xml:space="preserve"> 1. </w:t>
      </w:r>
      <w:proofErr w:type="gramStart"/>
      <w:r w:rsidRPr="00D85AAE">
        <w:rPr>
          <w:rFonts w:ascii="Times New Roman" w:eastAsia="Times New Roman" w:hAnsi="Times New Roman" w:cs="Times New Roman"/>
          <w:sz w:val="24"/>
          <w:szCs w:val="24"/>
        </w:rPr>
        <w:t>ове</w:t>
      </w:r>
      <w:proofErr w:type="gramEnd"/>
      <w:r w:rsidRPr="00D85AAE">
        <w:rPr>
          <w:rFonts w:ascii="Times New Roman" w:eastAsia="Times New Roman" w:hAnsi="Times New Roman" w:cs="Times New Roman"/>
          <w:sz w:val="24"/>
          <w:szCs w:val="24"/>
        </w:rPr>
        <w:t xml:space="preserve"> уредбе</w:t>
      </w:r>
      <w:r w:rsidRPr="00D85AAE">
        <w:rPr>
          <w:rFonts w:ascii="Times New Roman" w:eastAsia="Times New Roman" w:hAnsi="Times New Roman" w:cs="Times New Roman"/>
          <w:b/>
          <w:sz w:val="24"/>
          <w:szCs w:val="24"/>
        </w:rPr>
        <w:t xml:space="preserve"> може</w:t>
      </w:r>
      <w:r w:rsidRPr="00D85AAE">
        <w:rPr>
          <w:rFonts w:ascii="Times New Roman" w:eastAsia="Times New Roman" w:hAnsi="Times New Roman" w:cs="Times New Roman"/>
          <w:sz w:val="24"/>
          <w:szCs w:val="24"/>
        </w:rPr>
        <w:t xml:space="preserve"> увећати, између осталих, и запосленом</w:t>
      </w:r>
      <w:r w:rsidRPr="00D85AAE">
        <w:rPr>
          <w:rFonts w:ascii="Times New Roman" w:hAnsi="Times New Roman" w:cs="Times New Roman"/>
          <w:sz w:val="24"/>
          <w:szCs w:val="24"/>
        </w:rPr>
        <w:t xml:space="preserve"> који ради  на пословима  инспекцијског теренског надзора у непосредном контакту са субјектом надзора – највише до 20%.</w:t>
      </w:r>
    </w:p>
    <w:p w:rsidR="00EA6A37" w:rsidRPr="00D85AAE" w:rsidRDefault="00EA6A37" w:rsidP="00D85AAE">
      <w:pPr>
        <w:autoSpaceDE w:val="0"/>
        <w:autoSpaceDN w:val="0"/>
        <w:adjustRightInd w:val="0"/>
        <w:spacing w:after="0" w:line="240" w:lineRule="auto"/>
        <w:jc w:val="both"/>
        <w:rPr>
          <w:rFonts w:ascii="Times New Roman" w:hAnsi="Times New Roman" w:cs="Times New Roman"/>
          <w:sz w:val="24"/>
          <w:szCs w:val="24"/>
        </w:rPr>
      </w:pPr>
      <w:r w:rsidRPr="00D85AAE">
        <w:rPr>
          <w:rFonts w:ascii="Times New Roman" w:hAnsi="Times New Roman" w:cs="Times New Roman"/>
          <w:sz w:val="24"/>
          <w:szCs w:val="24"/>
        </w:rPr>
        <w:tab/>
      </w:r>
      <w:proofErr w:type="gramStart"/>
      <w:r w:rsidRPr="00D85AAE">
        <w:rPr>
          <w:rFonts w:ascii="Times New Roman" w:hAnsi="Times New Roman" w:cs="Times New Roman"/>
          <w:sz w:val="24"/>
          <w:szCs w:val="24"/>
        </w:rPr>
        <w:t xml:space="preserve">Важећим </w:t>
      </w:r>
      <w:r w:rsidRPr="00D85AAE">
        <w:rPr>
          <w:rFonts w:ascii="Times New Roman" w:eastAsia="Times New Roman" w:hAnsi="Times New Roman" w:cs="Times New Roman"/>
          <w:sz w:val="24"/>
          <w:szCs w:val="24"/>
        </w:rPr>
        <w:t>Правилником о звањима, занимањима и коефицијентима за обрачун и исплату плата запослених у Градској управи града Врања, у члану 22.</w:t>
      </w:r>
      <w:proofErr w:type="gramEnd"/>
      <w:r w:rsidRPr="00D85AAE">
        <w:rPr>
          <w:rFonts w:ascii="Times New Roman" w:eastAsia="Times New Roman" w:hAnsi="Times New Roman" w:cs="Times New Roman"/>
          <w:sz w:val="24"/>
          <w:szCs w:val="24"/>
        </w:rPr>
        <w:t xml:space="preserve"> </w:t>
      </w:r>
      <w:proofErr w:type="gramStart"/>
      <w:r w:rsidRPr="00D85AAE">
        <w:rPr>
          <w:rFonts w:ascii="Times New Roman" w:eastAsia="Times New Roman" w:hAnsi="Times New Roman" w:cs="Times New Roman"/>
          <w:sz w:val="24"/>
          <w:szCs w:val="24"/>
        </w:rPr>
        <w:t>ставу</w:t>
      </w:r>
      <w:proofErr w:type="gramEnd"/>
      <w:r w:rsidRPr="00D85AAE">
        <w:rPr>
          <w:rFonts w:ascii="Times New Roman" w:eastAsia="Times New Roman" w:hAnsi="Times New Roman" w:cs="Times New Roman"/>
          <w:sz w:val="24"/>
          <w:szCs w:val="24"/>
        </w:rPr>
        <w:t xml:space="preserve"> 3, алинеји 8, прописано је да коефицијен за обрачун и исплату плате </w:t>
      </w:r>
      <w:r w:rsidRPr="00D85AAE">
        <w:rPr>
          <w:rFonts w:ascii="Times New Roman" w:hAnsi="Times New Roman" w:cs="Times New Roman"/>
          <w:sz w:val="24"/>
          <w:szCs w:val="24"/>
        </w:rPr>
        <w:t>запосленом који ради  на пословима  инспекцијског теренског надзора у непосредном контакту са субјектом надзора,</w:t>
      </w:r>
      <w:r w:rsidRPr="00D85AAE">
        <w:rPr>
          <w:rFonts w:ascii="Times New Roman" w:eastAsia="Times New Roman" w:hAnsi="Times New Roman" w:cs="Times New Roman"/>
          <w:sz w:val="24"/>
          <w:szCs w:val="24"/>
        </w:rPr>
        <w:t xml:space="preserve"> утврђен у смислу члана 23. </w:t>
      </w:r>
      <w:proofErr w:type="gramStart"/>
      <w:r w:rsidRPr="00D85AAE">
        <w:rPr>
          <w:rFonts w:ascii="Times New Roman" w:eastAsia="Times New Roman" w:hAnsi="Times New Roman" w:cs="Times New Roman"/>
          <w:sz w:val="24"/>
          <w:szCs w:val="24"/>
        </w:rPr>
        <w:t>став</w:t>
      </w:r>
      <w:proofErr w:type="gramEnd"/>
      <w:r w:rsidRPr="00D85AAE">
        <w:rPr>
          <w:rFonts w:ascii="Times New Roman" w:eastAsia="Times New Roman" w:hAnsi="Times New Roman" w:cs="Times New Roman"/>
          <w:sz w:val="24"/>
          <w:szCs w:val="24"/>
        </w:rPr>
        <w:t xml:space="preserve"> 1. </w:t>
      </w:r>
      <w:proofErr w:type="gramStart"/>
      <w:r w:rsidRPr="00D85AAE">
        <w:rPr>
          <w:rFonts w:ascii="Times New Roman" w:eastAsia="Times New Roman" w:hAnsi="Times New Roman" w:cs="Times New Roman"/>
          <w:sz w:val="24"/>
          <w:szCs w:val="24"/>
        </w:rPr>
        <w:t>и</w:t>
      </w:r>
      <w:proofErr w:type="gramEnd"/>
      <w:r w:rsidRPr="00D85AAE">
        <w:rPr>
          <w:rFonts w:ascii="Times New Roman" w:eastAsia="Times New Roman" w:hAnsi="Times New Roman" w:cs="Times New Roman"/>
          <w:sz w:val="24"/>
          <w:szCs w:val="24"/>
        </w:rPr>
        <w:t xml:space="preserve"> 2. </w:t>
      </w:r>
      <w:proofErr w:type="gramStart"/>
      <w:r w:rsidRPr="00D85AAE">
        <w:rPr>
          <w:rFonts w:ascii="Times New Roman" w:eastAsia="Times New Roman" w:hAnsi="Times New Roman" w:cs="Times New Roman"/>
          <w:sz w:val="24"/>
          <w:szCs w:val="24"/>
        </w:rPr>
        <w:t>овог</w:t>
      </w:r>
      <w:proofErr w:type="gramEnd"/>
      <w:r w:rsidRPr="00D85AAE">
        <w:rPr>
          <w:rFonts w:ascii="Times New Roman" w:eastAsia="Times New Roman" w:hAnsi="Times New Roman" w:cs="Times New Roman"/>
          <w:sz w:val="24"/>
          <w:szCs w:val="24"/>
        </w:rPr>
        <w:t xml:space="preserve"> правилника (односно основни коефицијент и увећан коефицијен по основу сложености и одговорности послова,  </w:t>
      </w:r>
      <w:r w:rsidRPr="00D85AAE">
        <w:rPr>
          <w:rFonts w:ascii="Times New Roman" w:hAnsi="Times New Roman" w:cs="Times New Roman"/>
          <w:sz w:val="24"/>
          <w:szCs w:val="24"/>
        </w:rPr>
        <w:t xml:space="preserve"> увећава за 10%.</w:t>
      </w:r>
    </w:p>
    <w:p w:rsidR="00EA6A37" w:rsidRDefault="00EA6A37" w:rsidP="00D85AAE">
      <w:pPr>
        <w:autoSpaceDE w:val="0"/>
        <w:autoSpaceDN w:val="0"/>
        <w:adjustRightInd w:val="0"/>
        <w:spacing w:after="0" w:line="240" w:lineRule="auto"/>
        <w:jc w:val="both"/>
        <w:rPr>
          <w:rFonts w:ascii="Times New Roman" w:hAnsi="Times New Roman" w:cs="Times New Roman"/>
          <w:sz w:val="24"/>
          <w:szCs w:val="24"/>
        </w:rPr>
      </w:pPr>
      <w:r w:rsidRPr="00D85AAE">
        <w:rPr>
          <w:rFonts w:ascii="Times New Roman" w:hAnsi="Times New Roman" w:cs="Times New Roman"/>
          <w:sz w:val="24"/>
          <w:szCs w:val="24"/>
        </w:rPr>
        <w:tab/>
      </w:r>
      <w:proofErr w:type="gramStart"/>
      <w:r w:rsidRPr="00D85AAE">
        <w:rPr>
          <w:rFonts w:ascii="Times New Roman" w:hAnsi="Times New Roman" w:cs="Times New Roman"/>
          <w:sz w:val="24"/>
          <w:szCs w:val="24"/>
        </w:rPr>
        <w:t xml:space="preserve">Како је чланом </w:t>
      </w:r>
      <w:r w:rsidRPr="00D85AAE">
        <w:rPr>
          <w:rFonts w:ascii="Times New Roman" w:eastAsia="Times New Roman" w:hAnsi="Times New Roman" w:cs="Times New Roman"/>
          <w:sz w:val="24"/>
          <w:szCs w:val="24"/>
        </w:rPr>
        <w:t>5.</w:t>
      </w:r>
      <w:proofErr w:type="gramEnd"/>
      <w:r w:rsidRPr="00D85AAE">
        <w:rPr>
          <w:rFonts w:ascii="Times New Roman" w:eastAsia="Times New Roman" w:hAnsi="Times New Roman" w:cs="Times New Roman"/>
          <w:sz w:val="24"/>
          <w:szCs w:val="24"/>
        </w:rPr>
        <w:t xml:space="preserve"> </w:t>
      </w:r>
      <w:proofErr w:type="gramStart"/>
      <w:r w:rsidRPr="00D85AAE">
        <w:rPr>
          <w:rFonts w:ascii="Times New Roman" w:eastAsia="Times New Roman" w:hAnsi="Times New Roman" w:cs="Times New Roman"/>
          <w:sz w:val="24"/>
          <w:szCs w:val="24"/>
        </w:rPr>
        <w:t>у</w:t>
      </w:r>
      <w:proofErr w:type="gramEnd"/>
      <w:r w:rsidRPr="00D85AAE">
        <w:rPr>
          <w:rFonts w:ascii="Times New Roman" w:eastAsia="Times New Roman" w:hAnsi="Times New Roman" w:cs="Times New Roman"/>
          <w:sz w:val="24"/>
          <w:szCs w:val="24"/>
        </w:rPr>
        <w:t xml:space="preserve"> ставу 3. </w:t>
      </w:r>
      <w:proofErr w:type="gramStart"/>
      <w:r w:rsidRPr="00D85AAE">
        <w:rPr>
          <w:rFonts w:ascii="Times New Roman" w:eastAsia="Times New Roman" w:hAnsi="Times New Roman" w:cs="Times New Roman"/>
          <w:sz w:val="24"/>
          <w:szCs w:val="24"/>
        </w:rPr>
        <w:t>Уредбе о коефицијентима за обрачун и исплату плата именованих и постављених лица и запослених у државним органима, прописна могућност (а не и обавеза) увећења коефицијента по том основу, предлогом овог правилника предлаже се да су у члану 22.</w:t>
      </w:r>
      <w:proofErr w:type="gramEnd"/>
      <w:r w:rsidRPr="00D85AAE">
        <w:rPr>
          <w:rFonts w:ascii="Times New Roman" w:eastAsia="Times New Roman" w:hAnsi="Times New Roman" w:cs="Times New Roman"/>
          <w:sz w:val="24"/>
          <w:szCs w:val="24"/>
        </w:rPr>
        <w:t xml:space="preserve"> </w:t>
      </w:r>
      <w:proofErr w:type="gramStart"/>
      <w:r w:rsidRPr="00D85AAE">
        <w:rPr>
          <w:rFonts w:ascii="Times New Roman" w:eastAsia="Times New Roman" w:hAnsi="Times New Roman" w:cs="Times New Roman"/>
          <w:sz w:val="24"/>
          <w:szCs w:val="24"/>
        </w:rPr>
        <w:t>у</w:t>
      </w:r>
      <w:proofErr w:type="gramEnd"/>
      <w:r w:rsidRPr="00D85AAE">
        <w:rPr>
          <w:rFonts w:ascii="Times New Roman" w:eastAsia="Times New Roman" w:hAnsi="Times New Roman" w:cs="Times New Roman"/>
          <w:sz w:val="24"/>
          <w:szCs w:val="24"/>
        </w:rPr>
        <w:t xml:space="preserve"> ставу 3, алинеја 8 брише, што практично значи да се </w:t>
      </w:r>
      <w:r w:rsidRPr="00D85AAE">
        <w:rPr>
          <w:rFonts w:ascii="Times New Roman" w:hAnsi="Times New Roman" w:cs="Times New Roman"/>
          <w:sz w:val="24"/>
          <w:szCs w:val="24"/>
        </w:rPr>
        <w:t>запосленом који ради на пословима инспекцијског теренског надзора у непосредном контакту са субјектима надзора не предвиђа увећање по том основу.</w:t>
      </w: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85AAE" w:rsidRPr="00D85AAE" w:rsidRDefault="00D85AAE" w:rsidP="00D85AAE">
      <w:pPr>
        <w:autoSpaceDE w:val="0"/>
        <w:autoSpaceDN w:val="0"/>
        <w:adjustRightInd w:val="0"/>
        <w:spacing w:after="0" w:line="240" w:lineRule="auto"/>
        <w:jc w:val="both"/>
        <w:rPr>
          <w:rFonts w:ascii="Times New Roman" w:hAnsi="Times New Roman" w:cs="Times New Roman"/>
          <w:sz w:val="24"/>
          <w:szCs w:val="24"/>
        </w:rPr>
      </w:pPr>
    </w:p>
    <w:p w:rsidR="00DC7999" w:rsidRPr="00BC365D" w:rsidRDefault="00DC7999" w:rsidP="00DC7999">
      <w:pPr>
        <w:spacing w:after="0" w:line="240" w:lineRule="auto"/>
        <w:ind w:firstLine="720"/>
        <w:jc w:val="both"/>
        <w:rPr>
          <w:rFonts w:ascii="Times New Roman" w:hAnsi="Times New Roman"/>
          <w:sz w:val="24"/>
          <w:szCs w:val="24"/>
          <w:lang w:val="ru-RU"/>
        </w:rPr>
      </w:pPr>
      <w:r w:rsidRPr="00BC365D">
        <w:rPr>
          <w:rFonts w:ascii="Times New Roman" w:hAnsi="Times New Roman"/>
          <w:sz w:val="24"/>
          <w:szCs w:val="24"/>
          <w:lang w:val="ru-RU" w:eastAsia="ar-SA"/>
        </w:rPr>
        <w:lastRenderedPageBreak/>
        <w:t xml:space="preserve">На основу члана 58. Закона о запосленима у аутономним покрајинама и јединицама локалне самоуправе </w:t>
      </w:r>
      <w:r w:rsidRPr="00BC365D">
        <w:rPr>
          <w:rFonts w:ascii="Times New Roman" w:hAnsi="Times New Roman"/>
          <w:sz w:val="24"/>
          <w:szCs w:val="24"/>
          <w:lang w:val="sr-Cyrl-CS"/>
        </w:rPr>
        <w:t>(„Службени гласник РС“, број 21/2016, 113/2017, 113/2017 – др.закон, 95/2018 и 114/2021)</w:t>
      </w:r>
      <w:r w:rsidRPr="00BC365D">
        <w:rPr>
          <w:rFonts w:ascii="Times New Roman" w:hAnsi="Times New Roman"/>
          <w:sz w:val="24"/>
          <w:szCs w:val="24"/>
          <w:lang w:val="ru-RU" w:eastAsia="ar-SA"/>
        </w:rPr>
        <w:t>,</w:t>
      </w:r>
      <w:r w:rsidRPr="00BC365D">
        <w:rPr>
          <w:rFonts w:ascii="Times New Roman" w:hAnsi="Times New Roman"/>
          <w:i/>
          <w:sz w:val="24"/>
          <w:szCs w:val="24"/>
          <w:lang w:val="ru-RU" w:eastAsia="ar-SA"/>
        </w:rPr>
        <w:t xml:space="preserve"> </w:t>
      </w:r>
      <w:r w:rsidRPr="00BC365D">
        <w:rPr>
          <w:rFonts w:ascii="Times New Roman" w:hAnsi="Times New Roman"/>
          <w:sz w:val="24"/>
          <w:szCs w:val="24"/>
          <w:lang w:val="ru-RU" w:eastAsia="ar-SA"/>
        </w:rPr>
        <w:t xml:space="preserve">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BC365D">
        <w:rPr>
          <w:rFonts w:ascii="Times New Roman" w:hAnsi="Times New Roman"/>
          <w:sz w:val="24"/>
          <w:szCs w:val="24"/>
          <w:lang w:val="ru-RU"/>
        </w:rPr>
        <w:t>88/2016, 113/2017 – др.закон и 12/2022</w:t>
      </w:r>
      <w:r w:rsidRPr="00BC365D">
        <w:rPr>
          <w:rFonts w:ascii="Times New Roman" w:hAnsi="Times New Roman"/>
          <w:sz w:val="24"/>
          <w:szCs w:val="24"/>
          <w:lang w:val="ru-RU" w:eastAsia="ar-SA"/>
        </w:rPr>
        <w:t xml:space="preserve">), </w:t>
      </w:r>
      <w:r w:rsidRPr="00BC365D">
        <w:rPr>
          <w:rFonts w:ascii="Times New Roman" w:hAnsi="Times New Roman"/>
          <w:sz w:val="24"/>
          <w:szCs w:val="24"/>
          <w:lang w:val="ru-RU"/>
        </w:rPr>
        <w:t xml:space="preserve">Уредбе о </w:t>
      </w:r>
      <w:r w:rsidRPr="00BC365D">
        <w:rPr>
          <w:rFonts w:ascii="Times New Roman" w:hAnsi="Times New Roman"/>
          <w:sz w:val="24"/>
          <w:szCs w:val="24"/>
        </w:rPr>
        <w:t>o</w:t>
      </w:r>
      <w:r w:rsidRPr="00BC365D">
        <w:rPr>
          <w:rFonts w:ascii="Times New Roman" w:hAnsi="Times New Roman"/>
          <w:sz w:val="24"/>
          <w:szCs w:val="24"/>
          <w:lang w:val="ru-RU"/>
        </w:rPr>
        <w:t>дређивању компетенција за рад службеника у органима аутономних покрајина и јединицама локалне самоуправе</w:t>
      </w:r>
      <w:r w:rsidRPr="00BC365D">
        <w:rPr>
          <w:rFonts w:ascii="Times New Roman" w:hAnsi="Times New Roman"/>
          <w:sz w:val="24"/>
          <w:szCs w:val="24"/>
          <w:lang w:val="ru-RU" w:eastAsia="ar-SA"/>
        </w:rPr>
        <w:t xml:space="preserve"> („Службени гласник РС“, број 132/2021), члана 36. став 1. тачка 3) Одлуке о организацији Градске управе града Врања („Службени гласник града Врања“, број 35/2016, 23/2017, 36/2017, 10/2018,</w:t>
      </w:r>
      <w:r w:rsidRPr="00BC365D">
        <w:rPr>
          <w:rFonts w:ascii="Times New Roman" w:hAnsi="Times New Roman"/>
          <w:i/>
          <w:sz w:val="24"/>
          <w:szCs w:val="24"/>
          <w:lang w:val="ru-RU" w:eastAsia="ar-SA"/>
        </w:rPr>
        <w:t xml:space="preserve"> </w:t>
      </w:r>
      <w:r w:rsidRPr="00BC365D">
        <w:rPr>
          <w:rFonts w:ascii="Times New Roman" w:hAnsi="Times New Roman"/>
          <w:sz w:val="24"/>
          <w:szCs w:val="24"/>
          <w:lang w:val="ru-RU" w:eastAsia="ar-SA"/>
        </w:rPr>
        <w:t>37/2018, 11/2019, 25/2019, 25/2019-исправка, 36/2020 и 22/2021), Градско веће града Врања, на предлог начелника Градске упр</w:t>
      </w:r>
      <w:r w:rsidR="00296DA8">
        <w:rPr>
          <w:rFonts w:ascii="Times New Roman" w:hAnsi="Times New Roman"/>
          <w:sz w:val="24"/>
          <w:szCs w:val="24"/>
          <w:lang w:val="ru-RU" w:eastAsia="ar-SA"/>
        </w:rPr>
        <w:t xml:space="preserve">аве града Врања, дана 26.12.2022. </w:t>
      </w:r>
      <w:r w:rsidRPr="00BC365D">
        <w:rPr>
          <w:rFonts w:ascii="Times New Roman" w:hAnsi="Times New Roman"/>
          <w:sz w:val="24"/>
          <w:szCs w:val="24"/>
          <w:lang w:val="ru-RU" w:eastAsia="ar-SA"/>
        </w:rPr>
        <w:t xml:space="preserve">године, усвојило је  </w:t>
      </w:r>
    </w:p>
    <w:p w:rsidR="00DC7999" w:rsidRPr="00BC365D" w:rsidRDefault="00DC7999" w:rsidP="00DC7999">
      <w:pPr>
        <w:spacing w:after="0" w:line="240" w:lineRule="auto"/>
        <w:rPr>
          <w:rFonts w:ascii="Times New Roman" w:hAnsi="Times New Roman"/>
          <w:b/>
          <w:sz w:val="24"/>
          <w:szCs w:val="24"/>
          <w:lang w:val="ru-RU" w:eastAsia="ar-SA"/>
        </w:rPr>
      </w:pPr>
    </w:p>
    <w:p w:rsidR="00DC7999" w:rsidRPr="00BC365D" w:rsidRDefault="00DC7999" w:rsidP="00DC7999">
      <w:pPr>
        <w:spacing w:after="0" w:line="240" w:lineRule="auto"/>
        <w:jc w:val="center"/>
        <w:rPr>
          <w:rFonts w:ascii="Times New Roman" w:hAnsi="Times New Roman"/>
          <w:b/>
          <w:sz w:val="24"/>
          <w:szCs w:val="24"/>
          <w:lang w:val="ru-RU" w:eastAsia="ar-SA"/>
        </w:rPr>
      </w:pPr>
      <w:r w:rsidRPr="00BC365D">
        <w:rPr>
          <w:rFonts w:ascii="Times New Roman" w:hAnsi="Times New Roman"/>
          <w:b/>
          <w:sz w:val="24"/>
          <w:szCs w:val="24"/>
          <w:lang w:val="ru-RU" w:eastAsia="ar-SA"/>
        </w:rPr>
        <w:t xml:space="preserve">П Р А В И Л Н И К </w:t>
      </w:r>
    </w:p>
    <w:p w:rsidR="00DC7999" w:rsidRPr="00BC365D" w:rsidRDefault="00DC7999" w:rsidP="00DC7999">
      <w:pPr>
        <w:spacing w:after="0" w:line="240" w:lineRule="auto"/>
        <w:jc w:val="center"/>
        <w:rPr>
          <w:rFonts w:ascii="Times New Roman" w:hAnsi="Times New Roman"/>
          <w:b/>
          <w:sz w:val="24"/>
          <w:szCs w:val="24"/>
          <w:lang w:val="ru-RU" w:eastAsia="ar-SA"/>
        </w:rPr>
      </w:pPr>
      <w:r w:rsidRPr="00BC365D">
        <w:rPr>
          <w:rFonts w:ascii="Times New Roman" w:hAnsi="Times New Roman"/>
          <w:b/>
          <w:sz w:val="24"/>
          <w:szCs w:val="24"/>
          <w:lang w:val="ru-RU" w:eastAsia="ar-SA"/>
        </w:rPr>
        <w:t xml:space="preserve">О ИЗМЕНАМА </w:t>
      </w:r>
      <w:r w:rsidRPr="00BC365D">
        <w:rPr>
          <w:rFonts w:ascii="Times New Roman" w:hAnsi="Times New Roman"/>
          <w:b/>
          <w:sz w:val="24"/>
          <w:szCs w:val="24"/>
          <w:lang w:eastAsia="ar-SA"/>
        </w:rPr>
        <w:t xml:space="preserve">И ДОПУНАМА </w:t>
      </w:r>
      <w:r w:rsidRPr="00BC365D">
        <w:rPr>
          <w:rFonts w:ascii="Times New Roman" w:hAnsi="Times New Roman"/>
          <w:b/>
          <w:sz w:val="24"/>
          <w:szCs w:val="24"/>
          <w:lang w:val="ru-RU" w:eastAsia="ar-SA"/>
        </w:rPr>
        <w:t xml:space="preserve">ПРАВИЛНИКА </w:t>
      </w:r>
    </w:p>
    <w:p w:rsidR="00DC7999" w:rsidRPr="00BC365D" w:rsidRDefault="00DC7999" w:rsidP="00DC7999">
      <w:pPr>
        <w:spacing w:after="0" w:line="240" w:lineRule="auto"/>
        <w:jc w:val="center"/>
        <w:rPr>
          <w:rFonts w:ascii="Times New Roman" w:hAnsi="Times New Roman"/>
          <w:b/>
          <w:sz w:val="24"/>
          <w:szCs w:val="24"/>
          <w:lang w:val="ru-RU" w:eastAsia="ar-SA"/>
        </w:rPr>
      </w:pPr>
      <w:r w:rsidRPr="00BC365D">
        <w:rPr>
          <w:rFonts w:ascii="Times New Roman" w:hAnsi="Times New Roman"/>
          <w:b/>
          <w:sz w:val="24"/>
          <w:szCs w:val="24"/>
          <w:lang w:val="ru-RU" w:eastAsia="ar-SA"/>
        </w:rPr>
        <w:t>О ОРГАНИЗАЦИЈИ  И  СИСТЕМАТИЗАЦИЈИ РАДНИХ МЕСТА У</w:t>
      </w:r>
    </w:p>
    <w:p w:rsidR="00DC7999" w:rsidRPr="00BC365D" w:rsidRDefault="00DC7999" w:rsidP="00DC7999">
      <w:pPr>
        <w:spacing w:after="0" w:line="240" w:lineRule="auto"/>
        <w:jc w:val="center"/>
        <w:rPr>
          <w:rFonts w:ascii="Times New Roman" w:hAnsi="Times New Roman"/>
          <w:b/>
          <w:sz w:val="24"/>
          <w:szCs w:val="24"/>
          <w:lang w:val="ru-RU" w:eastAsia="ar-SA"/>
        </w:rPr>
      </w:pPr>
      <w:r w:rsidRPr="00BC365D">
        <w:rPr>
          <w:rFonts w:ascii="Times New Roman" w:hAnsi="Times New Roman"/>
          <w:b/>
          <w:sz w:val="24"/>
          <w:szCs w:val="24"/>
          <w:lang w:val="ru-RU" w:eastAsia="ar-SA"/>
        </w:rPr>
        <w:t>ГРАДСКОЈ УПРАВИ ГРАДА ВРАЊА, ГРАДСКОМ ПРАВОБРАНИЛАШТВУ ГРАДА ВРАЊА И СЛУЖБИ ИНТЕРНЕ РЕВИЗИЈЕ ГРАДА ВРАЊА</w:t>
      </w:r>
    </w:p>
    <w:p w:rsidR="00DC7999" w:rsidRPr="00BC365D" w:rsidRDefault="00DC7999" w:rsidP="00DC7999">
      <w:pPr>
        <w:rPr>
          <w:rFonts w:ascii="Times New Roman" w:hAnsi="Times New Roman"/>
          <w:sz w:val="24"/>
          <w:szCs w:val="24"/>
          <w:lang w:val="ru-RU"/>
        </w:rPr>
      </w:pPr>
    </w:p>
    <w:p w:rsidR="00DC7999" w:rsidRPr="00BC365D" w:rsidRDefault="00DC7999" w:rsidP="00DC7999">
      <w:pPr>
        <w:spacing w:after="0" w:line="240" w:lineRule="auto"/>
        <w:jc w:val="center"/>
        <w:rPr>
          <w:rFonts w:ascii="Times New Roman" w:hAnsi="Times New Roman"/>
          <w:b/>
          <w:sz w:val="24"/>
          <w:szCs w:val="24"/>
          <w:lang w:val="ru-RU"/>
        </w:rPr>
      </w:pPr>
      <w:r w:rsidRPr="00BC365D">
        <w:rPr>
          <w:rFonts w:ascii="Times New Roman" w:hAnsi="Times New Roman"/>
          <w:b/>
          <w:sz w:val="24"/>
          <w:szCs w:val="24"/>
          <w:lang w:val="ru-RU"/>
        </w:rPr>
        <w:t>Члан 1.</w:t>
      </w:r>
    </w:p>
    <w:p w:rsidR="00DC7999" w:rsidRDefault="00DC7999" w:rsidP="00DC7999">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ru-RU"/>
        </w:rPr>
        <w:t xml:space="preserve">У </w:t>
      </w:r>
      <w:r w:rsidRPr="00BC365D">
        <w:rPr>
          <w:rFonts w:ascii="Times New Roman" w:hAnsi="Times New Roman"/>
          <w:sz w:val="24"/>
          <w:szCs w:val="24"/>
          <w:lang w:val="sr-Cyrl-CS"/>
        </w:rPr>
        <w:t>Правилник</w:t>
      </w:r>
      <w:r>
        <w:rPr>
          <w:rFonts w:ascii="Times New Roman" w:hAnsi="Times New Roman"/>
          <w:sz w:val="24"/>
          <w:szCs w:val="24"/>
          <w:lang w:val="sr-Cyrl-CS"/>
        </w:rPr>
        <w:t>у</w:t>
      </w:r>
      <w:r w:rsidRPr="00BC365D">
        <w:rPr>
          <w:rFonts w:ascii="Times New Roman" w:hAnsi="Times New Roman"/>
          <w:sz w:val="24"/>
          <w:szCs w:val="24"/>
          <w:lang w:val="sr-Cyrl-CS"/>
        </w:rPr>
        <w:t xml:space="preserve"> о организацији и систематизацији радних места у Градској управи града Врањ</w:t>
      </w:r>
      <w:r w:rsidRPr="00BC365D">
        <w:rPr>
          <w:rFonts w:ascii="Times New Roman" w:hAnsi="Times New Roman"/>
          <w:sz w:val="24"/>
          <w:szCs w:val="24"/>
        </w:rPr>
        <w:t>a</w:t>
      </w:r>
      <w:r w:rsidRPr="00BC365D">
        <w:rPr>
          <w:rFonts w:ascii="Times New Roman" w:hAnsi="Times New Roman"/>
          <w:sz w:val="24"/>
          <w:szCs w:val="24"/>
          <w:lang w:val="ru-RU"/>
        </w:rPr>
        <w:t xml:space="preserve">, Градском правобранилаштву града Врања и Служби интерне ревизије града Врања </w:t>
      </w:r>
      <w:r w:rsidRPr="00BC365D">
        <w:rPr>
          <w:rFonts w:ascii="Times New Roman" w:hAnsi="Times New Roman"/>
          <w:sz w:val="24"/>
          <w:szCs w:val="24"/>
          <w:lang w:val="sr-Cyrl-CS"/>
        </w:rPr>
        <w:t xml:space="preserve">број </w:t>
      </w:r>
      <w:r w:rsidRPr="00BC365D">
        <w:rPr>
          <w:rFonts w:ascii="Times New Roman" w:hAnsi="Times New Roman"/>
          <w:sz w:val="24"/>
          <w:szCs w:val="24"/>
          <w:lang w:val="ru-RU"/>
        </w:rPr>
        <w:t>06-</w:t>
      </w:r>
      <w:r w:rsidRPr="00BC365D">
        <w:rPr>
          <w:rFonts w:ascii="Times New Roman" w:hAnsi="Times New Roman"/>
          <w:sz w:val="24"/>
          <w:szCs w:val="24"/>
        </w:rPr>
        <w:t>241/1/2022</w:t>
      </w:r>
      <w:r w:rsidRPr="00BC365D">
        <w:rPr>
          <w:rFonts w:ascii="Times New Roman" w:hAnsi="Times New Roman"/>
          <w:sz w:val="24"/>
          <w:szCs w:val="24"/>
          <w:lang w:val="ru-RU"/>
        </w:rPr>
        <w:t xml:space="preserve">-04 од </w:t>
      </w:r>
      <w:r w:rsidRPr="00BC365D">
        <w:rPr>
          <w:rFonts w:ascii="Times New Roman" w:hAnsi="Times New Roman"/>
          <w:sz w:val="24"/>
          <w:szCs w:val="24"/>
        </w:rPr>
        <w:t>31.10.2022</w:t>
      </w:r>
      <w:r w:rsidRPr="00BC365D">
        <w:rPr>
          <w:rFonts w:ascii="Times New Roman" w:hAnsi="Times New Roman"/>
          <w:sz w:val="24"/>
          <w:szCs w:val="24"/>
          <w:lang w:val="ru-RU"/>
        </w:rPr>
        <w:t>.године</w:t>
      </w:r>
      <w:r w:rsidRPr="00BC365D">
        <w:rPr>
          <w:rFonts w:ascii="Times New Roman" w:hAnsi="Times New Roman"/>
          <w:sz w:val="24"/>
          <w:szCs w:val="24"/>
          <w:lang w:val="sr-Cyrl-CS"/>
        </w:rPr>
        <w:t xml:space="preserve">, </w:t>
      </w:r>
      <w:r>
        <w:rPr>
          <w:rFonts w:ascii="Times New Roman" w:hAnsi="Times New Roman"/>
          <w:sz w:val="24"/>
          <w:szCs w:val="24"/>
          <w:lang w:val="sr-Cyrl-CS"/>
        </w:rPr>
        <w:t>назив изнад члана 7. „</w:t>
      </w:r>
      <w:r>
        <w:rPr>
          <w:rFonts w:ascii="Times New Roman" w:hAnsi="Times New Roman"/>
          <w:b/>
          <w:sz w:val="24"/>
          <w:szCs w:val="24"/>
          <w:lang w:val="ru-RU" w:eastAsia="ar-SA"/>
        </w:rPr>
        <w:t>Посебне организационе јединице</w:t>
      </w:r>
      <w:r w:rsidRPr="00995A9E">
        <w:rPr>
          <w:rFonts w:ascii="Times New Roman" w:hAnsi="Times New Roman"/>
          <w:sz w:val="24"/>
          <w:szCs w:val="24"/>
          <w:lang w:val="sr-Cyrl-CS" w:eastAsia="ar-SA"/>
        </w:rPr>
        <w:t>“</w:t>
      </w:r>
      <w:r>
        <w:rPr>
          <w:rFonts w:ascii="Times New Roman" w:hAnsi="Times New Roman"/>
          <w:sz w:val="24"/>
          <w:szCs w:val="24"/>
          <w:lang w:val="sr-Cyrl-CS"/>
        </w:rPr>
        <w:t xml:space="preserve"> и члан 7. мењају се и гласе:</w:t>
      </w:r>
    </w:p>
    <w:p w:rsidR="00DC7999" w:rsidRDefault="00DC7999" w:rsidP="00DC7999">
      <w:pPr>
        <w:spacing w:after="0" w:line="240" w:lineRule="auto"/>
        <w:ind w:firstLine="720"/>
        <w:jc w:val="both"/>
        <w:rPr>
          <w:rFonts w:ascii="Times New Roman" w:hAnsi="Times New Roman"/>
          <w:sz w:val="24"/>
          <w:szCs w:val="24"/>
          <w:lang w:val="sr-Cyrl-CS"/>
        </w:rPr>
      </w:pPr>
    </w:p>
    <w:p w:rsidR="00DC7999" w:rsidRPr="00D54F4F" w:rsidRDefault="00DC7999" w:rsidP="00DC7999">
      <w:pPr>
        <w:spacing w:after="0" w:line="240" w:lineRule="auto"/>
        <w:jc w:val="center"/>
        <w:rPr>
          <w:rFonts w:ascii="Times New Roman" w:hAnsi="Times New Roman"/>
          <w:b/>
          <w:sz w:val="24"/>
          <w:szCs w:val="24"/>
          <w:lang w:val="ru-RU" w:eastAsia="ar-SA"/>
        </w:rPr>
      </w:pPr>
      <w:r w:rsidRPr="00BC365D">
        <w:rPr>
          <w:rFonts w:ascii="Times New Roman" w:hAnsi="Times New Roman"/>
          <w:sz w:val="24"/>
          <w:szCs w:val="24"/>
          <w:lang w:val="sr-Cyrl-CS"/>
        </w:rPr>
        <w:t xml:space="preserve"> </w:t>
      </w:r>
      <w:r w:rsidRPr="00BC365D">
        <w:rPr>
          <w:rFonts w:ascii="Times New Roman" w:hAnsi="Times New Roman"/>
          <w:sz w:val="24"/>
          <w:szCs w:val="24"/>
          <w:lang w:val="ru-RU"/>
        </w:rPr>
        <w:t>„</w:t>
      </w:r>
      <w:r>
        <w:rPr>
          <w:rFonts w:ascii="Times New Roman" w:hAnsi="Times New Roman"/>
          <w:b/>
          <w:sz w:val="24"/>
          <w:szCs w:val="24"/>
          <w:lang w:val="ru-RU" w:eastAsia="ar-SA"/>
        </w:rPr>
        <w:t>Посебна организациона јединица</w:t>
      </w:r>
    </w:p>
    <w:p w:rsidR="00DC7999" w:rsidRPr="00D54F4F" w:rsidRDefault="00DC7999" w:rsidP="00DC7999">
      <w:pPr>
        <w:spacing w:after="0" w:line="240" w:lineRule="auto"/>
        <w:jc w:val="center"/>
        <w:rPr>
          <w:rFonts w:ascii="Times New Roman" w:hAnsi="Times New Roman"/>
          <w:b/>
          <w:sz w:val="24"/>
          <w:szCs w:val="24"/>
          <w:lang w:val="ru-RU" w:eastAsia="ar-SA"/>
        </w:rPr>
      </w:pPr>
    </w:p>
    <w:p w:rsidR="00DC7999" w:rsidRPr="00D54F4F" w:rsidRDefault="00DC7999" w:rsidP="00DC7999">
      <w:pPr>
        <w:spacing w:after="0" w:line="240" w:lineRule="auto"/>
        <w:jc w:val="center"/>
        <w:rPr>
          <w:rFonts w:ascii="Times New Roman" w:hAnsi="Times New Roman"/>
          <w:b/>
          <w:sz w:val="24"/>
          <w:szCs w:val="24"/>
          <w:lang w:val="ru-RU" w:eastAsia="ar-SA"/>
        </w:rPr>
      </w:pPr>
      <w:r w:rsidRPr="00D54F4F">
        <w:rPr>
          <w:rFonts w:ascii="Times New Roman" w:hAnsi="Times New Roman"/>
          <w:b/>
          <w:sz w:val="24"/>
          <w:szCs w:val="24"/>
          <w:lang w:val="ru-RU" w:eastAsia="ar-SA"/>
        </w:rPr>
        <w:t>Члан 7.</w:t>
      </w:r>
    </w:p>
    <w:p w:rsidR="00DC7999" w:rsidRPr="00995A9E" w:rsidRDefault="00DC7999" w:rsidP="00DC7999">
      <w:pPr>
        <w:spacing w:after="0" w:line="240" w:lineRule="auto"/>
        <w:jc w:val="both"/>
        <w:rPr>
          <w:rFonts w:ascii="Times New Roman" w:hAnsi="Times New Roman"/>
          <w:sz w:val="24"/>
          <w:szCs w:val="24"/>
          <w:lang w:val="ru-RU"/>
        </w:rPr>
      </w:pPr>
      <w:r w:rsidRPr="00D54F4F">
        <w:rPr>
          <w:rFonts w:ascii="Times New Roman" w:hAnsi="Times New Roman"/>
          <w:sz w:val="24"/>
          <w:szCs w:val="24"/>
          <w:lang w:val="ru-RU"/>
        </w:rPr>
        <w:tab/>
        <w:t>У</w:t>
      </w:r>
      <w:r>
        <w:rPr>
          <w:rFonts w:ascii="Times New Roman" w:hAnsi="Times New Roman"/>
          <w:sz w:val="24"/>
          <w:szCs w:val="24"/>
          <w:lang w:val="ru-RU"/>
        </w:rPr>
        <w:t xml:space="preserve"> Градској управи се, као посебна организациона јединица, образује</w:t>
      </w:r>
      <w:r w:rsidRPr="00D54F4F">
        <w:rPr>
          <w:rFonts w:ascii="Times New Roman" w:hAnsi="Times New Roman"/>
          <w:sz w:val="24"/>
          <w:szCs w:val="24"/>
          <w:lang w:val="ru-RU"/>
        </w:rPr>
        <w:t xml:space="preserve"> </w:t>
      </w:r>
      <w:r w:rsidRPr="00995A9E">
        <w:rPr>
          <w:rFonts w:ascii="Times New Roman" w:hAnsi="Times New Roman"/>
          <w:bCs/>
          <w:sz w:val="24"/>
          <w:szCs w:val="24"/>
          <w:lang w:val="ru-RU"/>
        </w:rPr>
        <w:t>Кабинет градоначелника.</w:t>
      </w:r>
      <w:r w:rsidRPr="00995A9E">
        <w:rPr>
          <w:rFonts w:ascii="Times New Roman" w:hAnsi="Times New Roman"/>
          <w:sz w:val="24"/>
          <w:szCs w:val="24"/>
          <w:lang w:val="sr-Cyrl-CS" w:eastAsia="ar-SA"/>
        </w:rPr>
        <w:t>“</w:t>
      </w:r>
    </w:p>
    <w:p w:rsidR="00DC7999" w:rsidRDefault="00DC7999" w:rsidP="00DC7999">
      <w:pPr>
        <w:spacing w:after="0" w:line="240" w:lineRule="auto"/>
        <w:jc w:val="both"/>
        <w:rPr>
          <w:rFonts w:ascii="Times New Roman" w:hAnsi="Times New Roman"/>
          <w:sz w:val="24"/>
          <w:szCs w:val="24"/>
          <w:lang w:val="sr-Cyrl-CS"/>
        </w:rPr>
      </w:pPr>
    </w:p>
    <w:p w:rsidR="00DC7999" w:rsidRPr="00BC365D" w:rsidRDefault="00DC7999" w:rsidP="00DC7999">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Члан 2</w:t>
      </w:r>
      <w:r w:rsidRPr="00BC365D">
        <w:rPr>
          <w:rFonts w:ascii="Times New Roman" w:hAnsi="Times New Roman"/>
          <w:b/>
          <w:sz w:val="24"/>
          <w:szCs w:val="24"/>
          <w:lang w:val="ru-RU"/>
        </w:rPr>
        <w:t>.</w:t>
      </w:r>
    </w:p>
    <w:p w:rsidR="00DC7999" w:rsidRDefault="00DC7999" w:rsidP="00DC7999">
      <w:pPr>
        <w:pStyle w:val="1tekst"/>
        <w:ind w:firstLine="720"/>
        <w:rPr>
          <w:color w:val="000000"/>
          <w:lang w:val="ru-RU"/>
        </w:rPr>
      </w:pPr>
      <w:r>
        <w:rPr>
          <w:color w:val="000000"/>
          <w:lang w:val="ru-RU"/>
        </w:rPr>
        <w:t>У члану 10</w:t>
      </w:r>
      <w:r w:rsidRPr="00003C5F">
        <w:rPr>
          <w:color w:val="000000"/>
          <w:lang w:val="ru-RU"/>
        </w:rPr>
        <w:t>.</w:t>
      </w:r>
      <w:r>
        <w:rPr>
          <w:color w:val="000000"/>
          <w:lang w:val="ru-RU"/>
        </w:rPr>
        <w:t>, иза става 1., додаје се став 2. који гласи:</w:t>
      </w:r>
    </w:p>
    <w:p w:rsidR="00DC7999" w:rsidRPr="00737CC9" w:rsidRDefault="00DC7999" w:rsidP="00DC7999">
      <w:pPr>
        <w:pStyle w:val="1tekst"/>
        <w:ind w:firstLine="720"/>
        <w:rPr>
          <w:color w:val="000000"/>
          <w:lang w:val="ru-RU"/>
        </w:rPr>
      </w:pPr>
      <w:r w:rsidRPr="00737CC9">
        <w:rPr>
          <w:lang w:val="ru-RU"/>
        </w:rPr>
        <w:t xml:space="preserve">„У оквиру градског услужног центра </w:t>
      </w:r>
      <w:r>
        <w:rPr>
          <w:lang w:val="ru-RU"/>
        </w:rPr>
        <w:t>успоставља се</w:t>
      </w:r>
      <w:r w:rsidRPr="00737CC9">
        <w:rPr>
          <w:lang w:val="ru-RU"/>
        </w:rPr>
        <w:t xml:space="preserve"> јединствено управно место на коме се обављају послови поучавања подносиоца захтева, на начин како би то чинио надлежни орган, о томе шта је све органима потребно да би поступили по захтеву; примање захтева за признавање права или друго поступање у управној ствари, мишљења, објашњења, коментара, као и докумената и правних средстава, сагласно пропису, и њихово достављање надлежним органима; и обавештавање подносиоца захтева о томе које је радње предузео надлежни орган и правним актима које је донео.“</w:t>
      </w:r>
    </w:p>
    <w:p w:rsidR="00DC7999" w:rsidRDefault="00DC7999" w:rsidP="00DC7999">
      <w:pPr>
        <w:spacing w:after="0" w:line="240" w:lineRule="auto"/>
        <w:jc w:val="both"/>
        <w:rPr>
          <w:rFonts w:ascii="Times New Roman" w:hAnsi="Times New Roman"/>
          <w:sz w:val="24"/>
          <w:szCs w:val="24"/>
          <w:lang w:val="sr-Cyrl-CS"/>
        </w:rPr>
      </w:pPr>
    </w:p>
    <w:p w:rsidR="00DC7999" w:rsidRPr="00DF1CAA" w:rsidRDefault="00DC7999" w:rsidP="00DC7999">
      <w:pPr>
        <w:spacing w:after="0" w:line="240" w:lineRule="auto"/>
        <w:jc w:val="center"/>
        <w:rPr>
          <w:rFonts w:ascii="Times New Roman" w:hAnsi="Times New Roman"/>
          <w:b/>
          <w:sz w:val="24"/>
          <w:szCs w:val="24"/>
          <w:lang w:val="ru-RU"/>
        </w:rPr>
      </w:pPr>
      <w:r w:rsidRPr="00DF1CAA">
        <w:rPr>
          <w:rFonts w:ascii="Times New Roman" w:hAnsi="Times New Roman"/>
          <w:b/>
          <w:sz w:val="24"/>
          <w:szCs w:val="24"/>
          <w:lang w:val="ru-RU"/>
        </w:rPr>
        <w:t>Члан 3.</w:t>
      </w:r>
    </w:p>
    <w:p w:rsidR="00DC7999" w:rsidRDefault="00DC7999" w:rsidP="00DC7999">
      <w:pPr>
        <w:spacing w:after="0" w:line="240" w:lineRule="auto"/>
        <w:ind w:firstLine="720"/>
        <w:jc w:val="both"/>
        <w:rPr>
          <w:rFonts w:ascii="Times New Roman" w:hAnsi="Times New Roman"/>
          <w:sz w:val="24"/>
          <w:szCs w:val="24"/>
          <w:lang w:val="ru-RU" w:eastAsia="ar-SA"/>
        </w:rPr>
      </w:pPr>
      <w:r w:rsidRPr="00DF1CAA">
        <w:rPr>
          <w:rFonts w:ascii="Times New Roman" w:hAnsi="Times New Roman"/>
          <w:sz w:val="24"/>
          <w:szCs w:val="24"/>
          <w:lang w:val="sr-Cyrl-CS"/>
        </w:rPr>
        <w:t xml:space="preserve">У члану 19., у табеларном прегледу који се односи на службенике – извршиоце, </w:t>
      </w:r>
      <w:r w:rsidRPr="00DF1CAA">
        <w:rPr>
          <w:rFonts w:ascii="Times New Roman" w:hAnsi="Times New Roman"/>
          <w:sz w:val="24"/>
          <w:szCs w:val="24"/>
          <w:lang w:val="sr-Cyrl-CS" w:eastAsia="ar-SA"/>
        </w:rPr>
        <w:t xml:space="preserve">за млађег </w:t>
      </w:r>
      <w:r w:rsidRPr="00DF1CAA">
        <w:rPr>
          <w:rFonts w:ascii="Times New Roman" w:hAnsi="Times New Roman"/>
          <w:sz w:val="24"/>
          <w:szCs w:val="24"/>
          <w:lang w:val="ru-RU" w:eastAsia="ar-SA"/>
        </w:rPr>
        <w:t>саветника</w:t>
      </w:r>
      <w:r w:rsidRPr="00DF1CAA">
        <w:rPr>
          <w:rFonts w:ascii="Times New Roman" w:hAnsi="Times New Roman"/>
          <w:sz w:val="24"/>
          <w:szCs w:val="24"/>
          <w:lang w:val="sr-Cyrl-CS" w:eastAsia="ar-SA"/>
        </w:rPr>
        <w:t xml:space="preserve"> број радних места  „10“ мења се у „12“, а број службеника „12“ мења се у „14“, за </w:t>
      </w:r>
      <w:r w:rsidRPr="00DF1CAA">
        <w:rPr>
          <w:rFonts w:ascii="Times New Roman" w:hAnsi="Times New Roman"/>
          <w:sz w:val="24"/>
          <w:szCs w:val="24"/>
          <w:lang w:val="ru-RU" w:eastAsia="ar-SA"/>
        </w:rPr>
        <w:t>сарадника</w:t>
      </w:r>
      <w:r w:rsidRPr="00DF1CAA">
        <w:rPr>
          <w:rFonts w:ascii="Times New Roman" w:hAnsi="Times New Roman"/>
          <w:sz w:val="24"/>
          <w:szCs w:val="24"/>
          <w:lang w:val="sr-Cyrl-CS" w:eastAsia="ar-SA"/>
        </w:rPr>
        <w:t xml:space="preserve"> број радних места  „29“ мења се у „27“, а број службеника „35“ мења се у „33“.</w:t>
      </w:r>
      <w:r w:rsidRPr="00DF1CAA">
        <w:rPr>
          <w:rFonts w:ascii="Times New Roman" w:hAnsi="Times New Roman"/>
          <w:sz w:val="24"/>
          <w:szCs w:val="24"/>
          <w:lang w:val="ru-RU" w:eastAsia="ar-SA"/>
        </w:rPr>
        <w:t xml:space="preserve"> </w:t>
      </w:r>
    </w:p>
    <w:p w:rsidR="00DC7999" w:rsidRPr="00DF1CAA" w:rsidRDefault="00DC7999" w:rsidP="00DC7999">
      <w:pPr>
        <w:spacing w:after="0" w:line="240" w:lineRule="auto"/>
        <w:ind w:firstLine="720"/>
        <w:jc w:val="both"/>
        <w:rPr>
          <w:rFonts w:ascii="Times New Roman" w:hAnsi="Times New Roman"/>
          <w:sz w:val="24"/>
          <w:szCs w:val="24"/>
          <w:lang w:val="ru-RU" w:eastAsia="ar-SA"/>
        </w:rPr>
      </w:pPr>
    </w:p>
    <w:p w:rsidR="00296DA8" w:rsidRDefault="00296DA8" w:rsidP="00DC7999">
      <w:pPr>
        <w:pStyle w:val="NormalWeb"/>
        <w:spacing w:before="0" w:beforeAutospacing="0" w:after="0" w:afterAutospacing="0"/>
        <w:jc w:val="center"/>
        <w:rPr>
          <w:b/>
          <w:lang w:val="sr-Cyrl-CS" w:eastAsia="ar-SA"/>
        </w:rPr>
      </w:pPr>
    </w:p>
    <w:p w:rsidR="00296DA8" w:rsidRDefault="00296DA8" w:rsidP="00DC7999">
      <w:pPr>
        <w:pStyle w:val="NormalWeb"/>
        <w:spacing w:before="0" w:beforeAutospacing="0" w:after="0" w:afterAutospacing="0"/>
        <w:jc w:val="center"/>
        <w:rPr>
          <w:b/>
          <w:lang w:val="sr-Cyrl-CS" w:eastAsia="ar-SA"/>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4</w:t>
      </w:r>
      <w:r w:rsidRPr="00BC365D">
        <w:rPr>
          <w:b/>
          <w:lang w:val="sr-Cyrl-CS" w:eastAsia="ar-SA"/>
        </w:rPr>
        <w:t>.</w:t>
      </w:r>
    </w:p>
    <w:p w:rsidR="00DC7999" w:rsidRPr="008D5026" w:rsidRDefault="00DC7999" w:rsidP="00DC7999">
      <w:pPr>
        <w:spacing w:after="0" w:line="240" w:lineRule="auto"/>
        <w:ind w:firstLine="720"/>
        <w:jc w:val="both"/>
        <w:rPr>
          <w:rFonts w:ascii="Times New Roman" w:hAnsi="Times New Roman"/>
          <w:sz w:val="24"/>
          <w:szCs w:val="24"/>
          <w:lang w:val="ru-RU"/>
        </w:rPr>
      </w:pPr>
      <w:r w:rsidRPr="00BC365D">
        <w:rPr>
          <w:rFonts w:ascii="Times New Roman" w:hAnsi="Times New Roman"/>
          <w:sz w:val="24"/>
          <w:szCs w:val="24"/>
          <w:lang w:val="ru-RU" w:eastAsia="ar-SA"/>
        </w:rPr>
        <w:t xml:space="preserve">У члану 21., у одељку 6.2., редни број </w:t>
      </w:r>
      <w:r w:rsidRPr="00BC365D">
        <w:rPr>
          <w:rFonts w:ascii="Times New Roman" w:hAnsi="Times New Roman"/>
          <w:sz w:val="24"/>
          <w:szCs w:val="24"/>
          <w:lang w:val="ru-RU"/>
        </w:rPr>
        <w:t xml:space="preserve">26. </w:t>
      </w:r>
      <w:r w:rsidRPr="00BC365D">
        <w:rPr>
          <w:rFonts w:ascii="Times New Roman" w:hAnsi="Times New Roman"/>
          <w:sz w:val="24"/>
          <w:szCs w:val="24"/>
          <w:lang w:val="ru-RU" w:eastAsia="ar-SA"/>
        </w:rPr>
        <w:t>„</w:t>
      </w:r>
      <w:r w:rsidRPr="00BC365D">
        <w:rPr>
          <w:rFonts w:ascii="Times New Roman" w:hAnsi="Times New Roman"/>
          <w:b/>
          <w:sz w:val="24"/>
          <w:szCs w:val="24"/>
          <w:lang w:val="ru-RU"/>
        </w:rPr>
        <w:t>Шеф Одсека</w:t>
      </w:r>
      <w:r w:rsidRPr="00BC365D">
        <w:rPr>
          <w:rFonts w:ascii="Times New Roman" w:hAnsi="Times New Roman"/>
          <w:sz w:val="24"/>
          <w:szCs w:val="24"/>
          <w:lang w:val="ru-RU" w:eastAsia="ar-SA"/>
        </w:rPr>
        <w:t>“,</w:t>
      </w:r>
      <w:r w:rsidRPr="00BC365D">
        <w:rPr>
          <w:rFonts w:ascii="Times New Roman" w:hAnsi="Times New Roman"/>
          <w:sz w:val="24"/>
          <w:szCs w:val="24"/>
          <w:lang w:val="ru-RU"/>
        </w:rPr>
        <w:t xml:space="preserve"> у ставу 2., иза речи: „</w:t>
      </w:r>
      <w:r w:rsidRPr="00D54F4F">
        <w:rPr>
          <w:rFonts w:ascii="Times New Roman" w:hAnsi="Times New Roman"/>
          <w:sz w:val="24"/>
          <w:szCs w:val="24"/>
          <w:lang w:val="sr-Cyrl-CS" w:eastAsia="ar-SA"/>
        </w:rPr>
        <w:t>и другим прописима којима се уређује област јавних набавки</w:t>
      </w:r>
      <w:r>
        <w:rPr>
          <w:rFonts w:ascii="Times New Roman" w:hAnsi="Times New Roman"/>
          <w:sz w:val="24"/>
          <w:szCs w:val="24"/>
          <w:lang w:val="sr-Cyrl-CS" w:eastAsia="ar-SA"/>
        </w:rPr>
        <w:t>.</w:t>
      </w:r>
      <w:r w:rsidRPr="00BC365D">
        <w:rPr>
          <w:rFonts w:ascii="Times New Roman" w:eastAsia="Calibri" w:hAnsi="Times New Roman"/>
          <w:sz w:val="24"/>
          <w:szCs w:val="24"/>
          <w:lang w:val="ru-RU"/>
        </w:rPr>
        <w:t>“, додају се следеће речи:</w:t>
      </w:r>
      <w:r w:rsidRPr="00BC365D">
        <w:rPr>
          <w:rFonts w:ascii="Times New Roman" w:hAnsi="Times New Roman"/>
          <w:b/>
          <w:sz w:val="24"/>
          <w:szCs w:val="24"/>
          <w:lang w:val="ru-RU"/>
        </w:rPr>
        <w:t xml:space="preserve"> </w:t>
      </w:r>
      <w:r w:rsidRPr="00BC365D">
        <w:rPr>
          <w:rFonts w:ascii="Times New Roman" w:hAnsi="Times New Roman"/>
          <w:sz w:val="24"/>
          <w:szCs w:val="24"/>
          <w:lang w:val="ru-RU"/>
        </w:rPr>
        <w:t>„</w:t>
      </w:r>
      <w:r>
        <w:rPr>
          <w:rFonts w:ascii="Times New Roman" w:hAnsi="Times New Roman"/>
          <w:sz w:val="24"/>
          <w:szCs w:val="24"/>
        </w:rPr>
        <w:t>Обавља послове јавно-приватног партнерства и концесија, као најсложеније поступке, спроводи конкурентне поступке са преговарањем и оквирне споразуме, као и све остале отворене поступке и набавке на које се закон не примењује по члану 27. став 1. Закона о јавним набавкама.</w:t>
      </w:r>
      <w:r w:rsidRPr="00BC365D">
        <w:rPr>
          <w:rFonts w:ascii="Times New Roman" w:hAnsi="Times New Roman"/>
          <w:sz w:val="24"/>
          <w:szCs w:val="24"/>
          <w:lang w:val="ru-RU"/>
        </w:rPr>
        <w:t>“</w:t>
      </w:r>
    </w:p>
    <w:p w:rsidR="00DC7999" w:rsidRPr="00BC6426" w:rsidRDefault="00DC7999" w:rsidP="00DC7999">
      <w:pPr>
        <w:pStyle w:val="NormalWeb"/>
        <w:spacing w:before="0" w:beforeAutospacing="0" w:after="0" w:afterAutospacing="0"/>
        <w:jc w:val="center"/>
        <w:rPr>
          <w:b/>
          <w:lang w:val="sr-Cyrl-CS" w:eastAsia="ar-SA"/>
        </w:rPr>
      </w:pPr>
      <w:r>
        <w:rPr>
          <w:b/>
          <w:lang w:val="sr-Cyrl-CS" w:eastAsia="ar-SA"/>
        </w:rPr>
        <w:t>Члан 5</w:t>
      </w:r>
      <w:r w:rsidRPr="00BC6426">
        <w:rPr>
          <w:b/>
          <w:lang w:val="sr-Cyrl-CS" w:eastAsia="ar-SA"/>
        </w:rPr>
        <w:t>.</w:t>
      </w:r>
    </w:p>
    <w:p w:rsidR="00DC7999" w:rsidRPr="00BF73BE" w:rsidRDefault="00DC7999" w:rsidP="00DC7999">
      <w:pPr>
        <w:spacing w:after="0" w:line="240" w:lineRule="auto"/>
        <w:ind w:firstLine="720"/>
        <w:jc w:val="both"/>
        <w:rPr>
          <w:rFonts w:ascii="Times New Roman" w:hAnsi="Times New Roman"/>
          <w:b/>
          <w:sz w:val="24"/>
          <w:szCs w:val="24"/>
          <w:lang w:val="ru-RU"/>
        </w:rPr>
      </w:pPr>
      <w:r>
        <w:rPr>
          <w:rFonts w:ascii="Times New Roman" w:hAnsi="Times New Roman"/>
          <w:sz w:val="24"/>
          <w:szCs w:val="24"/>
          <w:lang w:val="ru-RU" w:eastAsia="ar-SA"/>
        </w:rPr>
        <w:t>У члану 21., у одељку 6.3</w:t>
      </w:r>
      <w:r w:rsidRPr="00BC6426">
        <w:rPr>
          <w:rFonts w:ascii="Times New Roman" w:hAnsi="Times New Roman"/>
          <w:sz w:val="24"/>
          <w:szCs w:val="24"/>
          <w:lang w:val="ru-RU" w:eastAsia="ar-SA"/>
        </w:rPr>
        <w:t xml:space="preserve">., редни број </w:t>
      </w:r>
      <w:r>
        <w:rPr>
          <w:rFonts w:ascii="Times New Roman" w:hAnsi="Times New Roman"/>
          <w:sz w:val="24"/>
          <w:szCs w:val="24"/>
          <w:lang w:val="ru-RU"/>
        </w:rPr>
        <w:t>43</w:t>
      </w:r>
      <w:r w:rsidRPr="00BC6426">
        <w:rPr>
          <w:rFonts w:ascii="Times New Roman" w:hAnsi="Times New Roman"/>
          <w:sz w:val="24"/>
          <w:szCs w:val="24"/>
          <w:lang w:val="ru-RU"/>
        </w:rPr>
        <w:t xml:space="preserve">. </w:t>
      </w:r>
      <w:r w:rsidRPr="00BC6426">
        <w:rPr>
          <w:rFonts w:ascii="Times New Roman" w:hAnsi="Times New Roman"/>
          <w:sz w:val="24"/>
          <w:szCs w:val="24"/>
          <w:lang w:val="ru-RU" w:eastAsia="ar-SA"/>
        </w:rPr>
        <w:t>„</w:t>
      </w:r>
      <w:r w:rsidRPr="00D54F4F">
        <w:rPr>
          <w:rFonts w:ascii="Times New Roman" w:hAnsi="Times New Roman"/>
          <w:b/>
          <w:sz w:val="24"/>
          <w:szCs w:val="24"/>
          <w:lang w:val="ru-RU"/>
        </w:rPr>
        <w:t>Имовинско правни послови</w:t>
      </w:r>
      <w:r w:rsidRPr="00BC6426">
        <w:rPr>
          <w:rFonts w:ascii="Times New Roman" w:hAnsi="Times New Roman"/>
          <w:sz w:val="24"/>
          <w:szCs w:val="24"/>
          <w:lang w:val="ru-RU" w:eastAsia="ar-SA"/>
        </w:rPr>
        <w:t>“,</w:t>
      </w:r>
      <w:r w:rsidRPr="00BC6426">
        <w:rPr>
          <w:rFonts w:ascii="Times New Roman" w:hAnsi="Times New Roman"/>
          <w:sz w:val="24"/>
          <w:szCs w:val="24"/>
          <w:lang w:val="ru-RU"/>
        </w:rPr>
        <w:t xml:space="preserve"> у с</w:t>
      </w:r>
      <w:r>
        <w:rPr>
          <w:rFonts w:ascii="Times New Roman" w:hAnsi="Times New Roman"/>
          <w:sz w:val="24"/>
          <w:szCs w:val="24"/>
          <w:lang w:val="ru-RU"/>
        </w:rPr>
        <w:t>таву 1., речи „</w:t>
      </w:r>
      <w:r w:rsidRPr="00AE63F0">
        <w:rPr>
          <w:rFonts w:ascii="Times New Roman" w:hAnsi="Times New Roman"/>
          <w:b/>
          <w:sz w:val="24"/>
          <w:szCs w:val="24"/>
          <w:lang w:val="ru-RU"/>
        </w:rPr>
        <w:t>број службеника 3</w:t>
      </w:r>
      <w:r w:rsidRPr="00BC6426">
        <w:rPr>
          <w:rFonts w:ascii="Times New Roman" w:hAnsi="Times New Roman"/>
          <w:sz w:val="24"/>
          <w:szCs w:val="24"/>
          <w:lang w:val="ru-RU"/>
        </w:rPr>
        <w:t>“ замењу</w:t>
      </w:r>
      <w:r>
        <w:rPr>
          <w:rFonts w:ascii="Times New Roman" w:hAnsi="Times New Roman"/>
          <w:sz w:val="24"/>
          <w:szCs w:val="24"/>
          <w:lang w:val="ru-RU"/>
        </w:rPr>
        <w:t>ју се речима: „</w:t>
      </w:r>
      <w:r w:rsidRPr="00AE63F0">
        <w:rPr>
          <w:rFonts w:ascii="Times New Roman" w:hAnsi="Times New Roman"/>
          <w:b/>
          <w:sz w:val="24"/>
          <w:szCs w:val="24"/>
          <w:lang w:val="ru-RU"/>
        </w:rPr>
        <w:t>број службеника 4</w:t>
      </w:r>
      <w:r w:rsidRPr="00BC6426">
        <w:rPr>
          <w:rFonts w:ascii="Times New Roman" w:hAnsi="Times New Roman"/>
          <w:sz w:val="24"/>
          <w:szCs w:val="24"/>
          <w:lang w:val="ru-RU"/>
        </w:rPr>
        <w:t>“.</w:t>
      </w:r>
    </w:p>
    <w:p w:rsidR="00DC7999" w:rsidRPr="00BC365D" w:rsidRDefault="00DC7999" w:rsidP="00DC7999">
      <w:pPr>
        <w:spacing w:after="0" w:line="240" w:lineRule="auto"/>
        <w:jc w:val="both"/>
        <w:rPr>
          <w:rFonts w:ascii="Times New Roman" w:hAnsi="Times New Roman"/>
          <w:i/>
          <w:sz w:val="24"/>
          <w:szCs w:val="24"/>
          <w:lang w:val="ru-RU"/>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6</w:t>
      </w:r>
      <w:r w:rsidRPr="00BC365D">
        <w:rPr>
          <w:b/>
          <w:lang w:val="sr-Cyrl-CS" w:eastAsia="ar-SA"/>
        </w:rPr>
        <w:t>.</w:t>
      </w:r>
    </w:p>
    <w:p w:rsidR="00DC7999" w:rsidRPr="00BC365D" w:rsidRDefault="00DC7999" w:rsidP="00DC7999">
      <w:pPr>
        <w:spacing w:after="0" w:line="240" w:lineRule="auto"/>
        <w:ind w:firstLine="720"/>
        <w:jc w:val="both"/>
        <w:rPr>
          <w:rFonts w:ascii="Times New Roman" w:hAnsi="Times New Roman"/>
          <w:sz w:val="24"/>
          <w:szCs w:val="24"/>
          <w:lang w:val="ru-RU"/>
        </w:rPr>
      </w:pPr>
      <w:r w:rsidRPr="00BC365D">
        <w:rPr>
          <w:rFonts w:ascii="Times New Roman" w:hAnsi="Times New Roman"/>
          <w:sz w:val="24"/>
          <w:szCs w:val="24"/>
          <w:lang w:val="ru-RU" w:eastAsia="ar-SA"/>
        </w:rPr>
        <w:t xml:space="preserve">У члану 21., у одељку 6.6., редни број </w:t>
      </w:r>
      <w:r w:rsidRPr="00BC365D">
        <w:rPr>
          <w:rFonts w:ascii="Times New Roman" w:hAnsi="Times New Roman"/>
          <w:sz w:val="24"/>
          <w:szCs w:val="24"/>
          <w:lang w:val="ru-RU"/>
        </w:rPr>
        <w:t xml:space="preserve">81. </w:t>
      </w:r>
      <w:r w:rsidRPr="00BC365D">
        <w:rPr>
          <w:rFonts w:ascii="Times New Roman" w:hAnsi="Times New Roman"/>
          <w:sz w:val="24"/>
          <w:szCs w:val="24"/>
          <w:lang w:val="ru-RU" w:eastAsia="ar-SA"/>
        </w:rPr>
        <w:t>„</w:t>
      </w:r>
      <w:r w:rsidRPr="00BC365D">
        <w:rPr>
          <w:rFonts w:ascii="Times New Roman" w:hAnsi="Times New Roman"/>
          <w:b/>
          <w:sz w:val="24"/>
          <w:szCs w:val="24"/>
          <w:lang w:val="ru-RU"/>
        </w:rPr>
        <w:t>Матичар за Врање</w:t>
      </w:r>
      <w:r w:rsidRPr="00BC365D">
        <w:rPr>
          <w:rFonts w:ascii="Times New Roman" w:hAnsi="Times New Roman"/>
          <w:sz w:val="24"/>
          <w:szCs w:val="24"/>
          <w:lang w:val="ru-RU" w:eastAsia="ar-SA"/>
        </w:rPr>
        <w:t>“,</w:t>
      </w:r>
      <w:r w:rsidRPr="00BC365D">
        <w:rPr>
          <w:rFonts w:ascii="Times New Roman" w:hAnsi="Times New Roman"/>
          <w:sz w:val="24"/>
          <w:szCs w:val="24"/>
          <w:lang w:val="ru-RU"/>
        </w:rPr>
        <w:t xml:space="preserve"> </w:t>
      </w:r>
      <w:r w:rsidRPr="00BC365D">
        <w:rPr>
          <w:rFonts w:ascii="Times New Roman" w:hAnsi="Times New Roman"/>
          <w:sz w:val="24"/>
          <w:szCs w:val="24"/>
          <w:lang w:val="ru-RU" w:eastAsia="ar-SA"/>
        </w:rPr>
        <w:t>у ставу 1.,</w:t>
      </w:r>
      <w:r w:rsidRPr="00BC365D">
        <w:rPr>
          <w:rFonts w:ascii="Times New Roman" w:hAnsi="Times New Roman"/>
          <w:sz w:val="24"/>
          <w:szCs w:val="24"/>
          <w:lang w:val="ru-RU"/>
        </w:rPr>
        <w:t xml:space="preserve"> речи </w:t>
      </w:r>
      <w:r w:rsidRPr="00BC365D">
        <w:rPr>
          <w:rFonts w:ascii="Times New Roman" w:hAnsi="Times New Roman"/>
          <w:sz w:val="24"/>
          <w:szCs w:val="24"/>
          <w:lang w:val="ru-RU" w:eastAsia="ar-SA"/>
        </w:rPr>
        <w:t>„</w:t>
      </w:r>
      <w:r w:rsidRPr="00AE63F0">
        <w:rPr>
          <w:rFonts w:ascii="Times New Roman" w:hAnsi="Times New Roman"/>
          <w:b/>
          <w:sz w:val="24"/>
          <w:szCs w:val="24"/>
          <w:lang w:val="ru-RU"/>
        </w:rPr>
        <w:t>Звање:</w:t>
      </w:r>
      <w:r w:rsidRPr="00BC365D">
        <w:rPr>
          <w:rFonts w:ascii="Times New Roman" w:hAnsi="Times New Roman"/>
          <w:sz w:val="24"/>
          <w:szCs w:val="24"/>
          <w:lang w:val="ru-RU"/>
        </w:rPr>
        <w:t xml:space="preserve"> </w:t>
      </w:r>
      <w:r w:rsidRPr="00AE63F0">
        <w:rPr>
          <w:rFonts w:ascii="Times New Roman" w:hAnsi="Times New Roman"/>
          <w:b/>
          <w:sz w:val="24"/>
          <w:szCs w:val="24"/>
          <w:lang w:val="ru-RU"/>
        </w:rPr>
        <w:t>Сарадник</w:t>
      </w:r>
      <w:r w:rsidRPr="00BC365D">
        <w:rPr>
          <w:rFonts w:ascii="Times New Roman" w:hAnsi="Times New Roman"/>
          <w:sz w:val="24"/>
          <w:szCs w:val="24"/>
          <w:lang w:val="ru-RU"/>
        </w:rPr>
        <w:t xml:space="preserve">“ замењују се речима: </w:t>
      </w:r>
      <w:r w:rsidRPr="00BC365D">
        <w:rPr>
          <w:rFonts w:ascii="Times New Roman" w:hAnsi="Times New Roman"/>
          <w:sz w:val="24"/>
          <w:szCs w:val="24"/>
          <w:lang w:val="ru-RU" w:eastAsia="ar-SA"/>
        </w:rPr>
        <w:t>„</w:t>
      </w:r>
      <w:r w:rsidRPr="00AE63F0">
        <w:rPr>
          <w:rFonts w:ascii="Times New Roman" w:hAnsi="Times New Roman"/>
          <w:b/>
          <w:sz w:val="24"/>
          <w:szCs w:val="24"/>
          <w:lang w:val="ru-RU"/>
        </w:rPr>
        <w:t>Звање: Млађи саветник</w:t>
      </w:r>
      <w:r w:rsidRPr="00BC365D">
        <w:rPr>
          <w:rFonts w:ascii="Times New Roman" w:hAnsi="Times New Roman"/>
          <w:sz w:val="24"/>
          <w:szCs w:val="24"/>
          <w:lang w:val="ru-RU"/>
        </w:rPr>
        <w:t>“.</w:t>
      </w:r>
    </w:p>
    <w:p w:rsidR="00DC7999" w:rsidRPr="00BC365D" w:rsidRDefault="00DC7999" w:rsidP="00DC7999">
      <w:pPr>
        <w:spacing w:after="0" w:line="240" w:lineRule="auto"/>
        <w:ind w:firstLine="720"/>
        <w:jc w:val="both"/>
        <w:rPr>
          <w:rFonts w:ascii="Times New Roman" w:hAnsi="Times New Roman"/>
          <w:sz w:val="24"/>
          <w:szCs w:val="24"/>
          <w:lang w:val="ru-RU"/>
        </w:rPr>
      </w:pPr>
      <w:r w:rsidRPr="00BC365D">
        <w:rPr>
          <w:rFonts w:ascii="Times New Roman" w:hAnsi="Times New Roman"/>
          <w:sz w:val="24"/>
          <w:szCs w:val="24"/>
          <w:lang w:val="ru-RU"/>
        </w:rPr>
        <w:t>У ставу 2., иза речи: „</w:t>
      </w:r>
      <w:r w:rsidRPr="00BC365D">
        <w:rPr>
          <w:rFonts w:ascii="Times New Roman" w:hAnsi="Times New Roman"/>
          <w:sz w:val="24"/>
          <w:szCs w:val="24"/>
          <w:lang w:val="ru-RU" w:eastAsia="ar-SA"/>
        </w:rPr>
        <w:t>стара се о формирању и чувању документације и матичне архиве.</w:t>
      </w:r>
      <w:r w:rsidRPr="00BC365D">
        <w:rPr>
          <w:rFonts w:ascii="Times New Roman" w:eastAsia="Calibri" w:hAnsi="Times New Roman"/>
          <w:sz w:val="24"/>
          <w:szCs w:val="24"/>
          <w:lang w:val="ru-RU"/>
        </w:rPr>
        <w:t>“, додају се следеће речи:</w:t>
      </w:r>
      <w:r w:rsidRPr="00BC365D">
        <w:rPr>
          <w:rFonts w:ascii="Times New Roman" w:hAnsi="Times New Roman"/>
          <w:b/>
          <w:sz w:val="24"/>
          <w:szCs w:val="24"/>
          <w:lang w:val="ru-RU"/>
        </w:rPr>
        <w:t xml:space="preserve"> </w:t>
      </w:r>
      <w:r w:rsidRPr="00BC365D">
        <w:rPr>
          <w:rFonts w:ascii="Times New Roman" w:hAnsi="Times New Roman"/>
          <w:sz w:val="24"/>
          <w:szCs w:val="24"/>
          <w:lang w:val="ru-RU"/>
        </w:rPr>
        <w:t>„</w:t>
      </w:r>
      <w:r w:rsidRPr="00BC365D">
        <w:rPr>
          <w:rFonts w:ascii="Times New Roman" w:hAnsi="Times New Roman"/>
          <w:color w:val="000000"/>
          <w:sz w:val="24"/>
          <w:szCs w:val="24"/>
          <w:lang w:val="ru-RU"/>
        </w:rPr>
        <w:t>Обавља послове на јединственом управном месту, и то: поучава подносиоца захтева, на начин како би то чинио надлежни орган, о томе шта је све органима потребно да би поступили по захтеву; прима</w:t>
      </w:r>
      <w:r>
        <w:rPr>
          <w:rFonts w:ascii="Times New Roman" w:hAnsi="Times New Roman"/>
          <w:color w:val="000000"/>
          <w:sz w:val="24"/>
          <w:szCs w:val="24"/>
          <w:lang w:val="ru-RU"/>
        </w:rPr>
        <w:t xml:space="preserve"> захтеве</w:t>
      </w:r>
      <w:r w:rsidRPr="00BC365D">
        <w:rPr>
          <w:rFonts w:ascii="Times New Roman" w:hAnsi="Times New Roman"/>
          <w:color w:val="000000"/>
          <w:sz w:val="24"/>
          <w:szCs w:val="24"/>
          <w:lang w:val="ru-RU"/>
        </w:rPr>
        <w:t xml:space="preserve"> за признавање права или друго поступање у управној ствар</w:t>
      </w:r>
      <w:r>
        <w:rPr>
          <w:rFonts w:ascii="Times New Roman" w:hAnsi="Times New Roman"/>
          <w:color w:val="000000"/>
          <w:sz w:val="24"/>
          <w:szCs w:val="24"/>
          <w:lang w:val="ru-RU"/>
        </w:rPr>
        <w:t>и, мишљења, објашњења, коментаре, као и документе и правна средст</w:t>
      </w:r>
      <w:r w:rsidRPr="00BC365D">
        <w:rPr>
          <w:rFonts w:ascii="Times New Roman" w:hAnsi="Times New Roman"/>
          <w:color w:val="000000"/>
          <w:sz w:val="24"/>
          <w:szCs w:val="24"/>
          <w:lang w:val="ru-RU"/>
        </w:rPr>
        <w:t xml:space="preserve">ва, сагласно пропису, и </w:t>
      </w:r>
      <w:r>
        <w:rPr>
          <w:rFonts w:ascii="Times New Roman" w:hAnsi="Times New Roman"/>
          <w:color w:val="000000"/>
          <w:sz w:val="24"/>
          <w:szCs w:val="24"/>
          <w:lang w:val="ru-RU"/>
        </w:rPr>
        <w:t>доставља их</w:t>
      </w:r>
      <w:r w:rsidRPr="00BC365D">
        <w:rPr>
          <w:rFonts w:ascii="Times New Roman" w:hAnsi="Times New Roman"/>
          <w:color w:val="000000"/>
          <w:sz w:val="24"/>
          <w:szCs w:val="24"/>
          <w:lang w:val="ru-RU"/>
        </w:rPr>
        <w:t xml:space="preserve"> надлежним органима; обавештава подносиоца захтева о томе које је радње предузео надлежни орган и правним актима које је донео. Наведене радње извршава непосредно, електронским путем, путем поште, или на други погодан начин.</w:t>
      </w:r>
      <w:r w:rsidRPr="00BC365D">
        <w:rPr>
          <w:rFonts w:ascii="Times New Roman" w:hAnsi="Times New Roman"/>
          <w:sz w:val="24"/>
          <w:szCs w:val="24"/>
          <w:lang w:val="ru-RU"/>
        </w:rPr>
        <w:t>“</w:t>
      </w:r>
    </w:p>
    <w:p w:rsidR="00DC7999" w:rsidRPr="00BC365D" w:rsidRDefault="00DC7999" w:rsidP="00DC7999">
      <w:pPr>
        <w:spacing w:after="0" w:line="240" w:lineRule="auto"/>
        <w:ind w:firstLine="720"/>
        <w:jc w:val="both"/>
        <w:rPr>
          <w:rFonts w:ascii="Times New Roman" w:hAnsi="Times New Roman"/>
          <w:sz w:val="24"/>
          <w:szCs w:val="24"/>
          <w:lang w:val="ru-RU" w:eastAsia="ar-SA"/>
        </w:rPr>
      </w:pPr>
      <w:r w:rsidRPr="00BC365D">
        <w:rPr>
          <w:rFonts w:ascii="Times New Roman" w:hAnsi="Times New Roman"/>
          <w:sz w:val="24"/>
          <w:szCs w:val="24"/>
          <w:lang w:val="ru-RU" w:eastAsia="ar-SA"/>
        </w:rPr>
        <w:t>Став 3. „</w:t>
      </w:r>
      <w:r w:rsidRPr="00AE63F0">
        <w:rPr>
          <w:rFonts w:ascii="Times New Roman" w:hAnsi="Times New Roman"/>
          <w:b/>
          <w:sz w:val="24"/>
          <w:szCs w:val="24"/>
          <w:lang w:val="ru-RU" w:eastAsia="ar-SA"/>
        </w:rPr>
        <w:t>Услови</w:t>
      </w:r>
      <w:r w:rsidRPr="00BC365D">
        <w:rPr>
          <w:rFonts w:ascii="Times New Roman" w:hAnsi="Times New Roman"/>
          <w:sz w:val="24"/>
          <w:szCs w:val="24"/>
          <w:lang w:val="ru-RU" w:eastAsia="ar-SA"/>
        </w:rPr>
        <w:t>“ мења се и гласи:</w:t>
      </w:r>
    </w:p>
    <w:p w:rsidR="00DC7999" w:rsidRPr="00BC365D" w:rsidRDefault="00DC7999" w:rsidP="00DC7999">
      <w:pPr>
        <w:spacing w:after="0" w:line="240" w:lineRule="auto"/>
        <w:jc w:val="both"/>
        <w:rPr>
          <w:rFonts w:ascii="Times New Roman" w:hAnsi="Times New Roman"/>
          <w:sz w:val="24"/>
          <w:szCs w:val="24"/>
          <w:lang w:val="sr-Cyrl-CS" w:eastAsia="ar-SA"/>
        </w:rPr>
      </w:pPr>
      <w:r w:rsidRPr="00BC365D">
        <w:rPr>
          <w:rFonts w:ascii="Times New Roman" w:hAnsi="Times New Roman"/>
          <w:sz w:val="24"/>
          <w:szCs w:val="24"/>
          <w:lang w:val="sr-Cyrl-CS" w:eastAsia="ar-SA"/>
        </w:rPr>
        <w:t>„</w:t>
      </w:r>
      <w:r w:rsidRPr="00BC365D">
        <w:rPr>
          <w:rFonts w:ascii="Times New Roman" w:hAnsi="Times New Roman"/>
          <w:b/>
          <w:sz w:val="24"/>
          <w:szCs w:val="24"/>
          <w:lang w:val="sr-Cyrl-CS" w:eastAsia="ar-SA"/>
        </w:rPr>
        <w:t xml:space="preserve">Услови: </w:t>
      </w:r>
      <w:r w:rsidRPr="00BC365D">
        <w:rPr>
          <w:rFonts w:ascii="Times New Roman" w:hAnsi="Times New Roman"/>
          <w:sz w:val="24"/>
          <w:szCs w:val="24"/>
          <w:lang w:val="ru-RU" w:eastAsia="ar-SA"/>
        </w:rPr>
        <w:t xml:space="preserve">стечено високо образовање </w:t>
      </w:r>
      <w:r w:rsidRPr="00BC365D">
        <w:rPr>
          <w:rFonts w:ascii="Times New Roman" w:hAnsi="Times New Roman"/>
          <w:spacing w:val="-6"/>
          <w:sz w:val="24"/>
          <w:szCs w:val="24"/>
          <w:lang w:val="ru-RU"/>
        </w:rPr>
        <w:t xml:space="preserve">у оквиру образовно-научног поља </w:t>
      </w:r>
      <w:r w:rsidRPr="00BC365D">
        <w:rPr>
          <w:rFonts w:ascii="Times New Roman" w:hAnsi="Times New Roman"/>
          <w:sz w:val="24"/>
          <w:szCs w:val="24"/>
          <w:lang w:val="ru-RU"/>
        </w:rPr>
        <w:t>друштвено-хуманистичких наука</w:t>
      </w:r>
      <w:r w:rsidRPr="00BC365D">
        <w:rPr>
          <w:rFonts w:ascii="Times New Roman" w:hAnsi="Times New Roman"/>
          <w:spacing w:val="-6"/>
          <w:sz w:val="24"/>
          <w:szCs w:val="24"/>
          <w:lang w:val="ru-RU"/>
        </w:rPr>
        <w:t xml:space="preserve"> </w:t>
      </w:r>
      <w:r w:rsidRPr="00BC365D">
        <w:rPr>
          <w:rFonts w:ascii="Times New Roman" w:hAnsi="Times New Roman"/>
          <w:sz w:val="24"/>
          <w:szCs w:val="24"/>
          <w:lang w:val="sr-Cyrl-CS" w:eastAsia="ar-SA"/>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BC365D">
        <w:rPr>
          <w:rFonts w:ascii="Times New Roman" w:hAnsi="Times New Roman"/>
          <w:sz w:val="24"/>
          <w:szCs w:val="24"/>
          <w:lang w:val="ru-RU"/>
        </w:rPr>
        <w:t xml:space="preserve">положен државни стручни испит, </w:t>
      </w:r>
      <w:r w:rsidRPr="00BC365D">
        <w:rPr>
          <w:rFonts w:ascii="Times New Roman" w:hAnsi="Times New Roman"/>
          <w:sz w:val="24"/>
          <w:szCs w:val="24"/>
          <w:lang w:val="sr-Cyrl-CS"/>
        </w:rPr>
        <w:t>завршен приправнички стаж</w:t>
      </w:r>
      <w:r w:rsidRPr="00BC365D">
        <w:rPr>
          <w:rFonts w:ascii="Times New Roman" w:hAnsi="Times New Roman"/>
          <w:color w:val="000000"/>
          <w:sz w:val="24"/>
          <w:szCs w:val="24"/>
          <w:lang w:val="sr-Cyrl-CS"/>
        </w:rPr>
        <w:t xml:space="preserve">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w:t>
      </w:r>
      <w:r w:rsidRPr="00BC365D">
        <w:rPr>
          <w:rFonts w:ascii="Times New Roman" w:hAnsi="Times New Roman"/>
          <w:sz w:val="24"/>
          <w:szCs w:val="24"/>
          <w:lang w:val="sr-Cyrl-CS"/>
        </w:rPr>
        <w:t xml:space="preserve">, </w:t>
      </w:r>
      <w:r w:rsidRPr="00BC365D">
        <w:rPr>
          <w:rFonts w:ascii="Times New Roman" w:hAnsi="Times New Roman"/>
          <w:sz w:val="24"/>
          <w:szCs w:val="24"/>
          <w:lang w:val="ru-RU"/>
        </w:rPr>
        <w:t>положен посебан испит за матичара, овлашћење за обављање послова матичара</w:t>
      </w:r>
      <w:r>
        <w:rPr>
          <w:rFonts w:ascii="Times New Roman" w:hAnsi="Times New Roman"/>
          <w:sz w:val="24"/>
          <w:szCs w:val="24"/>
          <w:lang w:val="ru-RU"/>
        </w:rPr>
        <w:t>,</w:t>
      </w:r>
      <w:r w:rsidRPr="00BC365D">
        <w:rPr>
          <w:rFonts w:ascii="Times New Roman" w:hAnsi="Times New Roman"/>
          <w:color w:val="000000"/>
          <w:sz w:val="24"/>
          <w:szCs w:val="24"/>
          <w:lang w:val="ru-RU"/>
        </w:rPr>
        <w:t xml:space="preserve"> потребне компетенције за обављање послова радног места</w:t>
      </w:r>
      <w:r w:rsidRPr="00BC365D">
        <w:rPr>
          <w:rFonts w:ascii="Times New Roman" w:hAnsi="Times New Roman"/>
          <w:sz w:val="24"/>
          <w:szCs w:val="24"/>
          <w:lang w:val="ru-RU" w:eastAsia="ar-SA"/>
        </w:rPr>
        <w:t>.</w:t>
      </w:r>
      <w:r w:rsidRPr="00BC365D">
        <w:rPr>
          <w:rFonts w:ascii="Times New Roman" w:hAnsi="Times New Roman"/>
          <w:sz w:val="24"/>
          <w:szCs w:val="24"/>
          <w:lang w:val="sr-Cyrl-CS" w:eastAsia="ar-SA"/>
        </w:rPr>
        <w:t>“</w:t>
      </w:r>
    </w:p>
    <w:p w:rsidR="00DC7999" w:rsidRPr="00BC365D" w:rsidRDefault="00DC7999" w:rsidP="00DC7999">
      <w:pPr>
        <w:spacing w:after="0" w:line="240" w:lineRule="auto"/>
        <w:jc w:val="both"/>
        <w:rPr>
          <w:rFonts w:ascii="Times New Roman" w:hAnsi="Times New Roman"/>
          <w:sz w:val="24"/>
          <w:szCs w:val="24"/>
          <w:lang w:val="ru-RU" w:eastAsia="ar-SA"/>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7</w:t>
      </w:r>
      <w:r w:rsidRPr="00BC365D">
        <w:rPr>
          <w:b/>
          <w:lang w:val="sr-Cyrl-CS" w:eastAsia="ar-SA"/>
        </w:rPr>
        <w:t>.</w:t>
      </w:r>
    </w:p>
    <w:p w:rsidR="00DC7999" w:rsidRPr="00BC365D" w:rsidRDefault="00DC7999" w:rsidP="00DC7999">
      <w:pPr>
        <w:pStyle w:val="NormalWeb"/>
        <w:spacing w:before="0" w:beforeAutospacing="0" w:after="0" w:afterAutospacing="0"/>
        <w:ind w:firstLine="720"/>
        <w:jc w:val="both"/>
        <w:rPr>
          <w:b/>
          <w:lang w:val="ru-RU" w:eastAsia="ar-SA"/>
        </w:rPr>
      </w:pPr>
      <w:r w:rsidRPr="00BC365D">
        <w:rPr>
          <w:lang w:val="ru-RU" w:eastAsia="ar-SA"/>
        </w:rPr>
        <w:t xml:space="preserve">У члану 21., у одељку 6.6., иза редног броја </w:t>
      </w:r>
      <w:r w:rsidRPr="00BC365D">
        <w:rPr>
          <w:lang w:val="ru-RU"/>
        </w:rPr>
        <w:t>84.. додаје се редни број 84.1.</w:t>
      </w:r>
      <w:r w:rsidRPr="00BC365D">
        <w:rPr>
          <w:lang w:val="sr-Cyrl-CS" w:eastAsia="ar-SA"/>
        </w:rPr>
        <w:t>„</w:t>
      </w:r>
      <w:r w:rsidRPr="00BC365D">
        <w:rPr>
          <w:b/>
          <w:lang w:val="sr-Cyrl-CS"/>
        </w:rPr>
        <w:t xml:space="preserve">Шеф месне канцеларије Бресница и месне канцеларије Тесовиште и </w:t>
      </w:r>
      <w:r w:rsidRPr="00BC365D">
        <w:rPr>
          <w:b/>
          <w:lang w:val="ru-RU" w:eastAsia="ar-SA"/>
        </w:rPr>
        <w:t>заменик матичара за Врањску Бању</w:t>
      </w:r>
      <w:r w:rsidRPr="00BC365D">
        <w:rPr>
          <w:lang w:val="ru-RU" w:eastAsia="ar-SA"/>
        </w:rPr>
        <w:t xml:space="preserve">“, </w:t>
      </w:r>
      <w:r w:rsidRPr="00BC365D">
        <w:rPr>
          <w:lang w:val="ru-RU"/>
        </w:rPr>
        <w:t>који гласи:</w:t>
      </w:r>
    </w:p>
    <w:p w:rsidR="00DC7999" w:rsidRPr="00BC365D" w:rsidRDefault="00DC7999" w:rsidP="00DC7999">
      <w:pPr>
        <w:pStyle w:val="NormalWeb"/>
        <w:spacing w:before="0" w:beforeAutospacing="0" w:after="0" w:afterAutospacing="0"/>
        <w:rPr>
          <w:b/>
          <w:lang w:val="sr-Cyrl-CS" w:eastAsia="ar-SA"/>
        </w:rPr>
      </w:pPr>
    </w:p>
    <w:p w:rsidR="00DC7999" w:rsidRPr="00BC365D" w:rsidRDefault="00DC7999" w:rsidP="00DC7999">
      <w:pPr>
        <w:spacing w:after="0" w:line="240" w:lineRule="auto"/>
        <w:jc w:val="both"/>
        <w:rPr>
          <w:rFonts w:ascii="Times New Roman" w:hAnsi="Times New Roman"/>
          <w:b/>
          <w:sz w:val="24"/>
          <w:szCs w:val="24"/>
          <w:lang w:val="ru-RU" w:eastAsia="ar-SA"/>
        </w:rPr>
      </w:pPr>
      <w:r w:rsidRPr="00BC365D">
        <w:rPr>
          <w:rFonts w:ascii="Times New Roman" w:hAnsi="Times New Roman"/>
          <w:sz w:val="24"/>
          <w:szCs w:val="24"/>
          <w:lang w:val="sr-Cyrl-CS" w:eastAsia="ar-SA"/>
        </w:rPr>
        <w:t>„</w:t>
      </w:r>
      <w:r>
        <w:rPr>
          <w:rFonts w:ascii="Times New Roman" w:hAnsi="Times New Roman"/>
          <w:b/>
          <w:sz w:val="24"/>
          <w:szCs w:val="24"/>
          <w:lang w:val="ru-RU" w:eastAsia="ar-SA"/>
        </w:rPr>
        <w:t>84</w:t>
      </w:r>
      <w:r w:rsidRPr="00BC365D">
        <w:rPr>
          <w:rFonts w:ascii="Times New Roman" w:hAnsi="Times New Roman"/>
          <w:b/>
          <w:sz w:val="24"/>
          <w:szCs w:val="24"/>
          <w:lang w:val="ru-RU" w:eastAsia="ar-SA"/>
        </w:rPr>
        <w:t xml:space="preserve">.1. </w:t>
      </w:r>
      <w:r w:rsidRPr="00BC365D">
        <w:rPr>
          <w:rFonts w:ascii="Times New Roman" w:hAnsi="Times New Roman"/>
          <w:b/>
          <w:sz w:val="24"/>
          <w:szCs w:val="24"/>
          <w:lang w:val="sr-Cyrl-CS"/>
        </w:rPr>
        <w:t xml:space="preserve">Шеф месне канцеларије Бресница и месне канцеларије Тесовиште и </w:t>
      </w:r>
      <w:r w:rsidRPr="00BC365D">
        <w:rPr>
          <w:rFonts w:ascii="Times New Roman" w:hAnsi="Times New Roman"/>
          <w:b/>
          <w:sz w:val="24"/>
          <w:szCs w:val="24"/>
          <w:lang w:val="ru-RU" w:eastAsia="ar-SA"/>
        </w:rPr>
        <w:t xml:space="preserve">заменик матичара за Врањску Бању </w:t>
      </w:r>
    </w:p>
    <w:p w:rsidR="00DC7999" w:rsidRPr="00BC365D" w:rsidRDefault="00DC7999" w:rsidP="00DC7999">
      <w:pPr>
        <w:autoSpaceDE w:val="0"/>
        <w:autoSpaceDN w:val="0"/>
        <w:adjustRightInd w:val="0"/>
        <w:spacing w:after="0" w:line="240" w:lineRule="auto"/>
        <w:jc w:val="both"/>
        <w:rPr>
          <w:rFonts w:ascii="Times New Roman" w:hAnsi="Times New Roman"/>
          <w:b/>
          <w:sz w:val="24"/>
          <w:szCs w:val="24"/>
          <w:lang w:val="ru-RU"/>
        </w:rPr>
      </w:pPr>
      <w:r w:rsidRPr="00BC365D">
        <w:rPr>
          <w:rFonts w:ascii="Times New Roman" w:hAnsi="Times New Roman"/>
          <w:b/>
          <w:sz w:val="24"/>
          <w:szCs w:val="24"/>
          <w:lang w:val="ru-RU"/>
        </w:rPr>
        <w:t>Звање: Сарадник</w:t>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t xml:space="preserve"> број службеника 1</w:t>
      </w:r>
    </w:p>
    <w:p w:rsidR="00DC7999" w:rsidRPr="00BC365D" w:rsidRDefault="00DC7999" w:rsidP="00DC7999">
      <w:pPr>
        <w:spacing w:after="0" w:line="240" w:lineRule="auto"/>
        <w:jc w:val="both"/>
        <w:rPr>
          <w:rFonts w:ascii="Times New Roman" w:hAnsi="Times New Roman"/>
          <w:b/>
          <w:sz w:val="24"/>
          <w:szCs w:val="24"/>
          <w:lang w:val="ru-RU" w:eastAsia="ar-SA"/>
        </w:rPr>
      </w:pPr>
    </w:p>
    <w:p w:rsidR="00DC7999" w:rsidRPr="00BC365D" w:rsidRDefault="00DC7999" w:rsidP="00DC7999">
      <w:pPr>
        <w:spacing w:after="0" w:line="240" w:lineRule="auto"/>
        <w:jc w:val="both"/>
        <w:rPr>
          <w:rFonts w:ascii="Times New Roman" w:hAnsi="Times New Roman"/>
          <w:sz w:val="24"/>
          <w:szCs w:val="24"/>
          <w:lang w:val="ru-RU"/>
        </w:rPr>
      </w:pPr>
      <w:r w:rsidRPr="00BC365D">
        <w:rPr>
          <w:rFonts w:ascii="Times New Roman" w:hAnsi="Times New Roman"/>
          <w:b/>
          <w:bCs/>
          <w:sz w:val="24"/>
          <w:szCs w:val="24"/>
          <w:lang w:val="ru-RU" w:eastAsia="ar-SA"/>
        </w:rPr>
        <w:t xml:space="preserve">Опис посла: </w:t>
      </w:r>
      <w:r w:rsidRPr="00BC365D">
        <w:rPr>
          <w:rFonts w:ascii="Times New Roman" w:hAnsi="Times New Roman"/>
          <w:bCs/>
          <w:sz w:val="24"/>
          <w:szCs w:val="24"/>
          <w:lang w:val="ru-RU" w:eastAsia="ar-SA"/>
        </w:rPr>
        <w:t>об</w:t>
      </w:r>
      <w:r w:rsidRPr="00BC365D">
        <w:rPr>
          <w:rFonts w:ascii="Times New Roman" w:hAnsi="Times New Roman"/>
          <w:sz w:val="24"/>
          <w:szCs w:val="24"/>
          <w:lang w:val="ru-RU" w:eastAsia="ar-SA"/>
        </w:rPr>
        <w:t>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BC365D">
        <w:rPr>
          <w:rFonts w:ascii="Times New Roman" w:hAnsi="Times New Roman"/>
          <w:sz w:val="24"/>
          <w:szCs w:val="24"/>
          <w:lang w:val="ru-RU"/>
        </w:rPr>
        <w:t xml:space="preserve"> </w:t>
      </w:r>
      <w:r w:rsidRPr="00BC365D">
        <w:rPr>
          <w:rFonts w:ascii="Times New Roman" w:hAnsi="Times New Roman"/>
          <w:sz w:val="24"/>
          <w:szCs w:val="24"/>
          <w:lang w:val="ru-RU" w:eastAsia="ar-SA"/>
        </w:rPr>
        <w:t xml:space="preserve"> издаје извод из </w:t>
      </w:r>
      <w:r w:rsidRPr="00BC365D">
        <w:rPr>
          <w:rFonts w:ascii="Times New Roman" w:hAnsi="Times New Roman"/>
          <w:sz w:val="24"/>
          <w:szCs w:val="24"/>
          <w:lang w:val="ru-RU" w:eastAsia="ar-SA"/>
        </w:rPr>
        <w:lastRenderedPageBreak/>
        <w:t xml:space="preserve">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BC365D">
        <w:rPr>
          <w:rFonts w:ascii="Times New Roman" w:hAnsi="Times New Roman"/>
          <w:sz w:val="24"/>
          <w:szCs w:val="24"/>
          <w:lang w:val="sr-Cyrl-CS"/>
        </w:rPr>
        <w:t>и смрти</w:t>
      </w:r>
      <w:r w:rsidRPr="00BC365D">
        <w:rPr>
          <w:rFonts w:ascii="Times New Roman" w:hAnsi="Times New Roman"/>
          <w:sz w:val="24"/>
          <w:szCs w:val="24"/>
          <w:lang w:val="ru-RU" w:eastAsia="ar-SA"/>
        </w:rPr>
        <w:t>; стара се о формирању и чувању документације и матичне архиве.</w:t>
      </w:r>
      <w:r w:rsidRPr="00BC365D">
        <w:rPr>
          <w:rFonts w:ascii="Times New Roman" w:hAnsi="Times New Roman"/>
          <w:sz w:val="24"/>
          <w:szCs w:val="24"/>
          <w:lang w:val="ru-RU"/>
        </w:rPr>
        <w:t xml:space="preserve"> Обавља п</w:t>
      </w:r>
      <w:r w:rsidRPr="00BC365D">
        <w:rPr>
          <w:rFonts w:ascii="Times New Roman" w:hAnsi="Times New Roman"/>
          <w:sz w:val="24"/>
          <w:szCs w:val="24"/>
          <w:lang w:val="sr-Cyrl-CS"/>
        </w:rPr>
        <w:t xml:space="preserve">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w:t>
      </w:r>
      <w:r w:rsidRPr="00BC365D">
        <w:rPr>
          <w:rFonts w:ascii="Times New Roman" w:hAnsi="Times New Roman"/>
          <w:sz w:val="24"/>
          <w:szCs w:val="24"/>
          <w:lang w:val="ru-RU"/>
        </w:rPr>
        <w:t>Обавља и друге послове по налогу шефа Одсека, руководиоца Одељења и начелника Градске управе.</w:t>
      </w:r>
    </w:p>
    <w:p w:rsidR="00DC7999" w:rsidRPr="00BC365D" w:rsidRDefault="00DC7999" w:rsidP="00DC7999">
      <w:pPr>
        <w:spacing w:after="0" w:line="240" w:lineRule="auto"/>
        <w:jc w:val="both"/>
        <w:rPr>
          <w:rFonts w:ascii="Times New Roman" w:hAnsi="Times New Roman"/>
          <w:b/>
          <w:sz w:val="24"/>
          <w:szCs w:val="24"/>
          <w:lang w:val="ru-RU"/>
        </w:rPr>
      </w:pPr>
      <w:r w:rsidRPr="00BC365D">
        <w:rPr>
          <w:rFonts w:ascii="Times New Roman" w:hAnsi="Times New Roman"/>
          <w:sz w:val="24"/>
          <w:szCs w:val="24"/>
          <w:lang w:val="ru-RU"/>
        </w:rPr>
        <w:tab/>
      </w:r>
    </w:p>
    <w:p w:rsidR="00DC7999" w:rsidRPr="00BC365D" w:rsidRDefault="00DC7999" w:rsidP="00DC7999">
      <w:pPr>
        <w:autoSpaceDE w:val="0"/>
        <w:autoSpaceDN w:val="0"/>
        <w:adjustRightInd w:val="0"/>
        <w:spacing w:after="0" w:line="240" w:lineRule="auto"/>
        <w:jc w:val="both"/>
        <w:rPr>
          <w:rFonts w:ascii="Times New Roman" w:hAnsi="Times New Roman"/>
          <w:b/>
          <w:sz w:val="24"/>
          <w:szCs w:val="24"/>
          <w:lang w:val="ru-RU" w:eastAsia="ar-SA"/>
        </w:rPr>
      </w:pPr>
      <w:r w:rsidRPr="00BC365D">
        <w:rPr>
          <w:rFonts w:ascii="Times New Roman" w:hAnsi="Times New Roman"/>
          <w:b/>
          <w:sz w:val="24"/>
          <w:szCs w:val="24"/>
          <w:lang w:val="ru-RU"/>
        </w:rPr>
        <w:t>Услови:</w:t>
      </w:r>
      <w:r w:rsidRPr="00BC365D">
        <w:rPr>
          <w:rFonts w:ascii="Times New Roman" w:hAnsi="Times New Roman"/>
          <w:sz w:val="24"/>
          <w:szCs w:val="24"/>
          <w:lang w:val="ru-RU"/>
        </w:rPr>
        <w:t xml:space="preserve"> </w:t>
      </w:r>
      <w:r w:rsidRPr="00BC365D">
        <w:rPr>
          <w:rFonts w:ascii="Times New Roman" w:hAnsi="Times New Roman"/>
          <w:sz w:val="24"/>
          <w:szCs w:val="24"/>
          <w:lang w:val="ru-RU" w:eastAsia="ar-SA"/>
        </w:rPr>
        <w:t xml:space="preserve">стечено високо образовање </w:t>
      </w:r>
      <w:r w:rsidRPr="00BC365D">
        <w:rPr>
          <w:rFonts w:ascii="Times New Roman" w:hAnsi="Times New Roman"/>
          <w:spacing w:val="-6"/>
          <w:sz w:val="24"/>
          <w:szCs w:val="24"/>
          <w:lang w:val="ru-RU"/>
        </w:rPr>
        <w:t xml:space="preserve">у оквиру образовно-научног поља </w:t>
      </w:r>
      <w:r w:rsidRPr="00BC365D">
        <w:rPr>
          <w:rFonts w:ascii="Times New Roman" w:hAnsi="Times New Roman"/>
          <w:sz w:val="24"/>
          <w:szCs w:val="24"/>
          <w:lang w:val="ru-RU"/>
        </w:rPr>
        <w:t>друштвено-хуманистичких наука</w:t>
      </w:r>
      <w:r w:rsidRPr="00BC365D">
        <w:rPr>
          <w:rFonts w:ascii="Times New Roman" w:hAnsi="Times New Roman"/>
          <w:spacing w:val="-6"/>
          <w:sz w:val="24"/>
          <w:szCs w:val="24"/>
          <w:lang w:val="ru-RU"/>
        </w:rPr>
        <w:t xml:space="preserve"> </w:t>
      </w:r>
      <w:r w:rsidRPr="00BC365D">
        <w:rPr>
          <w:rFonts w:ascii="Times New Roman" w:hAnsi="Times New Roman"/>
          <w:sz w:val="24"/>
          <w:szCs w:val="24"/>
          <w:lang w:val="ru-RU" w:eastAsia="ar-SA"/>
        </w:rPr>
        <w:t xml:space="preserve">на основним академским студијама </w:t>
      </w:r>
      <w:r w:rsidRPr="00BC365D">
        <w:rPr>
          <w:rFonts w:ascii="Times New Roman" w:hAnsi="Times New Roman"/>
          <w:sz w:val="24"/>
          <w:szCs w:val="24"/>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BC365D">
        <w:rPr>
          <w:rFonts w:ascii="Times New Roman" w:hAnsi="Times New Roman"/>
          <w:color w:val="000000"/>
          <w:sz w:val="24"/>
          <w:szCs w:val="24"/>
          <w:lang w:val="ru-RU"/>
        </w:rPr>
        <w:t>потребне компетенције за обављање послова радног места</w:t>
      </w:r>
      <w:r w:rsidRPr="00BC365D">
        <w:rPr>
          <w:rFonts w:ascii="Times New Roman" w:hAnsi="Times New Roman"/>
          <w:sz w:val="24"/>
          <w:szCs w:val="24"/>
          <w:lang w:val="ru-RU"/>
        </w:rPr>
        <w:t>.</w:t>
      </w:r>
      <w:r w:rsidRPr="00BC365D">
        <w:rPr>
          <w:rFonts w:ascii="Times New Roman" w:hAnsi="Times New Roman"/>
          <w:sz w:val="24"/>
          <w:szCs w:val="24"/>
          <w:lang w:val="sr-Cyrl-CS" w:eastAsia="ar-SA"/>
        </w:rPr>
        <w:t>“</w:t>
      </w:r>
      <w:r w:rsidRPr="00BC365D">
        <w:rPr>
          <w:rFonts w:ascii="Times New Roman" w:hAnsi="Times New Roman"/>
          <w:b/>
          <w:sz w:val="24"/>
          <w:szCs w:val="24"/>
          <w:lang w:val="ru-RU" w:eastAsia="ar-SA"/>
        </w:rPr>
        <w:t xml:space="preserve">       </w:t>
      </w:r>
    </w:p>
    <w:p w:rsidR="00DC7999" w:rsidRPr="00BC365D" w:rsidRDefault="00DC7999" w:rsidP="00DC7999">
      <w:pPr>
        <w:spacing w:after="0" w:line="240" w:lineRule="auto"/>
        <w:jc w:val="both"/>
        <w:rPr>
          <w:rFonts w:ascii="Times New Roman" w:hAnsi="Times New Roman"/>
          <w:sz w:val="24"/>
          <w:szCs w:val="24"/>
          <w:lang w:val="ru-RU" w:eastAsia="ar-SA"/>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8</w:t>
      </w:r>
      <w:r w:rsidRPr="00BC365D">
        <w:rPr>
          <w:b/>
          <w:lang w:val="sr-Cyrl-CS" w:eastAsia="ar-SA"/>
        </w:rPr>
        <w:t>.</w:t>
      </w:r>
    </w:p>
    <w:p w:rsidR="00DC7999" w:rsidRPr="00BC365D" w:rsidRDefault="00DC7999" w:rsidP="00DC7999">
      <w:pPr>
        <w:pStyle w:val="NormalWeb"/>
        <w:spacing w:before="0" w:beforeAutospacing="0" w:after="0" w:afterAutospacing="0"/>
        <w:ind w:firstLine="720"/>
        <w:rPr>
          <w:b/>
          <w:lang w:val="ru-RU" w:eastAsia="ar-SA"/>
        </w:rPr>
      </w:pPr>
      <w:r w:rsidRPr="00BC365D">
        <w:rPr>
          <w:lang w:val="ru-RU" w:eastAsia="ar-SA"/>
        </w:rPr>
        <w:t xml:space="preserve">У члану 21., у одељку 6.6., иза редног броја </w:t>
      </w:r>
      <w:r w:rsidRPr="00BC365D">
        <w:rPr>
          <w:lang w:val="ru-RU"/>
        </w:rPr>
        <w:t>89.. додаје се редни број 89.1.</w:t>
      </w:r>
      <w:r w:rsidRPr="00BC365D">
        <w:rPr>
          <w:lang w:val="sr-Cyrl-CS" w:eastAsia="ar-SA"/>
        </w:rPr>
        <w:t>„</w:t>
      </w:r>
      <w:r w:rsidRPr="00BC365D">
        <w:rPr>
          <w:b/>
          <w:lang w:val="ru-RU" w:eastAsia="ar-SA"/>
        </w:rPr>
        <w:t>Заменик матичара за Витину</w:t>
      </w:r>
      <w:r w:rsidRPr="00BC365D">
        <w:rPr>
          <w:lang w:val="ru-RU" w:eastAsia="ar-SA"/>
        </w:rPr>
        <w:t xml:space="preserve">“, </w:t>
      </w:r>
      <w:r w:rsidRPr="00BC365D">
        <w:rPr>
          <w:lang w:val="ru-RU"/>
        </w:rPr>
        <w:t>који гласи:</w:t>
      </w:r>
    </w:p>
    <w:p w:rsidR="00DC7999" w:rsidRPr="00BC365D" w:rsidRDefault="00DC7999" w:rsidP="00DC7999">
      <w:pPr>
        <w:pStyle w:val="NormalWeb"/>
        <w:spacing w:before="0" w:beforeAutospacing="0" w:after="0" w:afterAutospacing="0"/>
        <w:rPr>
          <w:b/>
          <w:lang w:val="sr-Cyrl-CS" w:eastAsia="ar-SA"/>
        </w:rPr>
      </w:pPr>
    </w:p>
    <w:p w:rsidR="00DC7999" w:rsidRPr="00BC365D" w:rsidRDefault="00DC7999" w:rsidP="00DC7999">
      <w:pPr>
        <w:spacing w:after="0" w:line="240" w:lineRule="auto"/>
        <w:jc w:val="both"/>
        <w:rPr>
          <w:rFonts w:ascii="Times New Roman" w:hAnsi="Times New Roman"/>
          <w:b/>
          <w:sz w:val="24"/>
          <w:szCs w:val="24"/>
          <w:lang w:val="ru-RU" w:eastAsia="ar-SA"/>
        </w:rPr>
      </w:pPr>
      <w:r w:rsidRPr="00BC365D">
        <w:rPr>
          <w:rFonts w:ascii="Times New Roman" w:hAnsi="Times New Roman"/>
          <w:sz w:val="24"/>
          <w:szCs w:val="24"/>
          <w:lang w:val="sr-Cyrl-CS" w:eastAsia="ar-SA"/>
        </w:rPr>
        <w:t>„</w:t>
      </w:r>
      <w:r w:rsidRPr="00BC365D">
        <w:rPr>
          <w:rFonts w:ascii="Times New Roman" w:hAnsi="Times New Roman"/>
          <w:b/>
          <w:sz w:val="24"/>
          <w:szCs w:val="24"/>
          <w:lang w:val="ru-RU" w:eastAsia="ar-SA"/>
        </w:rPr>
        <w:t>89.1. Заменик матичара за Витину</w:t>
      </w:r>
    </w:p>
    <w:p w:rsidR="00DC7999" w:rsidRPr="00BC365D" w:rsidRDefault="00DC7999" w:rsidP="00DC7999">
      <w:pPr>
        <w:autoSpaceDE w:val="0"/>
        <w:autoSpaceDN w:val="0"/>
        <w:adjustRightInd w:val="0"/>
        <w:spacing w:after="0" w:line="240" w:lineRule="auto"/>
        <w:jc w:val="both"/>
        <w:rPr>
          <w:rFonts w:ascii="Times New Roman" w:hAnsi="Times New Roman"/>
          <w:b/>
          <w:sz w:val="24"/>
          <w:szCs w:val="24"/>
          <w:lang w:val="ru-RU"/>
        </w:rPr>
      </w:pPr>
      <w:r w:rsidRPr="00BC365D">
        <w:rPr>
          <w:rFonts w:ascii="Times New Roman" w:hAnsi="Times New Roman"/>
          <w:b/>
          <w:sz w:val="24"/>
          <w:szCs w:val="24"/>
          <w:lang w:val="ru-RU"/>
        </w:rPr>
        <w:t>Звање: Сарадник</w:t>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r>
      <w:r w:rsidRPr="00BC365D">
        <w:rPr>
          <w:rFonts w:ascii="Times New Roman" w:hAnsi="Times New Roman"/>
          <w:b/>
          <w:sz w:val="24"/>
          <w:szCs w:val="24"/>
          <w:lang w:val="ru-RU"/>
        </w:rPr>
        <w:tab/>
        <w:t xml:space="preserve"> број службеника 1</w:t>
      </w:r>
    </w:p>
    <w:p w:rsidR="00DC7999" w:rsidRPr="00BC365D" w:rsidRDefault="00DC7999" w:rsidP="00DC7999">
      <w:pPr>
        <w:spacing w:after="0" w:line="240" w:lineRule="auto"/>
        <w:jc w:val="both"/>
        <w:rPr>
          <w:rFonts w:ascii="Times New Roman" w:hAnsi="Times New Roman"/>
          <w:b/>
          <w:sz w:val="24"/>
          <w:szCs w:val="24"/>
          <w:lang w:val="ru-RU" w:eastAsia="ar-SA"/>
        </w:rPr>
      </w:pPr>
    </w:p>
    <w:p w:rsidR="00DC7999" w:rsidRPr="00BC365D" w:rsidRDefault="00DC7999" w:rsidP="00DC7999">
      <w:pPr>
        <w:spacing w:after="0" w:line="240" w:lineRule="auto"/>
        <w:jc w:val="both"/>
        <w:rPr>
          <w:rFonts w:ascii="Times New Roman" w:hAnsi="Times New Roman"/>
          <w:sz w:val="24"/>
          <w:szCs w:val="24"/>
          <w:lang w:val="ru-RU"/>
        </w:rPr>
      </w:pPr>
      <w:r w:rsidRPr="00BC365D">
        <w:rPr>
          <w:rFonts w:ascii="Times New Roman" w:hAnsi="Times New Roman"/>
          <w:b/>
          <w:bCs/>
          <w:sz w:val="24"/>
          <w:szCs w:val="24"/>
          <w:lang w:val="ru-RU" w:eastAsia="ar-SA"/>
        </w:rPr>
        <w:t xml:space="preserve">Опис посла: </w:t>
      </w:r>
      <w:r w:rsidRPr="00BC365D">
        <w:rPr>
          <w:rFonts w:ascii="Times New Roman" w:hAnsi="Times New Roman"/>
          <w:bCs/>
          <w:sz w:val="24"/>
          <w:szCs w:val="24"/>
          <w:lang w:val="ru-RU" w:eastAsia="ar-SA"/>
        </w:rPr>
        <w:t>об</w:t>
      </w:r>
      <w:r w:rsidRPr="00BC365D">
        <w:rPr>
          <w:rFonts w:ascii="Times New Roman" w:hAnsi="Times New Roman"/>
          <w:sz w:val="24"/>
          <w:szCs w:val="24"/>
          <w:lang w:val="ru-RU" w:eastAsia="ar-SA"/>
        </w:rPr>
        <w:t>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BC365D">
        <w:rPr>
          <w:rFonts w:ascii="Times New Roman" w:hAnsi="Times New Roman"/>
          <w:sz w:val="24"/>
          <w:szCs w:val="24"/>
          <w:lang w:val="ru-RU"/>
        </w:rPr>
        <w:t xml:space="preserve"> </w:t>
      </w:r>
      <w:r w:rsidRPr="00BC365D">
        <w:rPr>
          <w:rFonts w:ascii="Times New Roman" w:hAnsi="Times New Roman"/>
          <w:sz w:val="24"/>
          <w:szCs w:val="24"/>
          <w:lang w:val="ru-RU" w:eastAsia="ar-SA"/>
        </w:rPr>
        <w:t xml:space="preserve">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BC365D">
        <w:rPr>
          <w:rFonts w:ascii="Times New Roman" w:hAnsi="Times New Roman"/>
          <w:sz w:val="24"/>
          <w:szCs w:val="24"/>
          <w:lang w:val="sr-Cyrl-CS"/>
        </w:rPr>
        <w:t>и смрти</w:t>
      </w:r>
      <w:r w:rsidRPr="00BC365D">
        <w:rPr>
          <w:rFonts w:ascii="Times New Roman" w:hAnsi="Times New Roman"/>
          <w:sz w:val="24"/>
          <w:szCs w:val="24"/>
          <w:lang w:val="ru-RU" w:eastAsia="ar-SA"/>
        </w:rPr>
        <w:t>; стара се о формирању и чувању документације и матичне архиве.</w:t>
      </w:r>
      <w:r w:rsidRPr="00BC365D">
        <w:rPr>
          <w:rFonts w:ascii="Times New Roman" w:hAnsi="Times New Roman"/>
          <w:sz w:val="24"/>
          <w:szCs w:val="24"/>
          <w:lang w:val="ru-RU"/>
        </w:rPr>
        <w:t xml:space="preserve"> </w:t>
      </w:r>
      <w:r w:rsidRPr="00BC365D">
        <w:rPr>
          <w:rFonts w:ascii="Times New Roman" w:hAnsi="Times New Roman"/>
          <w:color w:val="000000"/>
          <w:sz w:val="24"/>
          <w:szCs w:val="24"/>
          <w:lang w:val="ru-RU"/>
        </w:rPr>
        <w:t>Обавља послове на јединственом управном месту, и то: поучава подносиоца захтева, на начин како би то чинио надлежни орган, о томе шта је све органима потребно да би поступили по захтеву; прима</w:t>
      </w:r>
      <w:r>
        <w:rPr>
          <w:rFonts w:ascii="Times New Roman" w:hAnsi="Times New Roman"/>
          <w:color w:val="000000"/>
          <w:sz w:val="24"/>
          <w:szCs w:val="24"/>
          <w:lang w:val="ru-RU"/>
        </w:rPr>
        <w:t xml:space="preserve"> захтеве</w:t>
      </w:r>
      <w:r w:rsidRPr="00BC365D">
        <w:rPr>
          <w:rFonts w:ascii="Times New Roman" w:hAnsi="Times New Roman"/>
          <w:color w:val="000000"/>
          <w:sz w:val="24"/>
          <w:szCs w:val="24"/>
          <w:lang w:val="ru-RU"/>
        </w:rPr>
        <w:t xml:space="preserve"> за признавање права или друго поступање у управној ствар</w:t>
      </w:r>
      <w:r>
        <w:rPr>
          <w:rFonts w:ascii="Times New Roman" w:hAnsi="Times New Roman"/>
          <w:color w:val="000000"/>
          <w:sz w:val="24"/>
          <w:szCs w:val="24"/>
          <w:lang w:val="ru-RU"/>
        </w:rPr>
        <w:t>и, мишљења, објашњења, коментаре, као и документе и правна средст</w:t>
      </w:r>
      <w:r w:rsidRPr="00BC365D">
        <w:rPr>
          <w:rFonts w:ascii="Times New Roman" w:hAnsi="Times New Roman"/>
          <w:color w:val="000000"/>
          <w:sz w:val="24"/>
          <w:szCs w:val="24"/>
          <w:lang w:val="ru-RU"/>
        </w:rPr>
        <w:t xml:space="preserve">ва, сагласно пропису, и </w:t>
      </w:r>
      <w:r>
        <w:rPr>
          <w:rFonts w:ascii="Times New Roman" w:hAnsi="Times New Roman"/>
          <w:color w:val="000000"/>
          <w:sz w:val="24"/>
          <w:szCs w:val="24"/>
          <w:lang w:val="ru-RU"/>
        </w:rPr>
        <w:t>доставља их</w:t>
      </w:r>
      <w:r w:rsidRPr="00BC365D">
        <w:rPr>
          <w:rFonts w:ascii="Times New Roman" w:hAnsi="Times New Roman"/>
          <w:color w:val="000000"/>
          <w:sz w:val="24"/>
          <w:szCs w:val="24"/>
          <w:lang w:val="ru-RU"/>
        </w:rPr>
        <w:t xml:space="preserve"> надлежним органима; обавештава подносиоца захтева о томе које је радње предузео надлежни орган и правним актима које је донео. Наведене радње извршава непосредно, електронским путем, путем по</w:t>
      </w:r>
      <w:r>
        <w:rPr>
          <w:rFonts w:ascii="Times New Roman" w:hAnsi="Times New Roman"/>
          <w:color w:val="000000"/>
          <w:sz w:val="24"/>
          <w:szCs w:val="24"/>
          <w:lang w:val="ru-RU"/>
        </w:rPr>
        <w:t>ште, или на други погодан начин</w:t>
      </w:r>
      <w:r w:rsidRPr="00BC365D">
        <w:rPr>
          <w:rFonts w:ascii="Times New Roman" w:hAnsi="Times New Roman"/>
          <w:color w:val="000000"/>
          <w:sz w:val="24"/>
          <w:szCs w:val="24"/>
          <w:lang w:val="ru-RU"/>
        </w:rPr>
        <w:t xml:space="preserve">. </w:t>
      </w:r>
      <w:r w:rsidRPr="00BC365D">
        <w:rPr>
          <w:rFonts w:ascii="Times New Roman" w:hAnsi="Times New Roman"/>
          <w:sz w:val="24"/>
          <w:szCs w:val="24"/>
          <w:lang w:val="ru-RU"/>
        </w:rPr>
        <w:t>Обавља и друге послове по налогу шефа Одсека, руководиоца Одељења и начелника Градске управе.</w:t>
      </w:r>
    </w:p>
    <w:p w:rsidR="00DC7999" w:rsidRPr="00BC365D" w:rsidRDefault="00DC7999" w:rsidP="00DC7999">
      <w:pPr>
        <w:spacing w:after="0" w:line="240" w:lineRule="auto"/>
        <w:jc w:val="both"/>
        <w:rPr>
          <w:rFonts w:ascii="Times New Roman" w:hAnsi="Times New Roman"/>
          <w:b/>
          <w:sz w:val="24"/>
          <w:szCs w:val="24"/>
          <w:lang w:val="ru-RU"/>
        </w:rPr>
      </w:pPr>
      <w:r w:rsidRPr="00BC365D">
        <w:rPr>
          <w:rFonts w:ascii="Times New Roman" w:hAnsi="Times New Roman"/>
          <w:sz w:val="24"/>
          <w:szCs w:val="24"/>
          <w:lang w:val="ru-RU"/>
        </w:rPr>
        <w:tab/>
      </w:r>
    </w:p>
    <w:p w:rsidR="00DC7999" w:rsidRPr="00BC365D" w:rsidRDefault="00DC7999" w:rsidP="00DC7999">
      <w:pPr>
        <w:autoSpaceDE w:val="0"/>
        <w:autoSpaceDN w:val="0"/>
        <w:adjustRightInd w:val="0"/>
        <w:spacing w:after="0" w:line="240" w:lineRule="auto"/>
        <w:jc w:val="both"/>
        <w:rPr>
          <w:rFonts w:ascii="Times New Roman" w:hAnsi="Times New Roman"/>
          <w:b/>
          <w:sz w:val="24"/>
          <w:szCs w:val="24"/>
          <w:lang w:val="ru-RU" w:eastAsia="ar-SA"/>
        </w:rPr>
      </w:pPr>
      <w:r w:rsidRPr="00BC365D">
        <w:rPr>
          <w:rFonts w:ascii="Times New Roman" w:hAnsi="Times New Roman"/>
          <w:b/>
          <w:sz w:val="24"/>
          <w:szCs w:val="24"/>
          <w:lang w:val="ru-RU"/>
        </w:rPr>
        <w:t>Услови:</w:t>
      </w:r>
      <w:r w:rsidRPr="00BC365D">
        <w:rPr>
          <w:rFonts w:ascii="Times New Roman" w:hAnsi="Times New Roman"/>
          <w:sz w:val="24"/>
          <w:szCs w:val="24"/>
          <w:lang w:val="ru-RU"/>
        </w:rPr>
        <w:t xml:space="preserve"> </w:t>
      </w:r>
      <w:r w:rsidRPr="00BC365D">
        <w:rPr>
          <w:rFonts w:ascii="Times New Roman" w:hAnsi="Times New Roman"/>
          <w:sz w:val="24"/>
          <w:szCs w:val="24"/>
          <w:lang w:val="ru-RU" w:eastAsia="ar-SA"/>
        </w:rPr>
        <w:t xml:space="preserve">стечено високо образовање </w:t>
      </w:r>
      <w:r w:rsidRPr="00BC365D">
        <w:rPr>
          <w:rFonts w:ascii="Times New Roman" w:hAnsi="Times New Roman"/>
          <w:spacing w:val="-6"/>
          <w:sz w:val="24"/>
          <w:szCs w:val="24"/>
          <w:lang w:val="ru-RU"/>
        </w:rPr>
        <w:t xml:space="preserve">у оквиру образовно-научног поља </w:t>
      </w:r>
      <w:r w:rsidRPr="00BC365D">
        <w:rPr>
          <w:rFonts w:ascii="Times New Roman" w:hAnsi="Times New Roman"/>
          <w:sz w:val="24"/>
          <w:szCs w:val="24"/>
          <w:lang w:val="ru-RU"/>
        </w:rPr>
        <w:t>друштвено-хуманистичких наука</w:t>
      </w:r>
      <w:r w:rsidRPr="00BC365D">
        <w:rPr>
          <w:rFonts w:ascii="Times New Roman" w:hAnsi="Times New Roman"/>
          <w:spacing w:val="-6"/>
          <w:sz w:val="24"/>
          <w:szCs w:val="24"/>
          <w:lang w:val="ru-RU"/>
        </w:rPr>
        <w:t xml:space="preserve"> </w:t>
      </w:r>
      <w:r w:rsidRPr="00BC365D">
        <w:rPr>
          <w:rFonts w:ascii="Times New Roman" w:hAnsi="Times New Roman"/>
          <w:sz w:val="24"/>
          <w:szCs w:val="24"/>
          <w:lang w:val="ru-RU" w:eastAsia="ar-SA"/>
        </w:rPr>
        <w:t xml:space="preserve">на основним академским студијама </w:t>
      </w:r>
      <w:r w:rsidRPr="00BC365D">
        <w:rPr>
          <w:rFonts w:ascii="Times New Roman" w:hAnsi="Times New Roman"/>
          <w:sz w:val="24"/>
          <w:szCs w:val="24"/>
          <w:lang w:val="ru-RU"/>
        </w:rPr>
        <w:t xml:space="preserve">у обиму од најмање 180 ЕСПБ </w:t>
      </w:r>
      <w:r w:rsidRPr="00BC365D">
        <w:rPr>
          <w:rFonts w:ascii="Times New Roman" w:hAnsi="Times New Roman"/>
          <w:sz w:val="24"/>
          <w:szCs w:val="24"/>
          <w:lang w:val="ru-RU"/>
        </w:rPr>
        <w:lastRenderedPageBreak/>
        <w:t xml:space="preserve">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BC365D">
        <w:rPr>
          <w:rFonts w:ascii="Times New Roman" w:hAnsi="Times New Roman"/>
          <w:color w:val="000000"/>
          <w:sz w:val="24"/>
          <w:szCs w:val="24"/>
          <w:lang w:val="ru-RU"/>
        </w:rPr>
        <w:t>потребне компетенције за обављање послова радног места</w:t>
      </w:r>
      <w:r w:rsidRPr="00BC365D">
        <w:rPr>
          <w:rFonts w:ascii="Times New Roman" w:hAnsi="Times New Roman"/>
          <w:sz w:val="24"/>
          <w:szCs w:val="24"/>
          <w:lang w:val="ru-RU"/>
        </w:rPr>
        <w:t>.</w:t>
      </w:r>
      <w:r w:rsidRPr="00BC365D">
        <w:rPr>
          <w:rFonts w:ascii="Times New Roman" w:hAnsi="Times New Roman"/>
          <w:sz w:val="24"/>
          <w:szCs w:val="24"/>
          <w:lang w:val="sr-Cyrl-CS" w:eastAsia="ar-SA"/>
        </w:rPr>
        <w:t>“</w:t>
      </w:r>
      <w:r w:rsidRPr="00BC365D">
        <w:rPr>
          <w:rFonts w:ascii="Times New Roman" w:hAnsi="Times New Roman"/>
          <w:b/>
          <w:sz w:val="24"/>
          <w:szCs w:val="24"/>
          <w:lang w:val="ru-RU" w:eastAsia="ar-SA"/>
        </w:rPr>
        <w:t xml:space="preserve">       </w:t>
      </w:r>
    </w:p>
    <w:p w:rsidR="00DC7999" w:rsidRPr="00BC365D" w:rsidRDefault="00DC7999" w:rsidP="00DC7999">
      <w:pPr>
        <w:pStyle w:val="NormalWeb"/>
        <w:spacing w:before="0" w:beforeAutospacing="0" w:after="0" w:afterAutospacing="0"/>
        <w:rPr>
          <w:b/>
          <w:lang w:val="sr-Cyrl-CS" w:eastAsia="ar-SA"/>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9</w:t>
      </w:r>
      <w:r w:rsidRPr="00BC365D">
        <w:rPr>
          <w:b/>
          <w:lang w:val="sr-Cyrl-CS" w:eastAsia="ar-SA"/>
        </w:rPr>
        <w:t>.</w:t>
      </w:r>
    </w:p>
    <w:p w:rsidR="00DC7999" w:rsidRPr="00BC365D" w:rsidRDefault="00DC7999" w:rsidP="00DC7999">
      <w:pPr>
        <w:pStyle w:val="NormalWeb"/>
        <w:spacing w:before="0" w:beforeAutospacing="0" w:after="0" w:afterAutospacing="0"/>
        <w:ind w:firstLine="720"/>
        <w:jc w:val="both"/>
        <w:rPr>
          <w:b/>
          <w:lang w:val="ru-RU" w:eastAsia="ar-SA"/>
        </w:rPr>
      </w:pPr>
      <w:r w:rsidRPr="00BC365D">
        <w:rPr>
          <w:lang w:val="ru-RU" w:eastAsia="ar-SA"/>
        </w:rPr>
        <w:t xml:space="preserve">У члану 21., у одељку 6.6., редни број </w:t>
      </w:r>
      <w:r w:rsidRPr="00BC365D">
        <w:rPr>
          <w:lang w:val="ru-RU"/>
        </w:rPr>
        <w:t xml:space="preserve">92. </w:t>
      </w:r>
      <w:r w:rsidRPr="00BC365D">
        <w:rPr>
          <w:lang w:val="ru-RU" w:eastAsia="ar-SA"/>
        </w:rPr>
        <w:t>„</w:t>
      </w:r>
      <w:r w:rsidRPr="00BC365D">
        <w:rPr>
          <w:b/>
          <w:lang w:val="ru-RU"/>
        </w:rPr>
        <w:t>Шеф</w:t>
      </w:r>
      <w:r w:rsidRPr="00BC365D">
        <w:rPr>
          <w:b/>
          <w:lang w:val="sr-Cyrl-CS"/>
        </w:rPr>
        <w:t xml:space="preserve"> месне канцеларије Бресница и матичар за матично подручје Бресница</w:t>
      </w:r>
      <w:r w:rsidRPr="00BC365D">
        <w:rPr>
          <w:lang w:val="ru-RU" w:eastAsia="ar-SA"/>
        </w:rPr>
        <w:t xml:space="preserve">“, </w:t>
      </w:r>
      <w:r w:rsidRPr="00BC365D">
        <w:rPr>
          <w:lang w:val="ru-RU"/>
        </w:rPr>
        <w:t>брише се.</w:t>
      </w:r>
    </w:p>
    <w:p w:rsidR="00DC7999" w:rsidRPr="00BC365D" w:rsidRDefault="00DC7999" w:rsidP="00DC7999">
      <w:pPr>
        <w:spacing w:after="0" w:line="240" w:lineRule="auto"/>
        <w:jc w:val="both"/>
        <w:rPr>
          <w:rFonts w:ascii="Times New Roman" w:hAnsi="Times New Roman"/>
          <w:i/>
          <w:sz w:val="24"/>
          <w:szCs w:val="24"/>
          <w:lang w:val="ru-RU" w:eastAsia="ar-SA"/>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10</w:t>
      </w:r>
      <w:r w:rsidRPr="00BC365D">
        <w:rPr>
          <w:b/>
          <w:lang w:val="sr-Cyrl-CS" w:eastAsia="ar-SA"/>
        </w:rPr>
        <w:t>.</w:t>
      </w:r>
    </w:p>
    <w:p w:rsidR="00DC7999" w:rsidRPr="00BC365D" w:rsidRDefault="00DC7999" w:rsidP="00DC7999">
      <w:pPr>
        <w:autoSpaceDE w:val="0"/>
        <w:autoSpaceDN w:val="0"/>
        <w:adjustRightInd w:val="0"/>
        <w:spacing w:after="0" w:line="240" w:lineRule="auto"/>
        <w:ind w:firstLine="720"/>
        <w:jc w:val="both"/>
        <w:rPr>
          <w:rFonts w:ascii="Times New Roman" w:hAnsi="Times New Roman"/>
          <w:b/>
          <w:sz w:val="24"/>
          <w:szCs w:val="24"/>
          <w:lang w:val="sr-Cyrl-CS"/>
        </w:rPr>
      </w:pPr>
      <w:r w:rsidRPr="00BC365D">
        <w:rPr>
          <w:rFonts w:ascii="Times New Roman" w:hAnsi="Times New Roman"/>
          <w:sz w:val="24"/>
          <w:szCs w:val="24"/>
          <w:lang w:val="ru-RU" w:eastAsia="ar-SA"/>
        </w:rPr>
        <w:t xml:space="preserve">У члану 21., у одељку 6.6., редни број </w:t>
      </w:r>
      <w:r w:rsidRPr="00BC365D">
        <w:rPr>
          <w:rFonts w:ascii="Times New Roman" w:hAnsi="Times New Roman"/>
          <w:sz w:val="24"/>
          <w:szCs w:val="24"/>
          <w:lang w:val="ru-RU"/>
        </w:rPr>
        <w:t xml:space="preserve">97. </w:t>
      </w:r>
      <w:r w:rsidRPr="00BC365D">
        <w:rPr>
          <w:rFonts w:ascii="Times New Roman" w:hAnsi="Times New Roman"/>
          <w:sz w:val="24"/>
          <w:szCs w:val="24"/>
          <w:lang w:val="ru-RU" w:eastAsia="ar-SA"/>
        </w:rPr>
        <w:t>„</w:t>
      </w:r>
      <w:r w:rsidRPr="00BC365D">
        <w:rPr>
          <w:rFonts w:ascii="Times New Roman" w:hAnsi="Times New Roman"/>
          <w:b/>
          <w:sz w:val="24"/>
          <w:szCs w:val="24"/>
          <w:lang w:val="sr-Cyrl-CS"/>
        </w:rPr>
        <w:t>Шеф месне канцеларије Доњи Нерадовац, месне канцеларије Ратаје, месне канцеларије Буштрање и месне канцеларије Ристовац и матичар за матично подручје Доњи Нерадовац</w:t>
      </w:r>
      <w:r w:rsidRPr="00BC365D">
        <w:rPr>
          <w:rFonts w:ascii="Times New Roman" w:hAnsi="Times New Roman"/>
          <w:sz w:val="24"/>
          <w:szCs w:val="24"/>
          <w:lang w:val="ru-RU" w:eastAsia="ar-SA"/>
        </w:rPr>
        <w:t xml:space="preserve">“, </w:t>
      </w:r>
      <w:r w:rsidRPr="00BC365D">
        <w:rPr>
          <w:rFonts w:ascii="Times New Roman" w:hAnsi="Times New Roman"/>
          <w:sz w:val="24"/>
          <w:szCs w:val="24"/>
          <w:lang w:val="ru-RU"/>
        </w:rPr>
        <w:t>мења се и гласи:</w:t>
      </w:r>
    </w:p>
    <w:p w:rsidR="00DC7999" w:rsidRPr="00BC365D" w:rsidRDefault="00DC7999" w:rsidP="00DC7999">
      <w:pPr>
        <w:suppressAutoHyphens/>
        <w:spacing w:after="0" w:line="240" w:lineRule="auto"/>
        <w:jc w:val="both"/>
        <w:rPr>
          <w:rFonts w:ascii="Times New Roman" w:hAnsi="Times New Roman"/>
          <w:b/>
          <w:i/>
          <w:sz w:val="24"/>
          <w:szCs w:val="24"/>
          <w:lang w:val="ru-RU"/>
        </w:rPr>
      </w:pPr>
    </w:p>
    <w:p w:rsidR="00DC7999" w:rsidRPr="00BC365D" w:rsidRDefault="00DC7999" w:rsidP="00DC7999">
      <w:pPr>
        <w:autoSpaceDE w:val="0"/>
        <w:autoSpaceDN w:val="0"/>
        <w:adjustRightInd w:val="0"/>
        <w:spacing w:after="0" w:line="240" w:lineRule="auto"/>
        <w:jc w:val="both"/>
        <w:rPr>
          <w:rFonts w:ascii="Times New Roman" w:hAnsi="Times New Roman"/>
          <w:b/>
          <w:sz w:val="24"/>
          <w:szCs w:val="24"/>
          <w:lang w:val="sr-Cyrl-CS"/>
        </w:rPr>
      </w:pPr>
      <w:r w:rsidRPr="00BC365D">
        <w:rPr>
          <w:rFonts w:ascii="Times New Roman" w:hAnsi="Times New Roman"/>
          <w:sz w:val="24"/>
          <w:szCs w:val="24"/>
          <w:lang w:val="sr-Cyrl-CS" w:eastAsia="ar-SA"/>
        </w:rPr>
        <w:t>„</w:t>
      </w:r>
      <w:r>
        <w:rPr>
          <w:rFonts w:ascii="Times New Roman" w:hAnsi="Times New Roman"/>
          <w:b/>
          <w:sz w:val="24"/>
          <w:szCs w:val="24"/>
          <w:lang w:val="sr-Cyrl-CS"/>
        </w:rPr>
        <w:t>97</w:t>
      </w:r>
      <w:r w:rsidRPr="00BC365D">
        <w:rPr>
          <w:rFonts w:ascii="Times New Roman" w:hAnsi="Times New Roman"/>
          <w:b/>
          <w:sz w:val="24"/>
          <w:szCs w:val="24"/>
          <w:lang w:val="sr-Cyrl-CS"/>
        </w:rPr>
        <w:t xml:space="preserve">. Шеф месне канцеларије Доњи Нерадовац, месне канцеларије Ратаје, месне канцеларије Буштрање и месне канцеларије Ристовац и заменик матичара за матично подручје Дубница </w:t>
      </w:r>
    </w:p>
    <w:p w:rsidR="00DC7999" w:rsidRPr="00BC365D" w:rsidRDefault="00DC7999" w:rsidP="00DC7999">
      <w:pPr>
        <w:autoSpaceDE w:val="0"/>
        <w:autoSpaceDN w:val="0"/>
        <w:adjustRightInd w:val="0"/>
        <w:spacing w:after="0" w:line="240" w:lineRule="auto"/>
        <w:jc w:val="both"/>
        <w:rPr>
          <w:rFonts w:ascii="Times New Roman" w:hAnsi="Times New Roman"/>
          <w:b/>
          <w:sz w:val="24"/>
          <w:szCs w:val="24"/>
          <w:lang w:val="sr-Cyrl-CS"/>
        </w:rPr>
      </w:pPr>
      <w:r w:rsidRPr="00BC365D">
        <w:rPr>
          <w:rFonts w:ascii="Times New Roman" w:hAnsi="Times New Roman"/>
          <w:b/>
          <w:sz w:val="24"/>
          <w:szCs w:val="24"/>
          <w:lang w:val="sr-Cyrl-CS"/>
        </w:rPr>
        <w:t>Звање: Сарадник</w:t>
      </w:r>
      <w:r w:rsidRPr="00BC365D">
        <w:rPr>
          <w:rFonts w:ascii="Times New Roman" w:hAnsi="Times New Roman"/>
          <w:b/>
          <w:sz w:val="24"/>
          <w:szCs w:val="24"/>
          <w:lang w:val="sr-Cyrl-CS"/>
        </w:rPr>
        <w:tab/>
      </w:r>
      <w:r w:rsidRPr="00BC365D">
        <w:rPr>
          <w:rFonts w:ascii="Times New Roman" w:hAnsi="Times New Roman"/>
          <w:b/>
          <w:sz w:val="24"/>
          <w:szCs w:val="24"/>
          <w:lang w:val="sr-Cyrl-CS"/>
        </w:rPr>
        <w:tab/>
      </w:r>
      <w:r w:rsidRPr="00BC365D">
        <w:rPr>
          <w:rFonts w:ascii="Times New Roman" w:hAnsi="Times New Roman"/>
          <w:b/>
          <w:sz w:val="24"/>
          <w:szCs w:val="24"/>
          <w:lang w:val="sr-Cyrl-CS"/>
        </w:rPr>
        <w:tab/>
      </w:r>
      <w:r w:rsidRPr="00BC365D">
        <w:rPr>
          <w:rFonts w:ascii="Times New Roman" w:hAnsi="Times New Roman"/>
          <w:b/>
          <w:sz w:val="24"/>
          <w:szCs w:val="24"/>
          <w:lang w:val="sr-Cyrl-CS"/>
        </w:rPr>
        <w:tab/>
      </w:r>
      <w:r w:rsidRPr="00BC365D">
        <w:rPr>
          <w:rFonts w:ascii="Times New Roman" w:hAnsi="Times New Roman"/>
          <w:b/>
          <w:sz w:val="24"/>
          <w:szCs w:val="24"/>
          <w:lang w:val="sr-Cyrl-CS"/>
        </w:rPr>
        <w:tab/>
      </w:r>
      <w:r w:rsidRPr="00BC365D">
        <w:rPr>
          <w:rFonts w:ascii="Times New Roman" w:hAnsi="Times New Roman"/>
          <w:b/>
          <w:sz w:val="24"/>
          <w:szCs w:val="24"/>
          <w:lang w:val="sr-Cyrl-CS"/>
        </w:rPr>
        <w:tab/>
      </w:r>
      <w:r w:rsidRPr="00BC365D">
        <w:rPr>
          <w:rFonts w:ascii="Times New Roman" w:hAnsi="Times New Roman"/>
          <w:b/>
          <w:sz w:val="24"/>
          <w:szCs w:val="24"/>
          <w:lang w:val="sr-Cyrl-CS"/>
        </w:rPr>
        <w:tab/>
      </w:r>
      <w:r w:rsidRPr="00BC365D">
        <w:rPr>
          <w:rFonts w:ascii="Times New Roman" w:hAnsi="Times New Roman"/>
          <w:b/>
          <w:sz w:val="24"/>
          <w:szCs w:val="24"/>
          <w:lang w:val="sr-Cyrl-CS"/>
        </w:rPr>
        <w:tab/>
        <w:t xml:space="preserve">  број службеника 1</w:t>
      </w:r>
    </w:p>
    <w:p w:rsidR="00DC7999" w:rsidRPr="00BC365D" w:rsidRDefault="00DC7999" w:rsidP="00DC7999">
      <w:pPr>
        <w:spacing w:after="0" w:line="240" w:lineRule="auto"/>
        <w:contextualSpacing/>
        <w:jc w:val="both"/>
        <w:rPr>
          <w:rFonts w:ascii="Times New Roman" w:hAnsi="Times New Roman"/>
          <w:b/>
          <w:sz w:val="24"/>
          <w:szCs w:val="24"/>
          <w:lang w:val="sr-Cyrl-CS"/>
        </w:rPr>
      </w:pPr>
    </w:p>
    <w:p w:rsidR="00DC7999" w:rsidRPr="00BC365D" w:rsidRDefault="00DC7999" w:rsidP="00DC7999">
      <w:pPr>
        <w:spacing w:after="0" w:line="240" w:lineRule="auto"/>
        <w:jc w:val="both"/>
        <w:rPr>
          <w:rFonts w:ascii="Times New Roman" w:hAnsi="Times New Roman"/>
          <w:sz w:val="24"/>
          <w:szCs w:val="24"/>
          <w:lang w:val="sr-Cyrl-CS"/>
        </w:rPr>
      </w:pPr>
      <w:r w:rsidRPr="00BC365D">
        <w:rPr>
          <w:rFonts w:ascii="Times New Roman" w:hAnsi="Times New Roman"/>
          <w:b/>
          <w:sz w:val="24"/>
          <w:szCs w:val="24"/>
          <w:lang w:val="sr-Cyrl-CS" w:eastAsia="ar-SA"/>
        </w:rPr>
        <w:t xml:space="preserve">Опис посла: </w:t>
      </w:r>
      <w:r w:rsidRPr="00BC365D">
        <w:rPr>
          <w:rFonts w:ascii="Times New Roman" w:hAnsi="Times New Roman"/>
          <w:sz w:val="24"/>
          <w:szCs w:val="24"/>
          <w:lang w:val="sr-Cyrl-CS"/>
        </w:rPr>
        <w:t xml:space="preserve">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w:t>
      </w:r>
      <w:r w:rsidRPr="00BC365D">
        <w:rPr>
          <w:rFonts w:ascii="Times New Roman" w:hAnsi="Times New Roman"/>
          <w:sz w:val="24"/>
          <w:szCs w:val="24"/>
          <w:lang w:val="sr-Cyrl-CS" w:eastAsia="ar-SA"/>
        </w:rPr>
        <w:t xml:space="preserve">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 </w:t>
      </w:r>
      <w:r w:rsidRPr="00BC365D">
        <w:rPr>
          <w:rFonts w:ascii="Times New Roman" w:hAnsi="Times New Roman"/>
          <w:sz w:val="24"/>
          <w:szCs w:val="24"/>
          <w:lang w:val="sr-Cyrl-CS"/>
        </w:rPr>
        <w:t>обавља матичне послове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DC7999" w:rsidRPr="00BC365D" w:rsidRDefault="00DC7999" w:rsidP="00DC7999">
      <w:pPr>
        <w:spacing w:after="0" w:line="240" w:lineRule="auto"/>
        <w:jc w:val="both"/>
        <w:rPr>
          <w:rFonts w:ascii="Times New Roman" w:hAnsi="Times New Roman"/>
          <w:b/>
          <w:sz w:val="24"/>
          <w:szCs w:val="24"/>
          <w:lang w:val="sr-Cyrl-CS"/>
        </w:rPr>
      </w:pPr>
    </w:p>
    <w:p w:rsidR="00DC7999" w:rsidRDefault="00DC7999" w:rsidP="00DC7999">
      <w:pPr>
        <w:spacing w:after="0" w:line="240" w:lineRule="auto"/>
        <w:jc w:val="both"/>
        <w:rPr>
          <w:rFonts w:ascii="Times New Roman" w:hAnsi="Times New Roman"/>
          <w:b/>
          <w:sz w:val="24"/>
          <w:szCs w:val="24"/>
          <w:lang w:val="sr-Cyrl-CS"/>
        </w:rPr>
      </w:pPr>
      <w:r w:rsidRPr="00BC365D">
        <w:rPr>
          <w:rFonts w:ascii="Times New Roman" w:hAnsi="Times New Roman"/>
          <w:b/>
          <w:sz w:val="24"/>
          <w:szCs w:val="24"/>
          <w:lang w:val="sr-Cyrl-CS"/>
        </w:rPr>
        <w:t>Услови:</w:t>
      </w:r>
      <w:r w:rsidRPr="00BC365D">
        <w:rPr>
          <w:rFonts w:ascii="Times New Roman" w:hAnsi="Times New Roman"/>
          <w:sz w:val="24"/>
          <w:szCs w:val="24"/>
          <w:lang w:val="sr-Cyrl-CS"/>
        </w:rPr>
        <w:t xml:space="preserve"> </w:t>
      </w:r>
      <w:r w:rsidRPr="00BC365D">
        <w:rPr>
          <w:rFonts w:ascii="Times New Roman" w:hAnsi="Times New Roman"/>
          <w:sz w:val="24"/>
          <w:szCs w:val="24"/>
          <w:lang w:val="sr-Cyrl-CS" w:eastAsia="ar-SA"/>
        </w:rPr>
        <w:t xml:space="preserve">стечено високо образовање </w:t>
      </w:r>
      <w:r w:rsidRPr="00BC365D">
        <w:rPr>
          <w:rFonts w:ascii="Times New Roman" w:hAnsi="Times New Roman"/>
          <w:spacing w:val="-6"/>
          <w:sz w:val="24"/>
          <w:szCs w:val="24"/>
          <w:lang w:val="sr-Cyrl-CS"/>
        </w:rPr>
        <w:t xml:space="preserve">у оквиру образовно-научног поља </w:t>
      </w:r>
      <w:r w:rsidRPr="00BC365D">
        <w:rPr>
          <w:rFonts w:ascii="Times New Roman" w:hAnsi="Times New Roman"/>
          <w:sz w:val="24"/>
          <w:szCs w:val="24"/>
          <w:lang w:val="sr-Cyrl-CS"/>
        </w:rPr>
        <w:t>друштвено-хуманистичких наука</w:t>
      </w:r>
      <w:r w:rsidRPr="00BC365D">
        <w:rPr>
          <w:rFonts w:ascii="Times New Roman" w:hAnsi="Times New Roman"/>
          <w:spacing w:val="-6"/>
          <w:sz w:val="24"/>
          <w:szCs w:val="24"/>
          <w:lang w:val="sr-Cyrl-CS"/>
        </w:rPr>
        <w:t xml:space="preserve"> </w:t>
      </w:r>
      <w:r w:rsidRPr="00BC365D">
        <w:rPr>
          <w:rFonts w:ascii="Times New Roman" w:hAnsi="Times New Roman"/>
          <w:sz w:val="24"/>
          <w:szCs w:val="24"/>
          <w:lang w:val="sr-Cyrl-CS" w:eastAsia="ar-SA"/>
        </w:rPr>
        <w:t xml:space="preserve">на основним академским студијама </w:t>
      </w:r>
      <w:r w:rsidRPr="00BC365D">
        <w:rPr>
          <w:rFonts w:ascii="Times New Roman" w:hAnsi="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BC365D">
        <w:rPr>
          <w:rFonts w:ascii="Times New Roman" w:hAnsi="Times New Roman"/>
          <w:color w:val="000000"/>
          <w:sz w:val="24"/>
          <w:szCs w:val="24"/>
          <w:lang w:val="ru-RU"/>
        </w:rPr>
        <w:t>потребне компетенције за обављање послова радног места</w:t>
      </w:r>
      <w:r w:rsidRPr="00BC365D">
        <w:rPr>
          <w:rFonts w:ascii="Times New Roman" w:hAnsi="Times New Roman"/>
          <w:sz w:val="24"/>
          <w:szCs w:val="24"/>
          <w:lang w:val="sr-Cyrl-CS"/>
        </w:rPr>
        <w:t>.</w:t>
      </w:r>
      <w:r w:rsidRPr="00BC365D">
        <w:rPr>
          <w:rFonts w:ascii="Times New Roman" w:hAnsi="Times New Roman"/>
          <w:sz w:val="24"/>
          <w:szCs w:val="24"/>
          <w:lang w:val="ru-RU"/>
        </w:rPr>
        <w:t>“</w:t>
      </w:r>
    </w:p>
    <w:p w:rsidR="00DC7999" w:rsidRPr="00EA4959" w:rsidRDefault="00DC7999" w:rsidP="00DC7999">
      <w:pPr>
        <w:spacing w:after="0" w:line="240" w:lineRule="auto"/>
        <w:jc w:val="both"/>
        <w:rPr>
          <w:rFonts w:ascii="Times New Roman" w:hAnsi="Times New Roman"/>
          <w:b/>
          <w:sz w:val="24"/>
          <w:szCs w:val="24"/>
          <w:lang w:val="sr-Cyrl-CS"/>
        </w:rPr>
      </w:pPr>
    </w:p>
    <w:p w:rsidR="00296DA8" w:rsidRDefault="00296DA8" w:rsidP="00DC7999">
      <w:pPr>
        <w:pStyle w:val="NormalWeb"/>
        <w:spacing w:before="0" w:beforeAutospacing="0" w:after="0" w:afterAutospacing="0"/>
        <w:jc w:val="center"/>
        <w:rPr>
          <w:b/>
          <w:lang w:val="sr-Cyrl-CS" w:eastAsia="ar-SA"/>
        </w:rPr>
      </w:pPr>
    </w:p>
    <w:p w:rsidR="00296DA8" w:rsidRDefault="00296DA8" w:rsidP="00DC7999">
      <w:pPr>
        <w:pStyle w:val="NormalWeb"/>
        <w:spacing w:before="0" w:beforeAutospacing="0" w:after="0" w:afterAutospacing="0"/>
        <w:jc w:val="center"/>
        <w:rPr>
          <w:b/>
          <w:lang w:val="sr-Cyrl-CS" w:eastAsia="ar-SA"/>
        </w:rPr>
      </w:pPr>
    </w:p>
    <w:p w:rsidR="00296DA8" w:rsidRDefault="00296DA8" w:rsidP="00DC7999">
      <w:pPr>
        <w:pStyle w:val="NormalWeb"/>
        <w:spacing w:before="0" w:beforeAutospacing="0" w:after="0" w:afterAutospacing="0"/>
        <w:jc w:val="center"/>
        <w:rPr>
          <w:b/>
          <w:lang w:val="sr-Cyrl-CS" w:eastAsia="ar-SA"/>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11</w:t>
      </w:r>
      <w:r w:rsidRPr="00BC365D">
        <w:rPr>
          <w:b/>
          <w:lang w:val="sr-Cyrl-CS" w:eastAsia="ar-SA"/>
        </w:rPr>
        <w:t>.</w:t>
      </w:r>
    </w:p>
    <w:p w:rsidR="00DC7999" w:rsidRPr="00BC365D" w:rsidRDefault="00DC7999" w:rsidP="00DC7999">
      <w:pPr>
        <w:pStyle w:val="NormalWeb"/>
        <w:spacing w:before="0" w:beforeAutospacing="0" w:after="0" w:afterAutospacing="0"/>
        <w:ind w:firstLine="720"/>
        <w:jc w:val="both"/>
        <w:rPr>
          <w:b/>
          <w:lang w:val="ru-RU" w:eastAsia="ar-SA"/>
        </w:rPr>
      </w:pPr>
      <w:r w:rsidRPr="00BC365D">
        <w:rPr>
          <w:lang w:val="ru-RU" w:eastAsia="ar-SA"/>
        </w:rPr>
        <w:t xml:space="preserve">У члану 21., у одељку 6.6., редни број </w:t>
      </w:r>
      <w:r w:rsidRPr="00BC365D">
        <w:rPr>
          <w:lang w:val="ru-RU"/>
        </w:rPr>
        <w:t xml:space="preserve">99. </w:t>
      </w:r>
      <w:r w:rsidRPr="00BC365D">
        <w:rPr>
          <w:lang w:val="ru-RU" w:eastAsia="ar-SA"/>
        </w:rPr>
        <w:t>„</w:t>
      </w:r>
      <w:r w:rsidRPr="00BC365D">
        <w:rPr>
          <w:b/>
          <w:lang w:val="sr-Cyrl-CS"/>
        </w:rPr>
        <w:t>Шеф месне канцеларије Тесовиште и заменик матичара за матично подручје Бресница</w:t>
      </w:r>
      <w:r w:rsidRPr="00BC365D">
        <w:rPr>
          <w:lang w:val="ru-RU" w:eastAsia="ar-SA"/>
        </w:rPr>
        <w:t xml:space="preserve">“, </w:t>
      </w:r>
      <w:r w:rsidRPr="00BC365D">
        <w:rPr>
          <w:lang w:val="ru-RU"/>
        </w:rPr>
        <w:t>брише се.</w:t>
      </w:r>
    </w:p>
    <w:p w:rsidR="00DC7999" w:rsidRPr="00BC365D" w:rsidRDefault="00DC7999" w:rsidP="00DC7999">
      <w:pPr>
        <w:spacing w:after="0" w:line="240" w:lineRule="auto"/>
        <w:jc w:val="both"/>
        <w:rPr>
          <w:rFonts w:ascii="Times New Roman" w:hAnsi="Times New Roman"/>
          <w:i/>
          <w:sz w:val="24"/>
          <w:szCs w:val="24"/>
          <w:lang w:val="ru-RU" w:eastAsia="ar-SA"/>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12</w:t>
      </w:r>
      <w:r w:rsidRPr="00BC365D">
        <w:rPr>
          <w:b/>
          <w:lang w:val="sr-Cyrl-CS" w:eastAsia="ar-SA"/>
        </w:rPr>
        <w:t>.</w:t>
      </w:r>
    </w:p>
    <w:p w:rsidR="00DC7999" w:rsidRDefault="00DC7999" w:rsidP="00DC7999">
      <w:pPr>
        <w:spacing w:after="0" w:line="240" w:lineRule="auto"/>
        <w:ind w:firstLine="720"/>
        <w:jc w:val="both"/>
        <w:rPr>
          <w:rFonts w:ascii="Times New Roman" w:hAnsi="Times New Roman"/>
          <w:sz w:val="24"/>
          <w:szCs w:val="24"/>
          <w:lang w:val="ru-RU"/>
        </w:rPr>
      </w:pPr>
      <w:r w:rsidRPr="00BC365D">
        <w:rPr>
          <w:rFonts w:ascii="Times New Roman" w:hAnsi="Times New Roman"/>
          <w:sz w:val="24"/>
          <w:szCs w:val="24"/>
          <w:lang w:val="ru-RU" w:eastAsia="ar-SA"/>
        </w:rPr>
        <w:t xml:space="preserve">У члану 21., у одељку 6.6., редни број </w:t>
      </w:r>
      <w:r w:rsidRPr="00BC365D">
        <w:rPr>
          <w:rFonts w:ascii="Times New Roman" w:hAnsi="Times New Roman"/>
          <w:sz w:val="24"/>
          <w:szCs w:val="24"/>
          <w:lang w:val="ru-RU"/>
        </w:rPr>
        <w:t xml:space="preserve">102. </w:t>
      </w:r>
      <w:r w:rsidRPr="00BC365D">
        <w:rPr>
          <w:rFonts w:ascii="Times New Roman" w:hAnsi="Times New Roman"/>
          <w:sz w:val="24"/>
          <w:szCs w:val="24"/>
          <w:lang w:val="ru-RU" w:eastAsia="ar-SA"/>
        </w:rPr>
        <w:t>„</w:t>
      </w:r>
      <w:r w:rsidRPr="00BC365D">
        <w:rPr>
          <w:rFonts w:ascii="Times New Roman" w:hAnsi="Times New Roman"/>
          <w:b/>
          <w:sz w:val="24"/>
          <w:szCs w:val="24"/>
          <w:lang w:val="ru-RU"/>
        </w:rPr>
        <w:t>Шеф Одсека</w:t>
      </w:r>
      <w:r w:rsidRPr="00BC365D">
        <w:rPr>
          <w:rFonts w:ascii="Times New Roman" w:hAnsi="Times New Roman"/>
          <w:sz w:val="24"/>
          <w:szCs w:val="24"/>
          <w:lang w:val="ru-RU" w:eastAsia="ar-SA"/>
        </w:rPr>
        <w:t>“,</w:t>
      </w:r>
      <w:r w:rsidRPr="00BC365D">
        <w:rPr>
          <w:rFonts w:ascii="Times New Roman" w:hAnsi="Times New Roman"/>
          <w:sz w:val="24"/>
          <w:szCs w:val="24"/>
          <w:lang w:val="ru-RU"/>
        </w:rPr>
        <w:t xml:space="preserve"> у ставу 2., иза речи: „</w:t>
      </w:r>
      <w:r w:rsidRPr="00BC365D">
        <w:rPr>
          <w:rFonts w:ascii="Times New Roman" w:hAnsi="Times New Roman"/>
          <w:sz w:val="24"/>
          <w:szCs w:val="24"/>
          <w:lang w:val="ru-RU" w:eastAsia="ar-SA"/>
        </w:rPr>
        <w:t>врши надзор над чувањем и употребом архивске грађе</w:t>
      </w:r>
      <w:r w:rsidRPr="00BC365D">
        <w:rPr>
          <w:rFonts w:ascii="Times New Roman" w:eastAsia="Calibri" w:hAnsi="Times New Roman"/>
          <w:sz w:val="24"/>
          <w:szCs w:val="24"/>
          <w:lang w:val="ru-RU"/>
        </w:rPr>
        <w:t>.“, додају се следеће речи:</w:t>
      </w:r>
      <w:r w:rsidRPr="00BC365D">
        <w:rPr>
          <w:rFonts w:ascii="Times New Roman" w:hAnsi="Times New Roman"/>
          <w:b/>
          <w:sz w:val="24"/>
          <w:szCs w:val="24"/>
          <w:lang w:val="ru-RU"/>
        </w:rPr>
        <w:t xml:space="preserve"> </w:t>
      </w:r>
      <w:r w:rsidRPr="00BC365D">
        <w:rPr>
          <w:rFonts w:ascii="Times New Roman" w:hAnsi="Times New Roman"/>
          <w:sz w:val="24"/>
          <w:szCs w:val="24"/>
          <w:lang w:val="ru-RU"/>
        </w:rPr>
        <w:t>„Координира рад</w:t>
      </w:r>
      <w:r>
        <w:rPr>
          <w:rFonts w:ascii="Times New Roman" w:hAnsi="Times New Roman"/>
          <w:sz w:val="24"/>
          <w:szCs w:val="24"/>
          <w:lang w:val="ru-RU"/>
        </w:rPr>
        <w:t>ом јединственог управног места,</w:t>
      </w:r>
      <w:r w:rsidRPr="00BC365D">
        <w:rPr>
          <w:rFonts w:ascii="Times New Roman" w:hAnsi="Times New Roman"/>
          <w:sz w:val="24"/>
          <w:szCs w:val="24"/>
          <w:lang w:val="ru-RU"/>
        </w:rPr>
        <w:t xml:space="preserve"> врши контролу </w:t>
      </w:r>
      <w:r>
        <w:rPr>
          <w:rFonts w:ascii="Times New Roman" w:hAnsi="Times New Roman"/>
          <w:sz w:val="24"/>
          <w:szCs w:val="24"/>
          <w:lang w:val="ru-RU"/>
        </w:rPr>
        <w:t xml:space="preserve">и координацију </w:t>
      </w:r>
      <w:r w:rsidRPr="00BC365D">
        <w:rPr>
          <w:rFonts w:ascii="Times New Roman" w:hAnsi="Times New Roman"/>
          <w:sz w:val="24"/>
          <w:szCs w:val="24"/>
          <w:lang w:val="ru-RU"/>
        </w:rPr>
        <w:t>организације рада Услужног центра.“</w:t>
      </w:r>
    </w:p>
    <w:p w:rsidR="00DC7999" w:rsidRPr="00BC365D" w:rsidRDefault="00DC7999" w:rsidP="00DC7999">
      <w:pPr>
        <w:spacing w:after="0" w:line="240" w:lineRule="auto"/>
        <w:ind w:firstLine="720"/>
        <w:jc w:val="both"/>
        <w:rPr>
          <w:rFonts w:ascii="Times New Roman" w:hAnsi="Times New Roman"/>
          <w:sz w:val="24"/>
          <w:szCs w:val="24"/>
          <w:lang w:val="ru-RU"/>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13</w:t>
      </w:r>
      <w:r w:rsidRPr="00BC365D">
        <w:rPr>
          <w:b/>
          <w:lang w:val="sr-Cyrl-CS" w:eastAsia="ar-SA"/>
        </w:rPr>
        <w:t>.</w:t>
      </w:r>
    </w:p>
    <w:p w:rsidR="00DC7999" w:rsidRDefault="00DC7999" w:rsidP="00DC7999">
      <w:pPr>
        <w:spacing w:after="0" w:line="240" w:lineRule="auto"/>
        <w:ind w:firstLine="720"/>
        <w:jc w:val="both"/>
        <w:rPr>
          <w:rFonts w:ascii="Times New Roman" w:hAnsi="Times New Roman"/>
          <w:sz w:val="24"/>
          <w:szCs w:val="24"/>
          <w:lang w:val="ru-RU"/>
        </w:rPr>
      </w:pPr>
      <w:r w:rsidRPr="00BC365D">
        <w:rPr>
          <w:rFonts w:ascii="Times New Roman" w:hAnsi="Times New Roman"/>
          <w:sz w:val="24"/>
          <w:szCs w:val="24"/>
          <w:lang w:val="ru-RU" w:eastAsia="ar-SA"/>
        </w:rPr>
        <w:t xml:space="preserve">У члану 21., у одељку 6.6., редни број </w:t>
      </w:r>
      <w:r w:rsidRPr="00BC365D">
        <w:rPr>
          <w:rFonts w:ascii="Times New Roman" w:hAnsi="Times New Roman"/>
          <w:sz w:val="24"/>
          <w:szCs w:val="24"/>
          <w:lang w:val="ru-RU"/>
        </w:rPr>
        <w:t xml:space="preserve">107. </w:t>
      </w:r>
      <w:r w:rsidRPr="00BC365D">
        <w:rPr>
          <w:rFonts w:ascii="Times New Roman" w:hAnsi="Times New Roman"/>
          <w:sz w:val="24"/>
          <w:szCs w:val="24"/>
          <w:lang w:val="ru-RU" w:eastAsia="ar-SA"/>
        </w:rPr>
        <w:t>„</w:t>
      </w:r>
      <w:r w:rsidRPr="00BC365D">
        <w:rPr>
          <w:rFonts w:ascii="Times New Roman" w:hAnsi="Times New Roman"/>
          <w:b/>
          <w:sz w:val="24"/>
          <w:szCs w:val="24"/>
          <w:lang w:val="ru-RU"/>
        </w:rPr>
        <w:t xml:space="preserve">Послови писарнице и архиве </w:t>
      </w:r>
      <w:r w:rsidRPr="00BC365D">
        <w:rPr>
          <w:rFonts w:ascii="Times New Roman" w:hAnsi="Times New Roman"/>
          <w:b/>
          <w:sz w:val="24"/>
          <w:szCs w:val="24"/>
        </w:rPr>
        <w:t>I</w:t>
      </w:r>
      <w:r w:rsidRPr="00BC365D">
        <w:rPr>
          <w:rFonts w:ascii="Times New Roman" w:hAnsi="Times New Roman"/>
          <w:sz w:val="24"/>
          <w:szCs w:val="24"/>
          <w:lang w:val="ru-RU" w:eastAsia="ar-SA"/>
        </w:rPr>
        <w:t>“,</w:t>
      </w:r>
      <w:r w:rsidRPr="00BC365D">
        <w:rPr>
          <w:rFonts w:ascii="Times New Roman" w:hAnsi="Times New Roman"/>
          <w:sz w:val="24"/>
          <w:szCs w:val="24"/>
          <w:lang w:val="ru-RU"/>
        </w:rPr>
        <w:t xml:space="preserve"> у ставу 2., иза речи: „</w:t>
      </w:r>
      <w:r w:rsidRPr="00BC365D">
        <w:rPr>
          <w:rFonts w:ascii="Times New Roman" w:hAnsi="Times New Roman"/>
          <w:sz w:val="24"/>
          <w:szCs w:val="24"/>
          <w:lang w:val="sr-Cyrl-CS"/>
        </w:rPr>
        <w:t>предаја архивске грађе органа града надлежном архиву.</w:t>
      </w:r>
      <w:r w:rsidRPr="00BC365D">
        <w:rPr>
          <w:rFonts w:ascii="Times New Roman" w:eastAsia="Calibri" w:hAnsi="Times New Roman"/>
          <w:sz w:val="24"/>
          <w:szCs w:val="24"/>
          <w:lang w:val="ru-RU"/>
        </w:rPr>
        <w:t>“, додају се следеће речи:</w:t>
      </w:r>
      <w:r w:rsidRPr="00BC365D">
        <w:rPr>
          <w:rFonts w:ascii="Times New Roman" w:hAnsi="Times New Roman"/>
          <w:b/>
          <w:sz w:val="24"/>
          <w:szCs w:val="24"/>
          <w:lang w:val="ru-RU"/>
        </w:rPr>
        <w:t xml:space="preserve"> </w:t>
      </w:r>
      <w:r w:rsidRPr="00BC365D">
        <w:rPr>
          <w:rFonts w:ascii="Times New Roman" w:hAnsi="Times New Roman"/>
          <w:sz w:val="24"/>
          <w:szCs w:val="24"/>
          <w:lang w:val="ru-RU"/>
        </w:rPr>
        <w:t>„</w:t>
      </w:r>
      <w:r w:rsidRPr="00BC365D">
        <w:rPr>
          <w:rFonts w:ascii="Times New Roman" w:hAnsi="Times New Roman"/>
          <w:color w:val="000000"/>
          <w:sz w:val="24"/>
          <w:szCs w:val="24"/>
          <w:lang w:val="ru-RU"/>
        </w:rPr>
        <w:t>Обавља послове на јединственом управном месту, и то: поучава подносиоца захтева, на начин како би то чинио надлежни орган, о томе шта је све органима потребно да би поступили по захтеву; прима</w:t>
      </w:r>
      <w:r>
        <w:rPr>
          <w:rFonts w:ascii="Times New Roman" w:hAnsi="Times New Roman"/>
          <w:color w:val="000000"/>
          <w:sz w:val="24"/>
          <w:szCs w:val="24"/>
          <w:lang w:val="ru-RU"/>
        </w:rPr>
        <w:t xml:space="preserve"> захтеве</w:t>
      </w:r>
      <w:r w:rsidRPr="00BC365D">
        <w:rPr>
          <w:rFonts w:ascii="Times New Roman" w:hAnsi="Times New Roman"/>
          <w:color w:val="000000"/>
          <w:sz w:val="24"/>
          <w:szCs w:val="24"/>
          <w:lang w:val="ru-RU"/>
        </w:rPr>
        <w:t xml:space="preserve"> за признавање права или друго поступање у управној ствар</w:t>
      </w:r>
      <w:r>
        <w:rPr>
          <w:rFonts w:ascii="Times New Roman" w:hAnsi="Times New Roman"/>
          <w:color w:val="000000"/>
          <w:sz w:val="24"/>
          <w:szCs w:val="24"/>
          <w:lang w:val="ru-RU"/>
        </w:rPr>
        <w:t>и, мишљења, објашњења, коментаре, као и документе и правна средст</w:t>
      </w:r>
      <w:r w:rsidRPr="00BC365D">
        <w:rPr>
          <w:rFonts w:ascii="Times New Roman" w:hAnsi="Times New Roman"/>
          <w:color w:val="000000"/>
          <w:sz w:val="24"/>
          <w:szCs w:val="24"/>
          <w:lang w:val="ru-RU"/>
        </w:rPr>
        <w:t xml:space="preserve">ва, сагласно пропису, и </w:t>
      </w:r>
      <w:r>
        <w:rPr>
          <w:rFonts w:ascii="Times New Roman" w:hAnsi="Times New Roman"/>
          <w:color w:val="000000"/>
          <w:sz w:val="24"/>
          <w:szCs w:val="24"/>
          <w:lang w:val="ru-RU"/>
        </w:rPr>
        <w:t>доставља их</w:t>
      </w:r>
      <w:r w:rsidRPr="00BC365D">
        <w:rPr>
          <w:rFonts w:ascii="Times New Roman" w:hAnsi="Times New Roman"/>
          <w:color w:val="000000"/>
          <w:sz w:val="24"/>
          <w:szCs w:val="24"/>
          <w:lang w:val="ru-RU"/>
        </w:rPr>
        <w:t xml:space="preserve"> надлежним органима; обавештава подносиоца захтева о томе које је радње предузео надлежни орган и правним актима које је донео. Наведене радње извршава непосредно, електронским путем, путем по</w:t>
      </w:r>
      <w:r>
        <w:rPr>
          <w:rFonts w:ascii="Times New Roman" w:hAnsi="Times New Roman"/>
          <w:color w:val="000000"/>
          <w:sz w:val="24"/>
          <w:szCs w:val="24"/>
          <w:lang w:val="ru-RU"/>
        </w:rPr>
        <w:t>ште, или на други погодан начин.</w:t>
      </w:r>
      <w:r w:rsidRPr="00BC365D">
        <w:rPr>
          <w:rFonts w:ascii="Times New Roman" w:hAnsi="Times New Roman"/>
          <w:sz w:val="24"/>
          <w:szCs w:val="24"/>
          <w:lang w:val="ru-RU"/>
        </w:rPr>
        <w:t>“</w:t>
      </w:r>
    </w:p>
    <w:p w:rsidR="00DC7999" w:rsidRPr="00BC365D" w:rsidRDefault="00DC7999" w:rsidP="00DC7999">
      <w:pPr>
        <w:spacing w:after="0" w:line="240" w:lineRule="auto"/>
        <w:ind w:firstLine="720"/>
        <w:jc w:val="both"/>
        <w:rPr>
          <w:rFonts w:ascii="Times New Roman" w:hAnsi="Times New Roman"/>
          <w:sz w:val="24"/>
          <w:szCs w:val="24"/>
          <w:lang w:val="ru-RU"/>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14</w:t>
      </w:r>
      <w:r w:rsidRPr="00BC365D">
        <w:rPr>
          <w:b/>
          <w:lang w:val="sr-Cyrl-CS" w:eastAsia="ar-SA"/>
        </w:rPr>
        <w:t>.</w:t>
      </w:r>
    </w:p>
    <w:p w:rsidR="00DC7999" w:rsidRPr="00BC365D" w:rsidRDefault="00DC7999" w:rsidP="00DC7999">
      <w:pPr>
        <w:spacing w:after="0" w:line="240" w:lineRule="auto"/>
        <w:ind w:firstLine="720"/>
        <w:jc w:val="both"/>
        <w:rPr>
          <w:rFonts w:ascii="Times New Roman" w:hAnsi="Times New Roman"/>
          <w:sz w:val="24"/>
          <w:szCs w:val="24"/>
          <w:lang w:val="ru-RU"/>
        </w:rPr>
      </w:pPr>
      <w:r w:rsidRPr="00BC365D">
        <w:rPr>
          <w:rFonts w:ascii="Times New Roman" w:hAnsi="Times New Roman"/>
          <w:sz w:val="24"/>
          <w:szCs w:val="24"/>
          <w:lang w:val="ru-RU" w:eastAsia="ar-SA"/>
        </w:rPr>
        <w:t xml:space="preserve">У члану 21., у одељку 6.8., редни број </w:t>
      </w:r>
      <w:r w:rsidRPr="00BC365D">
        <w:rPr>
          <w:rFonts w:ascii="Times New Roman" w:hAnsi="Times New Roman"/>
          <w:sz w:val="24"/>
          <w:szCs w:val="24"/>
          <w:lang w:val="ru-RU"/>
        </w:rPr>
        <w:t xml:space="preserve">132. </w:t>
      </w:r>
      <w:r w:rsidRPr="00BC365D">
        <w:rPr>
          <w:rFonts w:ascii="Times New Roman" w:hAnsi="Times New Roman"/>
          <w:sz w:val="24"/>
          <w:szCs w:val="24"/>
          <w:lang w:val="ru-RU" w:eastAsia="ar-SA"/>
        </w:rPr>
        <w:t>„</w:t>
      </w:r>
      <w:r w:rsidRPr="00BC365D">
        <w:rPr>
          <w:rFonts w:ascii="Times New Roman" w:hAnsi="Times New Roman"/>
          <w:b/>
          <w:sz w:val="24"/>
          <w:szCs w:val="24"/>
          <w:lang w:val="ru-RU"/>
        </w:rPr>
        <w:t>Стручни и административно-технички послови у области инспекцијског надзора</w:t>
      </w:r>
      <w:r w:rsidRPr="00BC365D">
        <w:rPr>
          <w:rFonts w:ascii="Times New Roman" w:hAnsi="Times New Roman"/>
          <w:sz w:val="24"/>
          <w:szCs w:val="24"/>
          <w:lang w:val="ru-RU" w:eastAsia="ar-SA"/>
        </w:rPr>
        <w:t>“,</w:t>
      </w:r>
      <w:r w:rsidRPr="00BC365D">
        <w:rPr>
          <w:rFonts w:ascii="Times New Roman" w:hAnsi="Times New Roman"/>
          <w:sz w:val="24"/>
          <w:szCs w:val="24"/>
          <w:lang w:val="ru-RU"/>
        </w:rPr>
        <w:t xml:space="preserve"> </w:t>
      </w:r>
      <w:r w:rsidRPr="00BC365D">
        <w:rPr>
          <w:rFonts w:ascii="Times New Roman" w:hAnsi="Times New Roman"/>
          <w:sz w:val="24"/>
          <w:szCs w:val="24"/>
          <w:lang w:val="ru-RU" w:eastAsia="ar-SA"/>
        </w:rPr>
        <w:t>у ставу 1.,</w:t>
      </w:r>
      <w:r w:rsidRPr="00BC365D">
        <w:rPr>
          <w:rFonts w:ascii="Times New Roman" w:hAnsi="Times New Roman"/>
          <w:sz w:val="24"/>
          <w:szCs w:val="24"/>
          <w:lang w:val="ru-RU"/>
        </w:rPr>
        <w:t xml:space="preserve"> речи </w:t>
      </w:r>
      <w:r w:rsidRPr="00BC365D">
        <w:rPr>
          <w:rFonts w:ascii="Times New Roman" w:hAnsi="Times New Roman"/>
          <w:sz w:val="24"/>
          <w:szCs w:val="24"/>
          <w:lang w:val="ru-RU" w:eastAsia="ar-SA"/>
        </w:rPr>
        <w:t>„</w:t>
      </w:r>
      <w:r w:rsidRPr="005D3D78">
        <w:rPr>
          <w:rFonts w:ascii="Times New Roman" w:hAnsi="Times New Roman"/>
          <w:b/>
          <w:sz w:val="24"/>
          <w:szCs w:val="24"/>
          <w:lang w:val="ru-RU"/>
        </w:rPr>
        <w:t>Звање: Сарадник</w:t>
      </w:r>
      <w:r w:rsidRPr="00BC365D">
        <w:rPr>
          <w:rFonts w:ascii="Times New Roman" w:hAnsi="Times New Roman"/>
          <w:sz w:val="24"/>
          <w:szCs w:val="24"/>
          <w:lang w:val="ru-RU"/>
        </w:rPr>
        <w:t xml:space="preserve">“ замењују се речима: </w:t>
      </w:r>
      <w:r w:rsidRPr="00BC365D">
        <w:rPr>
          <w:rFonts w:ascii="Times New Roman" w:hAnsi="Times New Roman"/>
          <w:sz w:val="24"/>
          <w:szCs w:val="24"/>
          <w:lang w:val="ru-RU" w:eastAsia="ar-SA"/>
        </w:rPr>
        <w:t>„</w:t>
      </w:r>
      <w:r w:rsidRPr="005D3D78">
        <w:rPr>
          <w:rFonts w:ascii="Times New Roman" w:hAnsi="Times New Roman"/>
          <w:b/>
          <w:sz w:val="24"/>
          <w:szCs w:val="24"/>
          <w:lang w:val="ru-RU"/>
        </w:rPr>
        <w:t>Звање: Млађи саветник</w:t>
      </w:r>
      <w:r w:rsidRPr="00BC365D">
        <w:rPr>
          <w:rFonts w:ascii="Times New Roman" w:hAnsi="Times New Roman"/>
          <w:sz w:val="24"/>
          <w:szCs w:val="24"/>
          <w:lang w:val="ru-RU"/>
        </w:rPr>
        <w:t>“.</w:t>
      </w:r>
    </w:p>
    <w:p w:rsidR="00DC7999" w:rsidRPr="00BC365D" w:rsidRDefault="00DC7999" w:rsidP="00DC7999">
      <w:pPr>
        <w:spacing w:after="0" w:line="240" w:lineRule="auto"/>
        <w:ind w:firstLine="720"/>
        <w:jc w:val="both"/>
        <w:rPr>
          <w:rFonts w:ascii="Times New Roman" w:hAnsi="Times New Roman"/>
          <w:sz w:val="24"/>
          <w:szCs w:val="24"/>
          <w:lang w:val="ru-RU"/>
        </w:rPr>
      </w:pPr>
      <w:r w:rsidRPr="00BC365D">
        <w:rPr>
          <w:rFonts w:ascii="Times New Roman" w:hAnsi="Times New Roman"/>
          <w:sz w:val="24"/>
          <w:szCs w:val="24"/>
          <w:lang w:val="ru-RU"/>
        </w:rPr>
        <w:t>У ставу 2., иза речи: „</w:t>
      </w:r>
      <w:r w:rsidRPr="00BC365D">
        <w:rPr>
          <w:rFonts w:ascii="Times New Roman" w:hAnsi="Times New Roman"/>
          <w:spacing w:val="-4"/>
          <w:sz w:val="24"/>
          <w:szCs w:val="24"/>
          <w:lang w:val="ru-RU"/>
        </w:rPr>
        <w:t>израђује и доставља акте судовима за прекршаје који се односе на издате прекршајне налоге.</w:t>
      </w:r>
      <w:r w:rsidRPr="00BC365D">
        <w:rPr>
          <w:rFonts w:ascii="Times New Roman" w:eastAsia="Calibri" w:hAnsi="Times New Roman"/>
          <w:sz w:val="24"/>
          <w:szCs w:val="24"/>
          <w:lang w:val="ru-RU"/>
        </w:rPr>
        <w:t>“, додају се следеће речи:</w:t>
      </w:r>
      <w:r w:rsidRPr="00BC365D">
        <w:rPr>
          <w:rFonts w:ascii="Times New Roman" w:hAnsi="Times New Roman"/>
          <w:b/>
          <w:sz w:val="24"/>
          <w:szCs w:val="24"/>
          <w:lang w:val="ru-RU"/>
        </w:rPr>
        <w:t xml:space="preserve"> </w:t>
      </w:r>
      <w:r w:rsidRPr="00BC365D">
        <w:rPr>
          <w:rFonts w:ascii="Times New Roman" w:hAnsi="Times New Roman"/>
          <w:sz w:val="24"/>
          <w:szCs w:val="24"/>
          <w:lang w:val="ru-RU"/>
        </w:rPr>
        <w:t>„</w:t>
      </w:r>
      <w:r w:rsidRPr="00BC365D">
        <w:rPr>
          <w:rFonts w:ascii="Times New Roman" w:hAnsi="Times New Roman"/>
          <w:color w:val="000000"/>
          <w:sz w:val="24"/>
          <w:szCs w:val="24"/>
          <w:lang w:val="ru-RU"/>
        </w:rPr>
        <w:t>Обавља послове на јединственом управном месту, и то: поучава подносиоца захтева, на начин како би то чинио надлежни орган, о томе шта је све органима потребно да би поступили по захтеву; прима</w:t>
      </w:r>
      <w:r>
        <w:rPr>
          <w:rFonts w:ascii="Times New Roman" w:hAnsi="Times New Roman"/>
          <w:color w:val="000000"/>
          <w:sz w:val="24"/>
          <w:szCs w:val="24"/>
          <w:lang w:val="ru-RU"/>
        </w:rPr>
        <w:t xml:space="preserve"> захтеве</w:t>
      </w:r>
      <w:r w:rsidRPr="00BC365D">
        <w:rPr>
          <w:rFonts w:ascii="Times New Roman" w:hAnsi="Times New Roman"/>
          <w:color w:val="000000"/>
          <w:sz w:val="24"/>
          <w:szCs w:val="24"/>
          <w:lang w:val="ru-RU"/>
        </w:rPr>
        <w:t xml:space="preserve"> за признавање права или друго поступање у управној ствар</w:t>
      </w:r>
      <w:r>
        <w:rPr>
          <w:rFonts w:ascii="Times New Roman" w:hAnsi="Times New Roman"/>
          <w:color w:val="000000"/>
          <w:sz w:val="24"/>
          <w:szCs w:val="24"/>
          <w:lang w:val="ru-RU"/>
        </w:rPr>
        <w:t>и, мишљења, објашњења, коментаре, као и документе и правна средст</w:t>
      </w:r>
      <w:r w:rsidRPr="00BC365D">
        <w:rPr>
          <w:rFonts w:ascii="Times New Roman" w:hAnsi="Times New Roman"/>
          <w:color w:val="000000"/>
          <w:sz w:val="24"/>
          <w:szCs w:val="24"/>
          <w:lang w:val="ru-RU"/>
        </w:rPr>
        <w:t xml:space="preserve">ва, сагласно пропису, и </w:t>
      </w:r>
      <w:r>
        <w:rPr>
          <w:rFonts w:ascii="Times New Roman" w:hAnsi="Times New Roman"/>
          <w:color w:val="000000"/>
          <w:sz w:val="24"/>
          <w:szCs w:val="24"/>
          <w:lang w:val="ru-RU"/>
        </w:rPr>
        <w:t>доставља их</w:t>
      </w:r>
      <w:r w:rsidRPr="00BC365D">
        <w:rPr>
          <w:rFonts w:ascii="Times New Roman" w:hAnsi="Times New Roman"/>
          <w:color w:val="000000"/>
          <w:sz w:val="24"/>
          <w:szCs w:val="24"/>
          <w:lang w:val="ru-RU"/>
        </w:rPr>
        <w:t xml:space="preserve"> надлежним органима; обавештава подносиоца захтева о томе које је радње предузео надлежни орган и правним актима које је донео. Наведене радње извршава непосредно, електронским путем, путем поште, или на други погодан начин.</w:t>
      </w:r>
      <w:r w:rsidRPr="00BC365D">
        <w:rPr>
          <w:rFonts w:ascii="Times New Roman" w:hAnsi="Times New Roman"/>
          <w:sz w:val="24"/>
          <w:szCs w:val="24"/>
          <w:lang w:val="ru-RU"/>
        </w:rPr>
        <w:t>“</w:t>
      </w:r>
    </w:p>
    <w:p w:rsidR="00DC7999" w:rsidRPr="00BC365D" w:rsidRDefault="00DC7999" w:rsidP="00DC7999">
      <w:pPr>
        <w:spacing w:after="0" w:line="240" w:lineRule="auto"/>
        <w:ind w:firstLine="720"/>
        <w:jc w:val="both"/>
        <w:rPr>
          <w:rFonts w:ascii="Times New Roman" w:hAnsi="Times New Roman"/>
          <w:sz w:val="24"/>
          <w:szCs w:val="24"/>
          <w:lang w:val="ru-RU" w:eastAsia="ar-SA"/>
        </w:rPr>
      </w:pPr>
      <w:r w:rsidRPr="00BC365D">
        <w:rPr>
          <w:rFonts w:ascii="Times New Roman" w:hAnsi="Times New Roman"/>
          <w:sz w:val="24"/>
          <w:szCs w:val="24"/>
          <w:lang w:val="ru-RU" w:eastAsia="ar-SA"/>
        </w:rPr>
        <w:t>Став 3. „</w:t>
      </w:r>
      <w:r w:rsidRPr="005D3D78">
        <w:rPr>
          <w:rFonts w:ascii="Times New Roman" w:hAnsi="Times New Roman"/>
          <w:b/>
          <w:sz w:val="24"/>
          <w:szCs w:val="24"/>
          <w:lang w:val="ru-RU" w:eastAsia="ar-SA"/>
        </w:rPr>
        <w:t>Услови</w:t>
      </w:r>
      <w:r w:rsidRPr="00BC365D">
        <w:rPr>
          <w:rFonts w:ascii="Times New Roman" w:hAnsi="Times New Roman"/>
          <w:sz w:val="24"/>
          <w:szCs w:val="24"/>
          <w:lang w:val="ru-RU" w:eastAsia="ar-SA"/>
        </w:rPr>
        <w:t>“ мења се и гласи:</w:t>
      </w:r>
    </w:p>
    <w:p w:rsidR="00DC7999" w:rsidRDefault="00DC7999" w:rsidP="00DC7999">
      <w:pPr>
        <w:spacing w:after="0" w:line="240" w:lineRule="auto"/>
        <w:jc w:val="both"/>
        <w:rPr>
          <w:rFonts w:ascii="Times New Roman" w:hAnsi="Times New Roman"/>
          <w:sz w:val="24"/>
          <w:szCs w:val="24"/>
          <w:lang w:val="sr-Cyrl-CS" w:eastAsia="ar-SA"/>
        </w:rPr>
      </w:pPr>
      <w:r w:rsidRPr="00BC365D">
        <w:rPr>
          <w:rFonts w:ascii="Times New Roman" w:hAnsi="Times New Roman"/>
          <w:sz w:val="24"/>
          <w:szCs w:val="24"/>
          <w:lang w:val="sr-Cyrl-CS" w:eastAsia="ar-SA"/>
        </w:rPr>
        <w:t>„</w:t>
      </w:r>
      <w:r w:rsidRPr="00BC365D">
        <w:rPr>
          <w:rFonts w:ascii="Times New Roman" w:hAnsi="Times New Roman"/>
          <w:b/>
          <w:sz w:val="24"/>
          <w:szCs w:val="24"/>
          <w:lang w:val="sr-Cyrl-CS" w:eastAsia="ar-SA"/>
        </w:rPr>
        <w:t xml:space="preserve">Услови: </w:t>
      </w:r>
      <w:r w:rsidRPr="00BC365D">
        <w:rPr>
          <w:rFonts w:ascii="Times New Roman" w:hAnsi="Times New Roman"/>
          <w:sz w:val="24"/>
          <w:szCs w:val="24"/>
          <w:lang w:val="ru-RU" w:eastAsia="ar-SA"/>
        </w:rPr>
        <w:t xml:space="preserve">стечено високо образовање из научне области правних наука, економских наука или менаџмента </w:t>
      </w:r>
      <w:r w:rsidRPr="00BC365D">
        <w:rPr>
          <w:rFonts w:ascii="Times New Roman" w:hAnsi="Times New Roman"/>
          <w:sz w:val="24"/>
          <w:szCs w:val="24"/>
          <w:lang w:val="sr-Cyrl-CS" w:eastAsia="ar-SA"/>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BC365D">
        <w:rPr>
          <w:rFonts w:ascii="Times New Roman" w:hAnsi="Times New Roman"/>
          <w:sz w:val="24"/>
          <w:szCs w:val="24"/>
          <w:lang w:val="ru-RU"/>
        </w:rPr>
        <w:t xml:space="preserve">положен државни стручни испит, </w:t>
      </w:r>
      <w:r w:rsidRPr="00BC365D">
        <w:rPr>
          <w:rFonts w:ascii="Times New Roman" w:hAnsi="Times New Roman"/>
          <w:sz w:val="24"/>
          <w:szCs w:val="24"/>
          <w:lang w:val="sr-Cyrl-CS"/>
        </w:rPr>
        <w:t>завршен приправнички стаж</w:t>
      </w:r>
      <w:r w:rsidRPr="00BC365D">
        <w:rPr>
          <w:rFonts w:ascii="Times New Roman" w:hAnsi="Times New Roman"/>
          <w:color w:val="000000"/>
          <w:sz w:val="24"/>
          <w:szCs w:val="24"/>
          <w:lang w:val="sr-Cyrl-CS"/>
        </w:rPr>
        <w:t xml:space="preserve">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w:t>
      </w:r>
      <w:r w:rsidRPr="00BC365D">
        <w:rPr>
          <w:rFonts w:ascii="Times New Roman" w:hAnsi="Times New Roman"/>
          <w:sz w:val="24"/>
          <w:szCs w:val="24"/>
          <w:lang w:val="sr-Cyrl-CS"/>
        </w:rPr>
        <w:t xml:space="preserve">, </w:t>
      </w:r>
      <w:r w:rsidRPr="00BC365D">
        <w:rPr>
          <w:rFonts w:ascii="Times New Roman" w:hAnsi="Times New Roman"/>
          <w:color w:val="000000"/>
          <w:sz w:val="24"/>
          <w:szCs w:val="24"/>
          <w:lang w:val="ru-RU"/>
        </w:rPr>
        <w:t>компетенције за обављање послова радног места</w:t>
      </w:r>
      <w:r w:rsidRPr="00BC365D">
        <w:rPr>
          <w:rFonts w:ascii="Times New Roman" w:hAnsi="Times New Roman"/>
          <w:sz w:val="24"/>
          <w:szCs w:val="24"/>
          <w:lang w:val="ru-RU" w:eastAsia="ar-SA"/>
        </w:rPr>
        <w:t>.</w:t>
      </w:r>
      <w:r w:rsidRPr="00BC365D">
        <w:rPr>
          <w:rFonts w:ascii="Times New Roman" w:hAnsi="Times New Roman"/>
          <w:sz w:val="24"/>
          <w:szCs w:val="24"/>
          <w:lang w:val="sr-Cyrl-CS" w:eastAsia="ar-SA"/>
        </w:rPr>
        <w:t>“</w:t>
      </w:r>
    </w:p>
    <w:p w:rsidR="00DC7999" w:rsidRPr="00EA4959" w:rsidRDefault="00DC7999" w:rsidP="00DC7999">
      <w:pPr>
        <w:spacing w:after="0" w:line="240" w:lineRule="auto"/>
        <w:jc w:val="both"/>
        <w:rPr>
          <w:rFonts w:ascii="Times New Roman" w:hAnsi="Times New Roman"/>
          <w:sz w:val="24"/>
          <w:szCs w:val="24"/>
          <w:lang w:val="sr-Cyrl-CS" w:eastAsia="ar-SA"/>
        </w:rPr>
      </w:pPr>
    </w:p>
    <w:p w:rsidR="00296DA8" w:rsidRDefault="00296DA8" w:rsidP="00DC7999">
      <w:pPr>
        <w:pStyle w:val="NormalWeb"/>
        <w:spacing w:before="0" w:beforeAutospacing="0" w:after="0" w:afterAutospacing="0"/>
        <w:jc w:val="center"/>
        <w:rPr>
          <w:b/>
          <w:lang w:val="sr-Cyrl-CS" w:eastAsia="ar-SA"/>
        </w:rPr>
      </w:pPr>
    </w:p>
    <w:p w:rsidR="00296DA8" w:rsidRDefault="00296DA8" w:rsidP="00DC7999">
      <w:pPr>
        <w:pStyle w:val="NormalWeb"/>
        <w:spacing w:before="0" w:beforeAutospacing="0" w:after="0" w:afterAutospacing="0"/>
        <w:jc w:val="center"/>
        <w:rPr>
          <w:b/>
          <w:lang w:val="sr-Cyrl-CS" w:eastAsia="ar-SA"/>
        </w:rPr>
      </w:pPr>
    </w:p>
    <w:p w:rsidR="00296DA8" w:rsidRDefault="00296DA8" w:rsidP="00DC7999">
      <w:pPr>
        <w:pStyle w:val="NormalWeb"/>
        <w:spacing w:before="0" w:beforeAutospacing="0" w:after="0" w:afterAutospacing="0"/>
        <w:jc w:val="center"/>
        <w:rPr>
          <w:b/>
          <w:lang w:val="sr-Cyrl-CS" w:eastAsia="ar-SA"/>
        </w:rPr>
      </w:pPr>
    </w:p>
    <w:p w:rsidR="00296DA8" w:rsidRDefault="00296DA8" w:rsidP="00DC7999">
      <w:pPr>
        <w:pStyle w:val="NormalWeb"/>
        <w:spacing w:before="0" w:beforeAutospacing="0" w:after="0" w:afterAutospacing="0"/>
        <w:jc w:val="center"/>
        <w:rPr>
          <w:b/>
          <w:lang w:val="sr-Cyrl-CS" w:eastAsia="ar-SA"/>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15</w:t>
      </w:r>
      <w:r w:rsidRPr="00BC365D">
        <w:rPr>
          <w:b/>
          <w:lang w:val="sr-Cyrl-CS" w:eastAsia="ar-SA"/>
        </w:rPr>
        <w:t>.</w:t>
      </w:r>
    </w:p>
    <w:p w:rsidR="00DC7999" w:rsidRPr="00BC365D" w:rsidRDefault="00DC7999" w:rsidP="00DC7999">
      <w:pPr>
        <w:spacing w:after="0" w:line="240" w:lineRule="auto"/>
        <w:ind w:firstLine="720"/>
        <w:jc w:val="both"/>
        <w:rPr>
          <w:rFonts w:ascii="Times New Roman" w:hAnsi="Times New Roman"/>
          <w:sz w:val="24"/>
          <w:szCs w:val="24"/>
          <w:lang w:val="ru-RU"/>
        </w:rPr>
      </w:pPr>
      <w:r w:rsidRPr="00BC365D">
        <w:rPr>
          <w:rFonts w:ascii="Times New Roman" w:hAnsi="Times New Roman"/>
          <w:sz w:val="24"/>
          <w:szCs w:val="24"/>
          <w:lang w:val="ru-RU" w:eastAsia="ar-SA"/>
        </w:rPr>
        <w:t xml:space="preserve">У члану 21., у одељку 6.12., редни број </w:t>
      </w:r>
      <w:r w:rsidRPr="00BC365D">
        <w:rPr>
          <w:rFonts w:ascii="Times New Roman" w:hAnsi="Times New Roman"/>
          <w:sz w:val="24"/>
          <w:szCs w:val="24"/>
          <w:lang w:val="ru-RU"/>
        </w:rPr>
        <w:t xml:space="preserve">151. </w:t>
      </w:r>
      <w:r w:rsidRPr="00BC365D">
        <w:rPr>
          <w:rFonts w:ascii="Times New Roman" w:hAnsi="Times New Roman"/>
          <w:sz w:val="24"/>
          <w:szCs w:val="24"/>
          <w:lang w:val="ru-RU" w:eastAsia="ar-SA"/>
        </w:rPr>
        <w:t>„</w:t>
      </w:r>
      <w:r w:rsidRPr="00BC365D">
        <w:rPr>
          <w:rFonts w:ascii="Times New Roman" w:hAnsi="Times New Roman"/>
          <w:b/>
          <w:sz w:val="24"/>
          <w:szCs w:val="24"/>
          <w:lang w:val="ru-RU"/>
        </w:rPr>
        <w:t>П</w:t>
      </w:r>
      <w:r>
        <w:rPr>
          <w:rFonts w:ascii="Times New Roman" w:hAnsi="Times New Roman"/>
          <w:b/>
          <w:sz w:val="24"/>
          <w:szCs w:val="24"/>
          <w:lang w:val="ru-RU"/>
        </w:rPr>
        <w:t>ружалац бесплатне правне помоћи</w:t>
      </w:r>
      <w:r w:rsidRPr="00BC365D">
        <w:rPr>
          <w:rFonts w:ascii="Times New Roman" w:hAnsi="Times New Roman"/>
          <w:sz w:val="24"/>
          <w:szCs w:val="24"/>
          <w:lang w:val="ru-RU" w:eastAsia="ar-SA"/>
        </w:rPr>
        <w:t>“,</w:t>
      </w:r>
      <w:r w:rsidRPr="00BC365D">
        <w:rPr>
          <w:rFonts w:ascii="Times New Roman" w:hAnsi="Times New Roman"/>
          <w:sz w:val="24"/>
          <w:szCs w:val="24"/>
          <w:lang w:val="ru-RU"/>
        </w:rPr>
        <w:t xml:space="preserve"> </w:t>
      </w:r>
      <w:r w:rsidRPr="00BC365D">
        <w:rPr>
          <w:rFonts w:ascii="Times New Roman" w:hAnsi="Times New Roman"/>
          <w:sz w:val="24"/>
          <w:szCs w:val="24"/>
          <w:lang w:val="ru-RU" w:eastAsia="ar-SA"/>
        </w:rPr>
        <w:t>у ставу 1.,</w:t>
      </w:r>
      <w:r w:rsidRPr="00BC365D">
        <w:rPr>
          <w:rFonts w:ascii="Times New Roman" w:hAnsi="Times New Roman"/>
          <w:sz w:val="24"/>
          <w:szCs w:val="24"/>
          <w:lang w:val="ru-RU"/>
        </w:rPr>
        <w:t xml:space="preserve"> речи </w:t>
      </w:r>
      <w:r w:rsidRPr="00BC365D">
        <w:rPr>
          <w:rFonts w:ascii="Times New Roman" w:hAnsi="Times New Roman"/>
          <w:sz w:val="24"/>
          <w:szCs w:val="24"/>
          <w:lang w:val="ru-RU" w:eastAsia="ar-SA"/>
        </w:rPr>
        <w:t>„</w:t>
      </w:r>
      <w:r w:rsidRPr="005D3D78">
        <w:rPr>
          <w:rFonts w:ascii="Times New Roman" w:hAnsi="Times New Roman"/>
          <w:b/>
          <w:sz w:val="24"/>
          <w:szCs w:val="24"/>
          <w:lang w:val="ru-RU"/>
        </w:rPr>
        <w:t>Звање: Саветник</w:t>
      </w:r>
      <w:r w:rsidRPr="00BC365D">
        <w:rPr>
          <w:rFonts w:ascii="Times New Roman" w:hAnsi="Times New Roman"/>
          <w:sz w:val="24"/>
          <w:szCs w:val="24"/>
          <w:lang w:val="ru-RU"/>
        </w:rPr>
        <w:t xml:space="preserve">“ замењују се речима: </w:t>
      </w:r>
      <w:r w:rsidRPr="00BC365D">
        <w:rPr>
          <w:rFonts w:ascii="Times New Roman" w:hAnsi="Times New Roman"/>
          <w:sz w:val="24"/>
          <w:szCs w:val="24"/>
          <w:lang w:val="ru-RU" w:eastAsia="ar-SA"/>
        </w:rPr>
        <w:t>„</w:t>
      </w:r>
      <w:r w:rsidRPr="005D3D78">
        <w:rPr>
          <w:rFonts w:ascii="Times New Roman" w:hAnsi="Times New Roman"/>
          <w:b/>
          <w:sz w:val="24"/>
          <w:szCs w:val="24"/>
          <w:lang w:val="ru-RU"/>
        </w:rPr>
        <w:t>Звање: Самостални саветник</w:t>
      </w:r>
      <w:r w:rsidRPr="00BC365D">
        <w:rPr>
          <w:rFonts w:ascii="Times New Roman" w:hAnsi="Times New Roman"/>
          <w:sz w:val="24"/>
          <w:szCs w:val="24"/>
          <w:lang w:val="ru-RU"/>
        </w:rPr>
        <w:t>“.</w:t>
      </w:r>
    </w:p>
    <w:p w:rsidR="00DC7999" w:rsidRPr="00BC365D" w:rsidRDefault="00DC7999" w:rsidP="00DC7999">
      <w:pPr>
        <w:spacing w:after="0" w:line="240" w:lineRule="auto"/>
        <w:ind w:firstLine="720"/>
        <w:jc w:val="both"/>
        <w:rPr>
          <w:rFonts w:ascii="Times New Roman" w:hAnsi="Times New Roman"/>
          <w:sz w:val="24"/>
          <w:szCs w:val="24"/>
          <w:lang w:val="ru-RU" w:eastAsia="ar-SA"/>
        </w:rPr>
      </w:pPr>
      <w:r w:rsidRPr="00BC365D">
        <w:rPr>
          <w:rFonts w:ascii="Times New Roman" w:hAnsi="Times New Roman"/>
          <w:sz w:val="24"/>
          <w:szCs w:val="24"/>
          <w:lang w:val="ru-RU" w:eastAsia="ar-SA"/>
        </w:rPr>
        <w:t>Став 3. „</w:t>
      </w:r>
      <w:r w:rsidRPr="005D3D78">
        <w:rPr>
          <w:rFonts w:ascii="Times New Roman" w:hAnsi="Times New Roman"/>
          <w:b/>
          <w:sz w:val="24"/>
          <w:szCs w:val="24"/>
          <w:lang w:val="ru-RU" w:eastAsia="ar-SA"/>
        </w:rPr>
        <w:t>Услови</w:t>
      </w:r>
      <w:r w:rsidRPr="00BC365D">
        <w:rPr>
          <w:rFonts w:ascii="Times New Roman" w:hAnsi="Times New Roman"/>
          <w:sz w:val="24"/>
          <w:szCs w:val="24"/>
          <w:lang w:val="ru-RU" w:eastAsia="ar-SA"/>
        </w:rPr>
        <w:t>“ мења се и гласи:</w:t>
      </w:r>
    </w:p>
    <w:p w:rsidR="00DC7999" w:rsidRPr="00BC365D" w:rsidRDefault="00DC7999" w:rsidP="00DC7999">
      <w:pPr>
        <w:spacing w:after="0" w:line="240" w:lineRule="auto"/>
        <w:jc w:val="both"/>
        <w:rPr>
          <w:rFonts w:ascii="Times New Roman" w:hAnsi="Times New Roman"/>
          <w:sz w:val="24"/>
          <w:szCs w:val="24"/>
          <w:lang w:val="ru-RU"/>
        </w:rPr>
      </w:pPr>
      <w:r w:rsidRPr="00BC365D">
        <w:rPr>
          <w:rFonts w:ascii="Times New Roman" w:hAnsi="Times New Roman"/>
          <w:sz w:val="24"/>
          <w:szCs w:val="24"/>
          <w:lang w:val="sr-Cyrl-CS" w:eastAsia="ar-SA"/>
        </w:rPr>
        <w:t>„</w:t>
      </w:r>
      <w:r w:rsidRPr="00BC365D">
        <w:rPr>
          <w:rFonts w:ascii="Times New Roman" w:hAnsi="Times New Roman"/>
          <w:b/>
          <w:sz w:val="24"/>
          <w:szCs w:val="24"/>
          <w:lang w:val="ru-RU"/>
        </w:rPr>
        <w:t xml:space="preserve">Услови: </w:t>
      </w:r>
      <w:r w:rsidRPr="00BC365D">
        <w:rPr>
          <w:rFonts w:ascii="Times New Roman" w:hAnsi="Times New Roman"/>
          <w:sz w:val="24"/>
          <w:szCs w:val="24"/>
          <w:lang w:val="ru-RU"/>
        </w:rPr>
        <w:t xml:space="preserve">стечено високо образовање из научне области </w:t>
      </w:r>
      <w:r w:rsidRPr="00BC365D">
        <w:rPr>
          <w:rFonts w:ascii="Times New Roman" w:hAnsi="Times New Roman"/>
          <w:sz w:val="24"/>
          <w:szCs w:val="24"/>
          <w:lang w:val="sr-Cyrl-CS" w:eastAsia="ar-SA"/>
        </w:rPr>
        <w:t xml:space="preserve">правних наука </w:t>
      </w:r>
      <w:r w:rsidRPr="00BC365D">
        <w:rPr>
          <w:rFonts w:ascii="Times New Roman" w:hAnsi="Times New Roman"/>
          <w:color w:val="000000"/>
          <w:sz w:val="24"/>
          <w:szCs w:val="24"/>
          <w:lang w:val="ru-RU"/>
        </w:rPr>
        <w:t xml:space="preserve">на основним академским студијама у обиму </w:t>
      </w:r>
      <w:r w:rsidRPr="00BC365D">
        <w:rPr>
          <w:rFonts w:ascii="Times New Roman" w:hAnsi="Times New Roman"/>
          <w:sz w:val="24"/>
          <w:szCs w:val="24"/>
          <w:lang w:val="ru-RU"/>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Pr="00BC365D">
        <w:rPr>
          <w:rFonts w:ascii="Times New Roman" w:hAnsi="Times New Roman"/>
          <w:color w:val="000000"/>
          <w:sz w:val="24"/>
          <w:szCs w:val="24"/>
          <w:lang w:val="ru-RU"/>
        </w:rPr>
        <w:t xml:space="preserve"> завршен</w:t>
      </w:r>
      <w:r w:rsidRPr="00BC365D">
        <w:rPr>
          <w:rFonts w:ascii="Times New Roman" w:hAnsi="Times New Roman"/>
          <w:color w:val="000000"/>
          <w:sz w:val="24"/>
          <w:szCs w:val="24"/>
        </w:rPr>
        <w:t>a</w:t>
      </w:r>
      <w:r w:rsidRPr="00BC365D">
        <w:rPr>
          <w:rFonts w:ascii="Times New Roman" w:hAnsi="Times New Roman"/>
          <w:color w:val="000000"/>
          <w:sz w:val="24"/>
          <w:szCs w:val="24"/>
          <w:lang w:val="ru-RU"/>
        </w:rPr>
        <w:t xml:space="preserve"> обука за </w:t>
      </w:r>
      <w:r w:rsidRPr="00BC365D">
        <w:rPr>
          <w:rFonts w:ascii="Times New Roman" w:hAnsi="Times New Roman"/>
          <w:sz w:val="24"/>
          <w:szCs w:val="24"/>
          <w:lang w:val="ru-RU"/>
        </w:rPr>
        <w:t>одлучивање о захтевима за одобравање бесплатне правне помоћи,</w:t>
      </w:r>
      <w:r w:rsidRPr="00BC365D">
        <w:rPr>
          <w:rFonts w:ascii="Times New Roman" w:hAnsi="Times New Roman"/>
          <w:color w:val="000000"/>
          <w:sz w:val="24"/>
          <w:szCs w:val="24"/>
          <w:lang w:val="ru-RU"/>
        </w:rPr>
        <w:t xml:space="preserve"> </w:t>
      </w:r>
      <w:r w:rsidRPr="00BC365D">
        <w:rPr>
          <w:rFonts w:ascii="Times New Roman" w:hAnsi="Times New Roman"/>
          <w:sz w:val="24"/>
          <w:szCs w:val="24"/>
          <w:lang w:val="ru-RU"/>
        </w:rPr>
        <w:t xml:space="preserve">дозвола за одлучивање о захтевима за одобравање бесплатне правне помоћи, најмање пет година радног искуства у струци, </w:t>
      </w:r>
      <w:r w:rsidRPr="00BC365D">
        <w:rPr>
          <w:rFonts w:ascii="Times New Roman" w:hAnsi="Times New Roman"/>
          <w:color w:val="000000"/>
          <w:sz w:val="24"/>
          <w:szCs w:val="24"/>
          <w:lang w:val="ru-RU"/>
        </w:rPr>
        <w:t>потребне компетенције за обављање послова радног места</w:t>
      </w:r>
      <w:r w:rsidRPr="00BC365D">
        <w:rPr>
          <w:rFonts w:ascii="Times New Roman" w:hAnsi="Times New Roman"/>
          <w:sz w:val="24"/>
          <w:szCs w:val="24"/>
          <w:lang w:val="ru-RU"/>
        </w:rPr>
        <w:t>.</w:t>
      </w:r>
      <w:r w:rsidRPr="00BC365D">
        <w:rPr>
          <w:rFonts w:ascii="Times New Roman" w:hAnsi="Times New Roman"/>
          <w:sz w:val="24"/>
          <w:szCs w:val="24"/>
          <w:lang w:val="sr-Cyrl-CS" w:eastAsia="ar-SA"/>
        </w:rPr>
        <w:t>“</w:t>
      </w:r>
    </w:p>
    <w:p w:rsidR="00DC7999" w:rsidRPr="00BC365D" w:rsidRDefault="00DC7999" w:rsidP="00DC7999">
      <w:pPr>
        <w:spacing w:after="0" w:line="240" w:lineRule="auto"/>
        <w:ind w:firstLine="720"/>
        <w:jc w:val="both"/>
        <w:rPr>
          <w:rFonts w:ascii="Times New Roman" w:hAnsi="Times New Roman"/>
          <w:sz w:val="24"/>
          <w:szCs w:val="24"/>
          <w:lang w:val="sr-Cyrl-CS"/>
        </w:rPr>
      </w:pPr>
    </w:p>
    <w:p w:rsidR="00DC7999" w:rsidRPr="00BC365D" w:rsidRDefault="00DC7999" w:rsidP="00DC7999">
      <w:pPr>
        <w:pStyle w:val="NormalWeb"/>
        <w:spacing w:before="0" w:beforeAutospacing="0" w:after="0" w:afterAutospacing="0"/>
        <w:jc w:val="center"/>
        <w:rPr>
          <w:b/>
          <w:lang w:val="sr-Cyrl-CS" w:eastAsia="ar-SA"/>
        </w:rPr>
      </w:pPr>
      <w:r>
        <w:rPr>
          <w:b/>
          <w:lang w:val="sr-Cyrl-CS" w:eastAsia="ar-SA"/>
        </w:rPr>
        <w:t>Члан 16</w:t>
      </w:r>
      <w:r w:rsidRPr="00BC365D">
        <w:rPr>
          <w:b/>
          <w:lang w:val="sr-Cyrl-CS" w:eastAsia="ar-SA"/>
        </w:rPr>
        <w:t>.</w:t>
      </w:r>
    </w:p>
    <w:p w:rsidR="00DC7999" w:rsidRDefault="00DC7999" w:rsidP="00DC7999">
      <w:pPr>
        <w:spacing w:after="0" w:line="240" w:lineRule="auto"/>
        <w:ind w:firstLine="720"/>
        <w:jc w:val="both"/>
        <w:rPr>
          <w:rFonts w:ascii="Times New Roman" w:hAnsi="Times New Roman"/>
          <w:sz w:val="24"/>
          <w:szCs w:val="24"/>
          <w:lang w:val="sr-Cyrl-CS" w:eastAsia="ar-SA"/>
        </w:rPr>
      </w:pPr>
      <w:r w:rsidRPr="00995A9E">
        <w:rPr>
          <w:rFonts w:ascii="Times New Roman" w:hAnsi="Times New Roman"/>
          <w:sz w:val="24"/>
          <w:szCs w:val="24"/>
          <w:lang w:val="ru-RU" w:eastAsia="ar-SA"/>
        </w:rPr>
        <w:t>У члану 21.,</w:t>
      </w:r>
      <w:r w:rsidRPr="00995A9E">
        <w:rPr>
          <w:rFonts w:ascii="Times New Roman" w:hAnsi="Times New Roman"/>
          <w:sz w:val="24"/>
          <w:szCs w:val="24"/>
          <w:lang w:val="sr-Cyrl-CS" w:eastAsia="ar-SA"/>
        </w:rPr>
        <w:t xml:space="preserve"> одељак „</w:t>
      </w:r>
      <w:r w:rsidRPr="00995A9E">
        <w:rPr>
          <w:rFonts w:ascii="Times New Roman" w:hAnsi="Times New Roman"/>
          <w:b/>
          <w:sz w:val="24"/>
          <w:szCs w:val="24"/>
          <w:lang w:val="sr-Cyrl-CS" w:eastAsia="ar-SA"/>
        </w:rPr>
        <w:t>6.17. СЛУЖБА БУЏЕТСКЕ ИНСПЕКЦИЈЕ</w:t>
      </w:r>
      <w:r w:rsidRPr="00995A9E">
        <w:rPr>
          <w:rFonts w:ascii="Times New Roman" w:hAnsi="Times New Roman"/>
          <w:sz w:val="24"/>
          <w:szCs w:val="24"/>
          <w:lang w:val="sr-Cyrl-CS" w:eastAsia="ar-SA"/>
        </w:rPr>
        <w:t>“ и редни број 169.</w:t>
      </w:r>
      <w:r w:rsidRPr="00995A9E">
        <w:rPr>
          <w:rFonts w:ascii="Times New Roman" w:hAnsi="Times New Roman"/>
          <w:sz w:val="24"/>
          <w:szCs w:val="24"/>
          <w:lang w:val="sr-Cyrl-CS"/>
        </w:rPr>
        <w:t xml:space="preserve"> „</w:t>
      </w:r>
      <w:r w:rsidRPr="00995A9E">
        <w:rPr>
          <w:rFonts w:ascii="Times New Roman" w:hAnsi="Times New Roman"/>
          <w:b/>
          <w:sz w:val="24"/>
          <w:szCs w:val="24"/>
          <w:lang w:val="sr-Cyrl-CS"/>
        </w:rPr>
        <w:t>Руководилац Службе</w:t>
      </w:r>
      <w:r w:rsidRPr="00995A9E">
        <w:rPr>
          <w:rFonts w:ascii="Times New Roman" w:hAnsi="Times New Roman"/>
          <w:sz w:val="24"/>
          <w:szCs w:val="24"/>
          <w:lang w:val="sr-Cyrl-CS"/>
        </w:rPr>
        <w:t>“</w:t>
      </w:r>
      <w:r w:rsidRPr="00995A9E">
        <w:rPr>
          <w:rFonts w:ascii="Times New Roman" w:hAnsi="Times New Roman"/>
          <w:sz w:val="24"/>
          <w:szCs w:val="24"/>
          <w:lang w:val="sr-Cyrl-CS" w:eastAsia="ar-SA"/>
        </w:rPr>
        <w:t>, бришу се.</w:t>
      </w:r>
    </w:p>
    <w:p w:rsidR="00DC7999" w:rsidRPr="00995A9E" w:rsidRDefault="00DC7999" w:rsidP="00DC7999">
      <w:pPr>
        <w:spacing w:after="0" w:line="240" w:lineRule="auto"/>
        <w:ind w:firstLine="720"/>
        <w:jc w:val="both"/>
        <w:rPr>
          <w:rFonts w:ascii="Times New Roman" w:hAnsi="Times New Roman"/>
          <w:sz w:val="24"/>
          <w:szCs w:val="24"/>
          <w:lang w:val="sr-Cyrl-CS" w:eastAsia="ar-SA"/>
        </w:rPr>
      </w:pPr>
    </w:p>
    <w:p w:rsidR="00DC7999" w:rsidRPr="00BC365D" w:rsidRDefault="00DC7999" w:rsidP="00DC7999">
      <w:pPr>
        <w:pStyle w:val="NormalWeb"/>
        <w:spacing w:before="0" w:beforeAutospacing="0" w:after="0" w:afterAutospacing="0"/>
        <w:jc w:val="center"/>
        <w:rPr>
          <w:b/>
          <w:lang w:val="ru-RU" w:eastAsia="ar-SA"/>
        </w:rPr>
      </w:pPr>
      <w:r w:rsidRPr="00BC365D">
        <w:rPr>
          <w:b/>
          <w:lang w:val="ru-RU" w:eastAsia="ar-SA"/>
        </w:rPr>
        <w:t>Члан</w:t>
      </w:r>
      <w:r>
        <w:rPr>
          <w:b/>
          <w:lang w:val="ru-RU" w:eastAsia="ar-SA"/>
        </w:rPr>
        <w:t xml:space="preserve"> 17</w:t>
      </w:r>
      <w:r w:rsidRPr="00BC365D">
        <w:rPr>
          <w:b/>
          <w:lang w:val="ru-RU" w:eastAsia="ar-SA"/>
        </w:rPr>
        <w:t>.</w:t>
      </w:r>
    </w:p>
    <w:p w:rsidR="00DC7999" w:rsidRPr="00BC365D" w:rsidRDefault="00DC7999" w:rsidP="00DC7999">
      <w:pPr>
        <w:pStyle w:val="NormalWeb"/>
        <w:spacing w:before="0" w:beforeAutospacing="0" w:after="0" w:afterAutospacing="0"/>
        <w:ind w:firstLine="720"/>
        <w:jc w:val="both"/>
        <w:rPr>
          <w:lang w:val="ru-RU" w:eastAsia="ar-SA"/>
        </w:rPr>
      </w:pPr>
      <w:r w:rsidRPr="00BC365D">
        <w:rPr>
          <w:lang w:val="ru-RU" w:eastAsia="ar-SA"/>
        </w:rPr>
        <w:t>Правилник ступа на снагу осмог дана од дана објављивања на огласној табли.</w:t>
      </w:r>
    </w:p>
    <w:p w:rsidR="00DC7999" w:rsidRPr="00BC365D" w:rsidRDefault="00DC7999" w:rsidP="00DC7999">
      <w:pPr>
        <w:pStyle w:val="NormalWeb"/>
        <w:spacing w:before="0" w:beforeAutospacing="0" w:after="0" w:afterAutospacing="0"/>
        <w:jc w:val="both"/>
        <w:rPr>
          <w:lang w:val="ru-RU" w:eastAsia="ar-SA"/>
        </w:rPr>
      </w:pPr>
    </w:p>
    <w:p w:rsidR="00DC7999" w:rsidRPr="00BC365D" w:rsidRDefault="00DC7999" w:rsidP="00DC7999">
      <w:pPr>
        <w:pStyle w:val="NormalWeb"/>
        <w:spacing w:before="0" w:beforeAutospacing="0" w:after="0" w:afterAutospacing="0"/>
        <w:jc w:val="both"/>
        <w:rPr>
          <w:lang w:val="ru-RU" w:eastAsia="ar-SA"/>
        </w:rPr>
      </w:pPr>
    </w:p>
    <w:p w:rsidR="00DC7999" w:rsidRPr="00BC365D" w:rsidRDefault="00DC7999" w:rsidP="00DC7999">
      <w:pPr>
        <w:pStyle w:val="NormalWeb"/>
        <w:spacing w:before="0" w:beforeAutospacing="0" w:after="0" w:afterAutospacing="0"/>
        <w:jc w:val="both"/>
        <w:rPr>
          <w:lang w:val="ru-RU" w:eastAsia="ar-SA"/>
        </w:rPr>
      </w:pPr>
    </w:p>
    <w:p w:rsidR="00296DA8" w:rsidRPr="00296DA8" w:rsidRDefault="00296DA8" w:rsidP="00296DA8">
      <w:pPr>
        <w:spacing w:after="0" w:line="240" w:lineRule="auto"/>
        <w:jc w:val="center"/>
        <w:rPr>
          <w:rFonts w:ascii="Times New Roman" w:hAnsi="Times New Roman"/>
          <w:b/>
          <w:sz w:val="24"/>
          <w:szCs w:val="24"/>
        </w:rPr>
      </w:pPr>
      <w:r w:rsidRPr="00296DA8">
        <w:rPr>
          <w:rFonts w:ascii="Times New Roman" w:hAnsi="Times New Roman"/>
          <w:b/>
          <w:sz w:val="24"/>
          <w:szCs w:val="24"/>
        </w:rPr>
        <w:t>ГРАДСКО ВЕЋЕ ГРАДА ВРАЊА</w:t>
      </w:r>
    </w:p>
    <w:p w:rsidR="00296DA8" w:rsidRPr="00F362A7" w:rsidRDefault="00296DA8" w:rsidP="00296DA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Pr>
          <w:rFonts w:ascii="Times New Roman" w:hAnsi="Times New Roman" w:cs="Times New Roman"/>
          <w:b/>
          <w:sz w:val="26"/>
          <w:szCs w:val="26"/>
        </w:rPr>
        <w:t>:26.12.2022</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w:t>
      </w:r>
      <w:r>
        <w:rPr>
          <w:rFonts w:ascii="Times New Roman" w:hAnsi="Times New Roman" w:cs="Times New Roman"/>
          <w:b/>
          <w:sz w:val="26"/>
          <w:szCs w:val="26"/>
        </w:rPr>
        <w:t>300/14/2022</w:t>
      </w:r>
      <w:r w:rsidRPr="00F362A7">
        <w:rPr>
          <w:rFonts w:ascii="Times New Roman" w:hAnsi="Times New Roman" w:cs="Times New Roman"/>
          <w:b/>
          <w:sz w:val="26"/>
          <w:szCs w:val="26"/>
        </w:rPr>
        <w:t>-04</w:t>
      </w:r>
    </w:p>
    <w:p w:rsidR="00296DA8" w:rsidRPr="00F362A7" w:rsidRDefault="00296DA8" w:rsidP="00296DA8">
      <w:pPr>
        <w:spacing w:after="0" w:line="240" w:lineRule="auto"/>
        <w:jc w:val="center"/>
        <w:rPr>
          <w:rFonts w:ascii="Times New Roman" w:hAnsi="Times New Roman" w:cs="Times New Roman"/>
          <w:sz w:val="26"/>
          <w:szCs w:val="26"/>
        </w:rPr>
      </w:pPr>
    </w:p>
    <w:p w:rsidR="00296DA8" w:rsidRPr="00C2192C" w:rsidRDefault="00296DA8" w:rsidP="00296DA8">
      <w:pPr>
        <w:spacing w:after="0" w:line="240" w:lineRule="auto"/>
        <w:jc w:val="center"/>
        <w:rPr>
          <w:rFonts w:ascii="Times New Roman" w:hAnsi="Times New Roman"/>
          <w:sz w:val="24"/>
          <w:szCs w:val="24"/>
        </w:rPr>
      </w:pPr>
    </w:p>
    <w:p w:rsidR="00296DA8" w:rsidRPr="00296DA8" w:rsidRDefault="00296DA8" w:rsidP="00296DA8">
      <w:pPr>
        <w:spacing w:after="0" w:line="240" w:lineRule="auto"/>
        <w:jc w:val="center"/>
        <w:rPr>
          <w:rFonts w:ascii="Times New Roman" w:hAnsi="Times New Roman"/>
          <w:b/>
          <w:sz w:val="24"/>
          <w:szCs w:val="24"/>
        </w:rPr>
      </w:pPr>
      <w:r w:rsidRPr="00C2192C">
        <w:rPr>
          <w:rFonts w:ascii="Times New Roman" w:hAnsi="Times New Roman"/>
          <w:sz w:val="24"/>
          <w:szCs w:val="24"/>
        </w:rPr>
        <w:t xml:space="preserve">                                                       </w:t>
      </w:r>
      <w:r w:rsidRPr="00296DA8">
        <w:rPr>
          <w:rFonts w:ascii="Times New Roman" w:hAnsi="Times New Roman"/>
          <w:b/>
          <w:sz w:val="24"/>
          <w:szCs w:val="24"/>
        </w:rPr>
        <w:t>ПРЕДСЕДНИК ГРАДСКОГ ВЕЋА,</w:t>
      </w:r>
    </w:p>
    <w:p w:rsidR="007463CC" w:rsidRPr="001D6550" w:rsidRDefault="00296DA8" w:rsidP="007463CC">
      <w:pPr>
        <w:spacing w:after="0" w:line="240" w:lineRule="auto"/>
        <w:rPr>
          <w:rFonts w:ascii="Times New Roman" w:hAnsi="Times New Roman" w:cs="Times New Roman"/>
          <w:sz w:val="26"/>
          <w:szCs w:val="26"/>
        </w:rPr>
      </w:pPr>
      <w:r w:rsidRPr="00296DA8">
        <w:rPr>
          <w:rFonts w:ascii="Times New Roman" w:hAnsi="Times New Roman"/>
          <w:b/>
          <w:sz w:val="24"/>
          <w:szCs w:val="24"/>
        </w:rPr>
        <w:t xml:space="preserve">                                                        </w:t>
      </w:r>
      <w:r w:rsidR="007463CC">
        <w:rPr>
          <w:rFonts w:ascii="Times New Roman" w:hAnsi="Times New Roman"/>
          <w:b/>
          <w:sz w:val="24"/>
          <w:szCs w:val="24"/>
        </w:rPr>
        <w:t xml:space="preserve">                               </w:t>
      </w:r>
      <w:proofErr w:type="gramStart"/>
      <w:r w:rsidRPr="00296DA8">
        <w:rPr>
          <w:rFonts w:ascii="Times New Roman" w:hAnsi="Times New Roman"/>
          <w:b/>
          <w:sz w:val="24"/>
          <w:szCs w:val="24"/>
        </w:rPr>
        <w:t>др</w:t>
      </w:r>
      <w:proofErr w:type="gramEnd"/>
      <w:r w:rsidRPr="00296DA8">
        <w:rPr>
          <w:rFonts w:ascii="Times New Roman" w:hAnsi="Times New Roman"/>
          <w:b/>
          <w:sz w:val="24"/>
          <w:szCs w:val="24"/>
        </w:rPr>
        <w:t xml:space="preserve"> Слободан Миленковић</w:t>
      </w:r>
      <w:r w:rsidR="007463CC" w:rsidRPr="007463CC">
        <w:rPr>
          <w:rFonts w:ascii="Times New Roman" w:hAnsi="Times New Roman" w:cs="Times New Roman"/>
          <w:b/>
          <w:bCs/>
          <w:sz w:val="26"/>
          <w:szCs w:val="26"/>
        </w:rPr>
        <w:t xml:space="preserve"> </w:t>
      </w:r>
      <w:r w:rsidR="007463CC">
        <w:rPr>
          <w:rFonts w:ascii="Times New Roman" w:hAnsi="Times New Roman" w:cs="Times New Roman"/>
          <w:b/>
          <w:bCs/>
          <w:sz w:val="26"/>
          <w:szCs w:val="26"/>
        </w:rPr>
        <w:t>с.р.</w:t>
      </w:r>
    </w:p>
    <w:p w:rsidR="007463CC" w:rsidRPr="001D6550" w:rsidRDefault="007463CC" w:rsidP="007463CC">
      <w:pPr>
        <w:spacing w:after="0" w:line="240" w:lineRule="auto"/>
        <w:rPr>
          <w:rFonts w:ascii="Times New Roman" w:hAnsi="Times New Roman" w:cs="Times New Roman"/>
          <w:sz w:val="26"/>
          <w:szCs w:val="26"/>
        </w:rPr>
      </w:pPr>
    </w:p>
    <w:p w:rsidR="007463CC" w:rsidRPr="001D6550" w:rsidRDefault="007463CC" w:rsidP="007463CC">
      <w:pPr>
        <w:spacing w:after="0" w:line="240" w:lineRule="auto"/>
        <w:rPr>
          <w:rFonts w:ascii="Times New Roman" w:hAnsi="Times New Roman" w:cs="Times New Roman"/>
          <w:b/>
          <w:sz w:val="26"/>
          <w:szCs w:val="26"/>
        </w:rPr>
      </w:pPr>
    </w:p>
    <w:p w:rsidR="007463CC" w:rsidRPr="001D6550" w:rsidRDefault="007463CC" w:rsidP="007463CC">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rPr>
        <w:t>Тачност преписа оверава                                                 Секретар Градског већа</w:t>
      </w:r>
    </w:p>
    <w:p w:rsidR="007463CC" w:rsidRPr="001D6550" w:rsidRDefault="007463CC" w:rsidP="007463CC">
      <w:pPr>
        <w:spacing w:after="0" w:line="240" w:lineRule="auto"/>
        <w:rPr>
          <w:rFonts w:ascii="Times New Roman" w:hAnsi="Times New Roman" w:cs="Times New Roman"/>
          <w:b/>
          <w:sz w:val="24"/>
          <w:szCs w:val="24"/>
        </w:rPr>
      </w:pPr>
      <w:r w:rsidRPr="001D6550">
        <w:rPr>
          <w:rFonts w:ascii="Times New Roman" w:hAnsi="Times New Roman" w:cs="Times New Roman"/>
          <w:b/>
          <w:sz w:val="26"/>
          <w:szCs w:val="26"/>
        </w:rPr>
        <w:t xml:space="preserve">                                                                                                 Јелена Пејковић </w:t>
      </w:r>
    </w:p>
    <w:p w:rsidR="00296DA8" w:rsidRDefault="00296DA8" w:rsidP="00296DA8">
      <w:pPr>
        <w:spacing w:after="0" w:line="240" w:lineRule="auto"/>
        <w:jc w:val="center"/>
        <w:rPr>
          <w:rFonts w:ascii="Times New Roman" w:hAnsi="Times New Roman"/>
          <w:b/>
          <w:sz w:val="24"/>
          <w:szCs w:val="24"/>
        </w:rPr>
      </w:pPr>
    </w:p>
    <w:p w:rsidR="00296DA8" w:rsidRDefault="00296DA8" w:rsidP="00296DA8"/>
    <w:p w:rsidR="00DC7999" w:rsidRPr="00BC365D" w:rsidRDefault="00DC7999" w:rsidP="00DC7999">
      <w:pPr>
        <w:spacing w:after="0" w:line="240" w:lineRule="auto"/>
        <w:contextualSpacing/>
        <w:jc w:val="both"/>
        <w:rPr>
          <w:rFonts w:ascii="Times New Roman" w:hAnsi="Times New Roman"/>
          <w:sz w:val="24"/>
          <w:szCs w:val="24"/>
          <w:lang w:val="ru-RU"/>
        </w:rPr>
      </w:pPr>
    </w:p>
    <w:p w:rsidR="00DC7999" w:rsidRPr="00BC365D" w:rsidRDefault="00DC7999" w:rsidP="00DC7999">
      <w:pPr>
        <w:spacing w:after="0" w:line="240" w:lineRule="auto"/>
        <w:jc w:val="both"/>
        <w:rPr>
          <w:rFonts w:ascii="Times New Roman" w:hAnsi="Times New Roman"/>
          <w:sz w:val="24"/>
          <w:szCs w:val="24"/>
          <w:lang w:val="ru-RU"/>
        </w:rPr>
      </w:pPr>
    </w:p>
    <w:p w:rsidR="00DC7999" w:rsidRPr="00BC365D" w:rsidRDefault="00DC7999" w:rsidP="00DC7999">
      <w:pPr>
        <w:spacing w:after="0" w:line="240" w:lineRule="auto"/>
        <w:jc w:val="both"/>
        <w:rPr>
          <w:rFonts w:ascii="Times New Roman" w:hAnsi="Times New Roman"/>
          <w:sz w:val="24"/>
          <w:szCs w:val="24"/>
          <w:lang w:val="ru-RU"/>
        </w:rPr>
      </w:pPr>
    </w:p>
    <w:p w:rsidR="00DC7999" w:rsidRPr="00BC365D" w:rsidRDefault="00DC7999" w:rsidP="00DC7999">
      <w:pPr>
        <w:spacing w:after="0" w:line="240" w:lineRule="auto"/>
        <w:jc w:val="both"/>
        <w:rPr>
          <w:rFonts w:ascii="Times New Roman" w:hAnsi="Times New Roman"/>
          <w:sz w:val="24"/>
          <w:szCs w:val="24"/>
          <w:lang w:val="ru-RU"/>
        </w:rPr>
      </w:pPr>
    </w:p>
    <w:p w:rsidR="00DC7999" w:rsidRPr="00BC365D" w:rsidRDefault="00DC7999" w:rsidP="00DC7999">
      <w:pPr>
        <w:rPr>
          <w:rFonts w:ascii="Times New Roman" w:hAnsi="Times New Roman"/>
          <w:sz w:val="24"/>
          <w:szCs w:val="24"/>
          <w:lang w:val="ru-RU" w:eastAsia="ar-SA"/>
        </w:rPr>
      </w:pPr>
    </w:p>
    <w:p w:rsidR="00EA6A37" w:rsidRDefault="00EA6A37" w:rsidP="005A1523"/>
    <w:p w:rsidR="0063138A" w:rsidRDefault="0063138A" w:rsidP="005A1523"/>
    <w:p w:rsidR="0063138A" w:rsidRPr="0063138A" w:rsidRDefault="0063138A" w:rsidP="0063138A">
      <w:pPr>
        <w:pStyle w:val="Heading2"/>
        <w:spacing w:before="0" w:beforeAutospacing="0" w:after="0" w:afterAutospacing="0"/>
        <w:ind w:firstLine="720"/>
        <w:jc w:val="both"/>
        <w:rPr>
          <w:b w:val="0"/>
          <w:sz w:val="24"/>
          <w:szCs w:val="24"/>
        </w:rPr>
      </w:pPr>
      <w:proofErr w:type="gramStart"/>
      <w:r w:rsidRPr="0063138A">
        <w:rPr>
          <w:b w:val="0"/>
          <w:sz w:val="24"/>
          <w:szCs w:val="24"/>
        </w:rPr>
        <w:lastRenderedPageBreak/>
        <w:t>На основу члана 20.</w:t>
      </w:r>
      <w:proofErr w:type="gramEnd"/>
      <w:r w:rsidRPr="0063138A">
        <w:rPr>
          <w:b w:val="0"/>
          <w:sz w:val="24"/>
          <w:szCs w:val="24"/>
        </w:rPr>
        <w:t xml:space="preserve"> </w:t>
      </w:r>
      <w:proofErr w:type="gramStart"/>
      <w:r w:rsidRPr="0063138A">
        <w:rPr>
          <w:b w:val="0"/>
          <w:sz w:val="24"/>
          <w:szCs w:val="24"/>
        </w:rPr>
        <w:t>став</w:t>
      </w:r>
      <w:proofErr w:type="gramEnd"/>
      <w:r w:rsidRPr="0063138A">
        <w:rPr>
          <w:b w:val="0"/>
          <w:sz w:val="24"/>
          <w:szCs w:val="24"/>
        </w:rPr>
        <w:t xml:space="preserve"> 8.и 9. </w:t>
      </w:r>
      <w:r w:rsidRPr="0063138A">
        <w:rPr>
          <w:b w:val="0"/>
          <w:bCs w:val="0"/>
          <w:sz w:val="24"/>
          <w:szCs w:val="24"/>
        </w:rPr>
        <w:t>Правилника о суфинансирању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 термостатских вентила и делитеља топлоте</w:t>
      </w:r>
      <w:r w:rsidRPr="0063138A">
        <w:rPr>
          <w:bCs w:val="0"/>
          <w:sz w:val="24"/>
          <w:szCs w:val="24"/>
        </w:rPr>
        <w:t xml:space="preserve"> </w:t>
      </w:r>
      <w:r w:rsidRPr="0063138A">
        <w:rPr>
          <w:b w:val="0"/>
          <w:sz w:val="24"/>
          <w:szCs w:val="24"/>
        </w:rPr>
        <w:t>(„Службени гласник града Врања, број: 8/22),</w:t>
      </w:r>
      <w:r w:rsidRPr="0063138A">
        <w:rPr>
          <w:b w:val="0"/>
          <w:sz w:val="24"/>
          <w:szCs w:val="24"/>
          <w:lang w:val="sr-Cyrl-CS"/>
        </w:rPr>
        <w:t xml:space="preserve"> члана </w:t>
      </w:r>
      <w:r w:rsidRPr="0063138A">
        <w:rPr>
          <w:b w:val="0"/>
          <w:sz w:val="24"/>
          <w:szCs w:val="24"/>
        </w:rPr>
        <w:t xml:space="preserve">61. </w:t>
      </w:r>
      <w:r w:rsidRPr="0063138A">
        <w:rPr>
          <w:b w:val="0"/>
          <w:sz w:val="24"/>
          <w:szCs w:val="24"/>
          <w:lang w:val="sr-Cyrl-CS"/>
        </w:rPr>
        <w:t xml:space="preserve">Пословника Градског већа града Врања („Сл. гласник града Врања, број: 29/2020) и </w:t>
      </w:r>
      <w:r w:rsidRPr="0063138A">
        <w:rPr>
          <w:b w:val="0"/>
          <w:sz w:val="24"/>
          <w:szCs w:val="24"/>
        </w:rPr>
        <w:t>поглавља</w:t>
      </w:r>
      <w:r w:rsidRPr="0063138A">
        <w:rPr>
          <w:b w:val="0"/>
          <w:sz w:val="24"/>
          <w:szCs w:val="24"/>
          <w:lang w:val="sr-Cyrl-CS"/>
        </w:rPr>
        <w:t xml:space="preserve"> 10. Јавног позива за учешће привредних субјеката </w:t>
      </w:r>
      <w:r w:rsidRPr="0063138A">
        <w:rPr>
          <w:b w:val="0"/>
          <w:sz w:val="24"/>
          <w:szCs w:val="24"/>
        </w:rPr>
        <w:t>у спровођењу мера енергетске санације у домаћинствима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 термостатских вентила и делитеља на територији града Врања</w:t>
      </w:r>
      <w:r w:rsidRPr="0063138A">
        <w:rPr>
          <w:b w:val="0"/>
          <w:sz w:val="24"/>
          <w:szCs w:val="24"/>
          <w:lang w:val="sr-Cyrl-CS"/>
        </w:rPr>
        <w:t xml:space="preserve">,  на предлог </w:t>
      </w:r>
      <w:r w:rsidRPr="0063138A">
        <w:rPr>
          <w:b w:val="0"/>
          <w:sz w:val="24"/>
          <w:szCs w:val="24"/>
        </w:rPr>
        <w:t xml:space="preserve">Комисије  за реализацију енергетске санације, Градско веће града Врања на седници одржаној </w:t>
      </w:r>
      <w:r>
        <w:rPr>
          <w:b w:val="0"/>
          <w:sz w:val="24"/>
          <w:szCs w:val="24"/>
        </w:rPr>
        <w:t>26.12.2022</w:t>
      </w:r>
      <w:r w:rsidRPr="0063138A">
        <w:rPr>
          <w:b w:val="0"/>
          <w:sz w:val="24"/>
          <w:szCs w:val="24"/>
        </w:rPr>
        <w:t xml:space="preserve">. </w:t>
      </w:r>
      <w:proofErr w:type="gramStart"/>
      <w:r w:rsidRPr="0063138A">
        <w:rPr>
          <w:b w:val="0"/>
          <w:sz w:val="24"/>
          <w:szCs w:val="24"/>
        </w:rPr>
        <w:t>године</w:t>
      </w:r>
      <w:proofErr w:type="gramEnd"/>
      <w:r w:rsidRPr="0063138A">
        <w:rPr>
          <w:b w:val="0"/>
          <w:sz w:val="24"/>
          <w:szCs w:val="24"/>
        </w:rPr>
        <w:t>, донело је</w:t>
      </w:r>
    </w:p>
    <w:p w:rsidR="0063138A" w:rsidRPr="0063138A" w:rsidRDefault="0063138A" w:rsidP="0063138A">
      <w:pPr>
        <w:pStyle w:val="Heading2"/>
        <w:spacing w:before="0" w:beforeAutospacing="0" w:after="0" w:afterAutospacing="0"/>
        <w:ind w:firstLine="720"/>
        <w:jc w:val="both"/>
        <w:rPr>
          <w:b w:val="0"/>
          <w:sz w:val="24"/>
          <w:szCs w:val="24"/>
        </w:rPr>
      </w:pPr>
    </w:p>
    <w:p w:rsidR="0063138A" w:rsidRPr="0063138A" w:rsidRDefault="0063138A" w:rsidP="0063138A">
      <w:pPr>
        <w:spacing w:after="0" w:line="240" w:lineRule="auto"/>
        <w:jc w:val="center"/>
        <w:rPr>
          <w:rFonts w:ascii="Times New Roman" w:hAnsi="Times New Roman" w:cs="Times New Roman"/>
          <w:b/>
          <w:sz w:val="24"/>
          <w:szCs w:val="24"/>
        </w:rPr>
      </w:pPr>
      <w:r w:rsidRPr="0063138A">
        <w:rPr>
          <w:rFonts w:ascii="Times New Roman" w:hAnsi="Times New Roman" w:cs="Times New Roman"/>
          <w:b/>
          <w:sz w:val="24"/>
          <w:szCs w:val="24"/>
        </w:rPr>
        <w:t>ОДЛУКУ</w:t>
      </w:r>
    </w:p>
    <w:p w:rsidR="0063138A" w:rsidRPr="0063138A" w:rsidRDefault="0063138A" w:rsidP="0063138A">
      <w:pPr>
        <w:spacing w:after="0" w:line="240" w:lineRule="auto"/>
        <w:jc w:val="center"/>
        <w:rPr>
          <w:rFonts w:ascii="Times New Roman" w:hAnsi="Times New Roman" w:cs="Times New Roman"/>
          <w:b/>
          <w:sz w:val="24"/>
          <w:szCs w:val="24"/>
        </w:rPr>
      </w:pPr>
      <w:r w:rsidRPr="0063138A">
        <w:rPr>
          <w:rFonts w:ascii="Times New Roman" w:hAnsi="Times New Roman" w:cs="Times New Roman"/>
          <w:b/>
          <w:sz w:val="24"/>
          <w:szCs w:val="24"/>
        </w:rPr>
        <w:t xml:space="preserve"> О ИЗБОРУ ПРИВРЕДНИХ СУБЈЕКАТА</w:t>
      </w:r>
    </w:p>
    <w:p w:rsidR="0063138A" w:rsidRPr="0063138A" w:rsidRDefault="0063138A" w:rsidP="0063138A">
      <w:pPr>
        <w:spacing w:after="0" w:line="240" w:lineRule="auto"/>
        <w:jc w:val="center"/>
        <w:rPr>
          <w:rFonts w:ascii="Times New Roman" w:hAnsi="Times New Roman" w:cs="Times New Roman"/>
          <w:b/>
          <w:sz w:val="24"/>
          <w:szCs w:val="24"/>
        </w:rPr>
      </w:pPr>
      <w:r w:rsidRPr="0063138A">
        <w:rPr>
          <w:rFonts w:ascii="Times New Roman" w:hAnsi="Times New Roman" w:cs="Times New Roman"/>
          <w:b/>
          <w:sz w:val="24"/>
          <w:szCs w:val="24"/>
        </w:rPr>
        <w:t xml:space="preserve"> У СПРОВОЂЕЊУ МЕРА ЕНЕРГЕТСКЕ САНАЦИЈЕ- УГРАДЊЕ СОЛАРНИХ </w:t>
      </w:r>
      <w:proofErr w:type="gramStart"/>
      <w:r w:rsidRPr="0063138A">
        <w:rPr>
          <w:rFonts w:ascii="Times New Roman" w:hAnsi="Times New Roman" w:cs="Times New Roman"/>
          <w:b/>
          <w:sz w:val="24"/>
          <w:szCs w:val="24"/>
        </w:rPr>
        <w:t>ПАНЕЛА  ЗА</w:t>
      </w:r>
      <w:proofErr w:type="gramEnd"/>
      <w:r w:rsidRPr="0063138A">
        <w:rPr>
          <w:rFonts w:ascii="Times New Roman" w:hAnsi="Times New Roman" w:cs="Times New Roman"/>
          <w:b/>
          <w:sz w:val="24"/>
          <w:szCs w:val="24"/>
        </w:rPr>
        <w:t xml:space="preserve"> ПРОИЗВОДЊУ ЕЛЕКТРИЧНЕ ЕНЕРГИЈЕ ЗА СОПСТВЕНЕ ПОТРЕБЕ И УНАПРЕЂЕЊЕ ТЕРМОТЕХНИЧКОГ СИСТЕМА ПУТЕМ УГРАДЊЕ КАЛОРИМЕТАРА, ЦИРКУЛАЦИОНИХ ПУМПИ, ТЕРМОСТАТСКИХ ВЕНТИЛА И ДЕЛИТЕЉА</w:t>
      </w:r>
    </w:p>
    <w:p w:rsidR="0063138A" w:rsidRPr="0063138A" w:rsidRDefault="0063138A" w:rsidP="0063138A">
      <w:pPr>
        <w:spacing w:after="0" w:line="240" w:lineRule="auto"/>
        <w:jc w:val="center"/>
        <w:rPr>
          <w:rFonts w:ascii="Times New Roman" w:hAnsi="Times New Roman" w:cs="Times New Roman"/>
          <w:b/>
          <w:sz w:val="24"/>
          <w:szCs w:val="24"/>
        </w:rPr>
      </w:pPr>
    </w:p>
    <w:p w:rsidR="0063138A" w:rsidRPr="0063138A" w:rsidRDefault="0063138A" w:rsidP="0063138A">
      <w:pPr>
        <w:spacing w:after="0" w:line="240" w:lineRule="auto"/>
        <w:jc w:val="center"/>
        <w:rPr>
          <w:rFonts w:ascii="Times New Roman" w:hAnsi="Times New Roman" w:cs="Times New Roman"/>
          <w:b/>
          <w:sz w:val="24"/>
          <w:szCs w:val="24"/>
        </w:rPr>
      </w:pPr>
    </w:p>
    <w:p w:rsidR="0063138A" w:rsidRPr="0063138A" w:rsidRDefault="0063138A" w:rsidP="0063138A">
      <w:pPr>
        <w:spacing w:after="0" w:line="240" w:lineRule="auto"/>
        <w:jc w:val="center"/>
        <w:rPr>
          <w:rFonts w:ascii="Times New Roman" w:hAnsi="Times New Roman" w:cs="Times New Roman"/>
          <w:b/>
          <w:sz w:val="24"/>
          <w:szCs w:val="24"/>
        </w:rPr>
      </w:pPr>
      <w:r w:rsidRPr="0063138A">
        <w:rPr>
          <w:rFonts w:ascii="Times New Roman" w:hAnsi="Times New Roman" w:cs="Times New Roman"/>
          <w:b/>
          <w:sz w:val="24"/>
          <w:szCs w:val="24"/>
        </w:rPr>
        <w:t>I</w:t>
      </w:r>
    </w:p>
    <w:p w:rsidR="0063138A" w:rsidRPr="0063138A" w:rsidRDefault="0063138A" w:rsidP="0063138A">
      <w:pPr>
        <w:spacing w:after="0" w:line="240" w:lineRule="auto"/>
        <w:ind w:firstLine="720"/>
        <w:jc w:val="both"/>
        <w:rPr>
          <w:rFonts w:ascii="Times New Roman" w:hAnsi="Times New Roman" w:cs="Times New Roman"/>
          <w:sz w:val="24"/>
          <w:szCs w:val="24"/>
        </w:rPr>
      </w:pPr>
      <w:r w:rsidRPr="0063138A">
        <w:rPr>
          <w:rFonts w:ascii="Times New Roman" w:hAnsi="Times New Roman" w:cs="Times New Roman"/>
          <w:sz w:val="24"/>
          <w:szCs w:val="24"/>
        </w:rPr>
        <w:t>У поступку избора привредних субјеката у спровођењу мера енергетске санације на територији града Врања, на основу јавног позива</w:t>
      </w:r>
      <w:r w:rsidRPr="0063138A">
        <w:rPr>
          <w:rFonts w:ascii="Times New Roman" w:hAnsi="Times New Roman" w:cs="Times New Roman"/>
          <w:b/>
          <w:sz w:val="24"/>
          <w:szCs w:val="24"/>
          <w:lang w:val="sr-Cyrl-CS"/>
        </w:rPr>
        <w:t xml:space="preserve"> </w:t>
      </w:r>
      <w:r w:rsidRPr="0063138A">
        <w:rPr>
          <w:rFonts w:ascii="Times New Roman" w:hAnsi="Times New Roman" w:cs="Times New Roman"/>
          <w:sz w:val="24"/>
          <w:szCs w:val="24"/>
          <w:lang w:val="sr-Cyrl-CS"/>
        </w:rPr>
        <w:t xml:space="preserve">за учешће привредних субјеката </w:t>
      </w:r>
      <w:r w:rsidRPr="0063138A">
        <w:rPr>
          <w:rFonts w:ascii="Times New Roman" w:hAnsi="Times New Roman" w:cs="Times New Roman"/>
          <w:sz w:val="24"/>
          <w:szCs w:val="24"/>
        </w:rPr>
        <w:t>у спровођењу мера енергетске санације у домаћинствима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 термостатских вентила и делитеља на територији града Врања, за меру</w:t>
      </w:r>
    </w:p>
    <w:p w:rsidR="0063138A" w:rsidRPr="0063138A" w:rsidRDefault="0063138A" w:rsidP="0063138A">
      <w:pPr>
        <w:spacing w:after="0" w:line="240" w:lineRule="auto"/>
        <w:jc w:val="both"/>
        <w:rPr>
          <w:rFonts w:ascii="Times New Roman" w:hAnsi="Times New Roman" w:cs="Times New Roman"/>
          <w:sz w:val="24"/>
          <w:szCs w:val="24"/>
        </w:rPr>
      </w:pPr>
    </w:p>
    <w:p w:rsidR="0063138A" w:rsidRPr="0063138A" w:rsidRDefault="0063138A" w:rsidP="0063138A">
      <w:pPr>
        <w:spacing w:after="0" w:line="240" w:lineRule="auto"/>
        <w:ind w:firstLine="720"/>
        <w:jc w:val="both"/>
        <w:rPr>
          <w:rFonts w:ascii="Times New Roman" w:hAnsi="Times New Roman" w:cs="Times New Roman"/>
          <w:sz w:val="24"/>
          <w:szCs w:val="24"/>
        </w:rPr>
      </w:pPr>
      <w:r w:rsidRPr="0063138A">
        <w:rPr>
          <w:rFonts w:ascii="Times New Roman" w:hAnsi="Times New Roman" w:cs="Times New Roman"/>
          <w:b/>
          <w:sz w:val="24"/>
          <w:szCs w:val="24"/>
        </w:rPr>
        <w:t xml:space="preserve"> </w:t>
      </w:r>
      <w:r w:rsidRPr="0063138A">
        <w:rPr>
          <w:rFonts w:ascii="Times New Roman" w:hAnsi="Times New Roman" w:cs="Times New Roman"/>
          <w:b/>
          <w:color w:val="000000" w:themeColor="text1"/>
          <w:sz w:val="24"/>
          <w:szCs w:val="24"/>
        </w:rPr>
        <w:t>Уградња соларних панела за производњу електричне енергије за сопствене потребе (</w:t>
      </w:r>
      <w:r w:rsidRPr="0063138A">
        <w:rPr>
          <w:rFonts w:ascii="Times New Roman" w:hAnsi="Times New Roman" w:cs="Times New Roman"/>
          <w:sz w:val="24"/>
          <w:szCs w:val="24"/>
        </w:rPr>
        <w:t>уградња соларних панела, пратећих носача панела, инвертера и остале неопходне инсталације за производњу електричне енергије, уградња двосмерног мерног уређаја за мерење предате и примљене електричне енергије, израда извештаја извођача радова о уградњи соларних панела и пратеће инсталације за производњу електричне енергије, као и извештаја о уградњи мерног места, који је у складу са законом, неопходан приликом прикључења на дистрибутивни систем),</w:t>
      </w:r>
    </w:p>
    <w:p w:rsidR="0063138A" w:rsidRPr="0063138A" w:rsidRDefault="0063138A" w:rsidP="0063138A">
      <w:pPr>
        <w:spacing w:after="0" w:line="240" w:lineRule="auto"/>
        <w:ind w:firstLine="720"/>
        <w:jc w:val="both"/>
        <w:rPr>
          <w:rFonts w:ascii="Times New Roman" w:hAnsi="Times New Roman" w:cs="Times New Roman"/>
          <w:b/>
          <w:color w:val="000000" w:themeColor="text1"/>
          <w:sz w:val="24"/>
          <w:szCs w:val="24"/>
        </w:rPr>
      </w:pPr>
      <w:r w:rsidRPr="0063138A">
        <w:rPr>
          <w:rFonts w:ascii="Times New Roman" w:hAnsi="Times New Roman" w:cs="Times New Roman"/>
          <w:sz w:val="24"/>
          <w:szCs w:val="24"/>
        </w:rPr>
        <w:t xml:space="preserve"> </w:t>
      </w:r>
      <w:proofErr w:type="gramStart"/>
      <w:r w:rsidRPr="0063138A">
        <w:rPr>
          <w:rFonts w:ascii="Times New Roman" w:hAnsi="Times New Roman" w:cs="Times New Roman"/>
          <w:sz w:val="24"/>
          <w:szCs w:val="24"/>
        </w:rPr>
        <w:t>избарани</w:t>
      </w:r>
      <w:proofErr w:type="gramEnd"/>
      <w:r w:rsidRPr="0063138A">
        <w:rPr>
          <w:rFonts w:ascii="Times New Roman" w:hAnsi="Times New Roman" w:cs="Times New Roman"/>
          <w:sz w:val="24"/>
          <w:szCs w:val="24"/>
        </w:rPr>
        <w:t xml:space="preserve"> су следећи привредни субјекти:</w:t>
      </w:r>
    </w:p>
    <w:p w:rsidR="0063138A" w:rsidRPr="0063138A" w:rsidRDefault="0063138A" w:rsidP="0063138A">
      <w:pPr>
        <w:spacing w:after="0" w:line="240" w:lineRule="auto"/>
        <w:jc w:val="both"/>
        <w:rPr>
          <w:rFonts w:ascii="Times New Roman" w:hAnsi="Times New Roman" w:cs="Times New Roman"/>
          <w:iCs/>
          <w:sz w:val="24"/>
          <w:szCs w:val="24"/>
        </w:rPr>
      </w:pPr>
    </w:p>
    <w:p w:rsidR="0063138A" w:rsidRPr="0063138A" w:rsidRDefault="0063138A" w:rsidP="0063138A">
      <w:pPr>
        <w:pStyle w:val="ListParagraph"/>
        <w:numPr>
          <w:ilvl w:val="0"/>
          <w:numId w:val="11"/>
        </w:numPr>
        <w:spacing w:after="0" w:line="240" w:lineRule="auto"/>
        <w:rPr>
          <w:rFonts w:ascii="Times New Roman" w:hAnsi="Times New Roman" w:cs="Times New Roman"/>
          <w:color w:val="000000"/>
          <w:sz w:val="24"/>
          <w:szCs w:val="24"/>
        </w:rPr>
      </w:pPr>
      <w:r w:rsidRPr="0063138A">
        <w:rPr>
          <w:rFonts w:ascii="Times New Roman" w:hAnsi="Times New Roman" w:cs="Times New Roman"/>
          <w:sz w:val="24"/>
          <w:szCs w:val="24"/>
        </w:rPr>
        <w:t>TELEFON INŽENJERING DOO BEOGRAD - ZEMUN, ул. Угриновачки</w:t>
      </w:r>
      <w:r w:rsidRPr="0063138A">
        <w:rPr>
          <w:rFonts w:ascii="Times New Roman" w:hAnsi="Times New Roman" w:cs="Times New Roman"/>
          <w:color w:val="000000"/>
          <w:sz w:val="24"/>
          <w:szCs w:val="24"/>
        </w:rPr>
        <w:t xml:space="preserve"> пут 22. део бр.52, број </w:t>
      </w:r>
      <w:r w:rsidRPr="0063138A">
        <w:rPr>
          <w:rFonts w:ascii="Times New Roman" w:hAnsi="Times New Roman" w:cs="Times New Roman"/>
          <w:sz w:val="24"/>
          <w:szCs w:val="24"/>
        </w:rPr>
        <w:t>пријаве 4</w:t>
      </w:r>
      <w:r w:rsidRPr="0063138A">
        <w:rPr>
          <w:rFonts w:ascii="Times New Roman" w:hAnsi="Times New Roman" w:cs="Times New Roman"/>
          <w:color w:val="000000"/>
          <w:sz w:val="24"/>
          <w:szCs w:val="24"/>
        </w:rPr>
        <w:t xml:space="preserve">0-756/2022 од 10.11.2022.године, број бодова </w:t>
      </w:r>
      <w:r w:rsidRPr="0063138A">
        <w:rPr>
          <w:rFonts w:ascii="Times New Roman" w:hAnsi="Times New Roman" w:cs="Times New Roman"/>
          <w:b/>
          <w:color w:val="000000"/>
          <w:sz w:val="24"/>
          <w:szCs w:val="24"/>
        </w:rPr>
        <w:t>92,02</w:t>
      </w:r>
    </w:p>
    <w:p w:rsidR="0063138A" w:rsidRPr="0063138A" w:rsidRDefault="0063138A" w:rsidP="0063138A">
      <w:pPr>
        <w:pStyle w:val="ListParagraph"/>
        <w:spacing w:after="0" w:line="240" w:lineRule="auto"/>
        <w:ind w:left="1080"/>
        <w:rPr>
          <w:rFonts w:ascii="Times New Roman" w:eastAsia="Times New Roman" w:hAnsi="Times New Roman" w:cs="Times New Roman"/>
          <w:bCs/>
          <w:color w:val="000000"/>
          <w:sz w:val="24"/>
          <w:szCs w:val="24"/>
        </w:rPr>
      </w:pPr>
    </w:p>
    <w:p w:rsidR="0063138A" w:rsidRPr="0063138A" w:rsidRDefault="0063138A" w:rsidP="0063138A">
      <w:pPr>
        <w:pStyle w:val="ListParagraph"/>
        <w:numPr>
          <w:ilvl w:val="0"/>
          <w:numId w:val="11"/>
        </w:numPr>
        <w:spacing w:after="0" w:line="240" w:lineRule="auto"/>
        <w:rPr>
          <w:rFonts w:ascii="Times New Roman" w:eastAsia="Times New Roman" w:hAnsi="Times New Roman" w:cs="Times New Roman"/>
          <w:bCs/>
          <w:color w:val="000000"/>
          <w:sz w:val="24"/>
          <w:szCs w:val="24"/>
        </w:rPr>
      </w:pPr>
      <w:r w:rsidRPr="0063138A">
        <w:rPr>
          <w:rFonts w:ascii="Times New Roman" w:hAnsi="Times New Roman" w:cs="Times New Roman"/>
          <w:color w:val="000000"/>
          <w:sz w:val="24"/>
          <w:szCs w:val="24"/>
        </w:rPr>
        <w:t xml:space="preserve">ENVIDOME DOO NIŠ, ул.Наде Томић бр.1/2, број пријаве 40-757/2022 од 14.11.2022. године, број бодова </w:t>
      </w:r>
      <w:r w:rsidRPr="0063138A">
        <w:rPr>
          <w:rFonts w:ascii="Times New Roman" w:hAnsi="Times New Roman" w:cs="Times New Roman"/>
          <w:b/>
          <w:color w:val="000000"/>
          <w:sz w:val="24"/>
          <w:szCs w:val="24"/>
        </w:rPr>
        <w:t>100</w:t>
      </w:r>
      <w:r w:rsidRPr="0063138A">
        <w:rPr>
          <w:rFonts w:ascii="Times New Roman" w:hAnsi="Times New Roman" w:cs="Times New Roman"/>
          <w:color w:val="000000"/>
          <w:sz w:val="24"/>
          <w:szCs w:val="24"/>
        </w:rPr>
        <w:t>;</w:t>
      </w:r>
    </w:p>
    <w:p w:rsidR="0063138A" w:rsidRPr="0063138A" w:rsidRDefault="0063138A" w:rsidP="0063138A">
      <w:pPr>
        <w:pStyle w:val="ListParagraph"/>
        <w:spacing w:after="0" w:line="240" w:lineRule="auto"/>
        <w:rPr>
          <w:rFonts w:ascii="Times New Roman" w:eastAsia="Times New Roman" w:hAnsi="Times New Roman" w:cs="Times New Roman"/>
          <w:bCs/>
          <w:color w:val="000000"/>
          <w:sz w:val="24"/>
          <w:szCs w:val="24"/>
        </w:rPr>
      </w:pPr>
    </w:p>
    <w:p w:rsidR="0063138A" w:rsidRPr="0063138A" w:rsidRDefault="0063138A" w:rsidP="0063138A">
      <w:pPr>
        <w:pStyle w:val="ListParagraph"/>
        <w:numPr>
          <w:ilvl w:val="0"/>
          <w:numId w:val="11"/>
        </w:numPr>
        <w:spacing w:after="0" w:line="240" w:lineRule="auto"/>
        <w:jc w:val="both"/>
        <w:rPr>
          <w:rFonts w:ascii="Times New Roman" w:eastAsia="Times New Roman" w:hAnsi="Times New Roman" w:cs="Times New Roman"/>
          <w:bCs/>
          <w:color w:val="000000"/>
          <w:sz w:val="24"/>
          <w:szCs w:val="24"/>
        </w:rPr>
      </w:pPr>
      <w:r w:rsidRPr="0063138A">
        <w:rPr>
          <w:rFonts w:ascii="Times New Roman" w:hAnsi="Times New Roman" w:cs="Times New Roman"/>
          <w:sz w:val="24"/>
          <w:szCs w:val="24"/>
        </w:rPr>
        <w:t>„JUGELEKTRO</w:t>
      </w:r>
      <w:proofErr w:type="gramStart"/>
      <w:r w:rsidRPr="0063138A">
        <w:rPr>
          <w:rFonts w:ascii="Times New Roman" w:hAnsi="Times New Roman" w:cs="Times New Roman"/>
          <w:sz w:val="24"/>
          <w:szCs w:val="24"/>
        </w:rPr>
        <w:t>“ DOO</w:t>
      </w:r>
      <w:proofErr w:type="gramEnd"/>
      <w:r w:rsidRPr="0063138A">
        <w:rPr>
          <w:rFonts w:ascii="Times New Roman" w:hAnsi="Times New Roman" w:cs="Times New Roman"/>
          <w:sz w:val="24"/>
          <w:szCs w:val="24"/>
        </w:rPr>
        <w:t xml:space="preserve"> VRANJE</w:t>
      </w:r>
      <w:r w:rsidRPr="0063138A">
        <w:rPr>
          <w:rFonts w:ascii="Times New Roman" w:hAnsi="Times New Roman" w:cs="Times New Roman"/>
          <w:color w:val="000000"/>
          <w:sz w:val="24"/>
          <w:szCs w:val="24"/>
        </w:rPr>
        <w:t xml:space="preserve"> , ул. Радничка бр.20, број пријаве 40-761/</w:t>
      </w:r>
      <w:proofErr w:type="gramStart"/>
      <w:r w:rsidRPr="0063138A">
        <w:rPr>
          <w:rFonts w:ascii="Times New Roman" w:hAnsi="Times New Roman" w:cs="Times New Roman"/>
          <w:color w:val="000000"/>
          <w:sz w:val="24"/>
          <w:szCs w:val="24"/>
        </w:rPr>
        <w:t>2022  од</w:t>
      </w:r>
      <w:proofErr w:type="gramEnd"/>
      <w:r w:rsidRPr="0063138A">
        <w:rPr>
          <w:rFonts w:ascii="Times New Roman" w:hAnsi="Times New Roman" w:cs="Times New Roman"/>
          <w:color w:val="000000"/>
          <w:sz w:val="24"/>
          <w:szCs w:val="24"/>
        </w:rPr>
        <w:t xml:space="preserve"> 16.11.2022. године, број бодова </w:t>
      </w:r>
      <w:r w:rsidRPr="0063138A">
        <w:rPr>
          <w:rFonts w:ascii="Times New Roman" w:hAnsi="Times New Roman" w:cs="Times New Roman"/>
          <w:b/>
          <w:color w:val="000000"/>
          <w:sz w:val="24"/>
          <w:szCs w:val="24"/>
        </w:rPr>
        <w:t>94.3</w:t>
      </w:r>
      <w:r w:rsidRPr="0063138A">
        <w:rPr>
          <w:rFonts w:ascii="Times New Roman" w:hAnsi="Times New Roman" w:cs="Times New Roman"/>
          <w:color w:val="000000"/>
          <w:sz w:val="24"/>
          <w:szCs w:val="24"/>
        </w:rPr>
        <w:t>;</w:t>
      </w:r>
      <w:r w:rsidRPr="0063138A">
        <w:rPr>
          <w:rFonts w:ascii="Times New Roman" w:hAnsi="Times New Roman" w:cs="Times New Roman"/>
          <w:sz w:val="24"/>
          <w:szCs w:val="24"/>
        </w:rPr>
        <w:t xml:space="preserve"> </w:t>
      </w:r>
    </w:p>
    <w:p w:rsidR="0063138A" w:rsidRPr="0063138A" w:rsidRDefault="0063138A" w:rsidP="0063138A">
      <w:pPr>
        <w:pStyle w:val="ListParagraph"/>
        <w:spacing w:after="0" w:line="240" w:lineRule="auto"/>
        <w:rPr>
          <w:rFonts w:ascii="Times New Roman" w:hAnsi="Times New Roman" w:cs="Times New Roman"/>
          <w:sz w:val="24"/>
          <w:szCs w:val="24"/>
        </w:rPr>
      </w:pPr>
    </w:p>
    <w:p w:rsidR="0063138A" w:rsidRPr="0063138A" w:rsidRDefault="0063138A" w:rsidP="0063138A">
      <w:pPr>
        <w:pStyle w:val="ListParagraph"/>
        <w:numPr>
          <w:ilvl w:val="0"/>
          <w:numId w:val="11"/>
        </w:numPr>
        <w:spacing w:after="0" w:line="240" w:lineRule="auto"/>
        <w:jc w:val="both"/>
        <w:rPr>
          <w:rFonts w:ascii="Times New Roman" w:eastAsia="Times New Roman" w:hAnsi="Times New Roman" w:cs="Times New Roman"/>
          <w:bCs/>
          <w:color w:val="000000"/>
          <w:sz w:val="24"/>
          <w:szCs w:val="24"/>
        </w:rPr>
      </w:pPr>
      <w:r w:rsidRPr="0063138A">
        <w:rPr>
          <w:rFonts w:ascii="Times New Roman" w:hAnsi="Times New Roman" w:cs="Times New Roman"/>
          <w:sz w:val="24"/>
          <w:szCs w:val="24"/>
        </w:rPr>
        <w:lastRenderedPageBreak/>
        <w:t>ПРОФИЛКОН ДОО</w:t>
      </w:r>
      <w:proofErr w:type="gramStart"/>
      <w:r w:rsidRPr="0063138A">
        <w:rPr>
          <w:rFonts w:ascii="Times New Roman" w:hAnsi="Times New Roman" w:cs="Times New Roman"/>
          <w:sz w:val="24"/>
          <w:szCs w:val="24"/>
        </w:rPr>
        <w:t>,с</w:t>
      </w:r>
      <w:proofErr w:type="gramEnd"/>
      <w:r w:rsidRPr="0063138A">
        <w:rPr>
          <w:rFonts w:ascii="Times New Roman" w:hAnsi="Times New Roman" w:cs="Times New Roman"/>
          <w:sz w:val="24"/>
          <w:szCs w:val="24"/>
        </w:rPr>
        <w:t xml:space="preserve">. Доњи Нерадовац бб, Врање, број пријаве 40-762/2022 од 16.11.2022. године, број бодова </w:t>
      </w:r>
      <w:r w:rsidRPr="0063138A">
        <w:rPr>
          <w:rFonts w:ascii="Times New Roman" w:hAnsi="Times New Roman" w:cs="Times New Roman"/>
          <w:b/>
          <w:sz w:val="24"/>
          <w:szCs w:val="24"/>
        </w:rPr>
        <w:t>95,12;</w:t>
      </w:r>
    </w:p>
    <w:p w:rsidR="0063138A" w:rsidRPr="0063138A" w:rsidRDefault="0063138A" w:rsidP="0063138A">
      <w:pPr>
        <w:spacing w:after="0" w:line="240" w:lineRule="auto"/>
        <w:rPr>
          <w:rFonts w:ascii="Times New Roman" w:hAnsi="Times New Roman" w:cs="Times New Roman"/>
          <w:color w:val="000000"/>
          <w:sz w:val="24"/>
          <w:szCs w:val="24"/>
        </w:rPr>
      </w:pPr>
    </w:p>
    <w:p w:rsidR="0063138A" w:rsidRPr="0063138A" w:rsidRDefault="0063138A" w:rsidP="0063138A">
      <w:pPr>
        <w:pStyle w:val="ListParagraph"/>
        <w:numPr>
          <w:ilvl w:val="0"/>
          <w:numId w:val="11"/>
        </w:numPr>
        <w:spacing w:after="0" w:line="240" w:lineRule="auto"/>
        <w:rPr>
          <w:rFonts w:ascii="Times New Roman" w:hAnsi="Times New Roman" w:cs="Times New Roman"/>
          <w:sz w:val="24"/>
          <w:szCs w:val="24"/>
        </w:rPr>
      </w:pPr>
      <w:r w:rsidRPr="0063138A">
        <w:rPr>
          <w:rFonts w:ascii="Times New Roman" w:hAnsi="Times New Roman" w:cs="Times New Roman"/>
          <w:color w:val="000000"/>
          <w:sz w:val="24"/>
          <w:szCs w:val="24"/>
        </w:rPr>
        <w:t xml:space="preserve">АНА СТАМЕНКОВИЋ ПР SORABI RS </w:t>
      </w:r>
      <w:proofErr w:type="gramStart"/>
      <w:r w:rsidRPr="0063138A">
        <w:rPr>
          <w:rFonts w:ascii="Times New Roman" w:hAnsi="Times New Roman" w:cs="Times New Roman"/>
          <w:color w:val="000000"/>
          <w:sz w:val="24"/>
          <w:szCs w:val="24"/>
        </w:rPr>
        <w:t>Врање ,</w:t>
      </w:r>
      <w:proofErr w:type="gramEnd"/>
      <w:r w:rsidRPr="0063138A">
        <w:rPr>
          <w:rFonts w:ascii="Times New Roman" w:hAnsi="Times New Roman" w:cs="Times New Roman"/>
          <w:color w:val="000000"/>
          <w:sz w:val="24"/>
          <w:szCs w:val="24"/>
        </w:rPr>
        <w:t xml:space="preserve"> ул. Пролетерских бригада бр.37, број пријаве 40-764/2022 од 16.11.2022.године, број бодова </w:t>
      </w:r>
      <w:r w:rsidRPr="0063138A">
        <w:rPr>
          <w:rFonts w:ascii="Times New Roman" w:hAnsi="Times New Roman" w:cs="Times New Roman"/>
          <w:b/>
          <w:color w:val="000000"/>
          <w:sz w:val="24"/>
          <w:szCs w:val="24"/>
        </w:rPr>
        <w:t>78.5</w:t>
      </w:r>
    </w:p>
    <w:p w:rsidR="0063138A" w:rsidRPr="0063138A" w:rsidRDefault="0063138A" w:rsidP="0063138A">
      <w:pPr>
        <w:pStyle w:val="ListParagraph"/>
        <w:spacing w:after="0" w:line="240" w:lineRule="auto"/>
        <w:rPr>
          <w:rFonts w:ascii="Times New Roman" w:hAnsi="Times New Roman" w:cs="Times New Roman"/>
          <w:sz w:val="24"/>
          <w:szCs w:val="24"/>
        </w:rPr>
      </w:pPr>
    </w:p>
    <w:p w:rsidR="0063138A" w:rsidRPr="0063138A" w:rsidRDefault="0063138A" w:rsidP="0063138A">
      <w:pPr>
        <w:pStyle w:val="ListParagraph"/>
        <w:numPr>
          <w:ilvl w:val="0"/>
          <w:numId w:val="11"/>
        </w:numPr>
        <w:spacing w:after="0" w:line="240" w:lineRule="auto"/>
        <w:rPr>
          <w:rFonts w:ascii="Times New Roman" w:hAnsi="Times New Roman" w:cs="Times New Roman"/>
          <w:sz w:val="24"/>
          <w:szCs w:val="24"/>
        </w:rPr>
      </w:pPr>
      <w:r w:rsidRPr="0063138A">
        <w:rPr>
          <w:rFonts w:ascii="Times New Roman" w:hAnsi="Times New Roman" w:cs="Times New Roman"/>
          <w:sz w:val="24"/>
          <w:szCs w:val="24"/>
        </w:rPr>
        <w:t>IG – SISTEM DOO VRANJE</w:t>
      </w:r>
      <w:proofErr w:type="gramStart"/>
      <w:r w:rsidRPr="0063138A">
        <w:rPr>
          <w:rFonts w:ascii="Times New Roman" w:hAnsi="Times New Roman" w:cs="Times New Roman"/>
          <w:sz w:val="24"/>
          <w:szCs w:val="24"/>
        </w:rPr>
        <w:t>,ул</w:t>
      </w:r>
      <w:proofErr w:type="gramEnd"/>
      <w:r w:rsidRPr="0063138A">
        <w:rPr>
          <w:rFonts w:ascii="Times New Roman" w:hAnsi="Times New Roman" w:cs="Times New Roman"/>
          <w:sz w:val="24"/>
          <w:szCs w:val="24"/>
        </w:rPr>
        <w:t xml:space="preserve">. Добривоја Станковића брoj 8, Врање, број </w:t>
      </w:r>
      <w:proofErr w:type="gramStart"/>
      <w:r w:rsidRPr="0063138A">
        <w:rPr>
          <w:rFonts w:ascii="Times New Roman" w:hAnsi="Times New Roman" w:cs="Times New Roman"/>
          <w:sz w:val="24"/>
          <w:szCs w:val="24"/>
        </w:rPr>
        <w:t>пријаве  40</w:t>
      </w:r>
      <w:proofErr w:type="gramEnd"/>
      <w:r w:rsidRPr="0063138A">
        <w:rPr>
          <w:rFonts w:ascii="Times New Roman" w:hAnsi="Times New Roman" w:cs="Times New Roman"/>
          <w:sz w:val="24"/>
          <w:szCs w:val="24"/>
        </w:rPr>
        <w:t xml:space="preserve">-765/2022 од 16.11.2022. године, број бодова </w:t>
      </w:r>
      <w:r w:rsidRPr="0063138A">
        <w:rPr>
          <w:rFonts w:ascii="Times New Roman" w:hAnsi="Times New Roman" w:cs="Times New Roman"/>
          <w:b/>
          <w:sz w:val="24"/>
          <w:szCs w:val="24"/>
        </w:rPr>
        <w:t>74,05</w:t>
      </w:r>
      <w:r w:rsidRPr="0063138A">
        <w:rPr>
          <w:rFonts w:ascii="Times New Roman" w:hAnsi="Times New Roman" w:cs="Times New Roman"/>
          <w:sz w:val="24"/>
          <w:szCs w:val="24"/>
        </w:rPr>
        <w:t xml:space="preserve"> и</w:t>
      </w:r>
    </w:p>
    <w:p w:rsidR="0063138A" w:rsidRPr="0063138A" w:rsidRDefault="0063138A" w:rsidP="0063138A">
      <w:pPr>
        <w:pStyle w:val="ListParagraph"/>
        <w:spacing w:after="0" w:line="240" w:lineRule="auto"/>
        <w:rPr>
          <w:rFonts w:ascii="Times New Roman" w:hAnsi="Times New Roman" w:cs="Times New Roman"/>
          <w:sz w:val="24"/>
          <w:szCs w:val="24"/>
        </w:rPr>
      </w:pPr>
    </w:p>
    <w:p w:rsidR="0063138A" w:rsidRPr="0063138A" w:rsidRDefault="0063138A" w:rsidP="0063138A">
      <w:pPr>
        <w:pStyle w:val="ListParagraph"/>
        <w:numPr>
          <w:ilvl w:val="0"/>
          <w:numId w:val="11"/>
        </w:numPr>
        <w:spacing w:after="0" w:line="240" w:lineRule="auto"/>
        <w:rPr>
          <w:rFonts w:ascii="Times New Roman" w:hAnsi="Times New Roman" w:cs="Times New Roman"/>
          <w:sz w:val="24"/>
          <w:szCs w:val="24"/>
        </w:rPr>
      </w:pPr>
      <w:r w:rsidRPr="0063138A">
        <w:rPr>
          <w:rFonts w:ascii="Times New Roman" w:hAnsi="Times New Roman" w:cs="Times New Roman"/>
          <w:sz w:val="24"/>
          <w:szCs w:val="24"/>
        </w:rPr>
        <w:t>MT-KOMEX DOO BEOGRAD, ул. Ослобођења бр. 22 б</w:t>
      </w:r>
      <w:proofErr w:type="gramStart"/>
      <w:r w:rsidRPr="0063138A">
        <w:rPr>
          <w:rFonts w:ascii="Times New Roman" w:hAnsi="Times New Roman" w:cs="Times New Roman"/>
          <w:sz w:val="24"/>
          <w:szCs w:val="24"/>
        </w:rPr>
        <w:t>,  Београд</w:t>
      </w:r>
      <w:proofErr w:type="gramEnd"/>
      <w:r w:rsidRPr="0063138A">
        <w:rPr>
          <w:rFonts w:ascii="Times New Roman" w:hAnsi="Times New Roman" w:cs="Times New Roman"/>
          <w:sz w:val="24"/>
          <w:szCs w:val="24"/>
        </w:rPr>
        <w:t xml:space="preserve"> -Раковица, број пријаве 40-767/2022 од 17.11.2022. године, број бодова </w:t>
      </w:r>
      <w:r w:rsidRPr="0063138A">
        <w:rPr>
          <w:rFonts w:ascii="Times New Roman" w:hAnsi="Times New Roman" w:cs="Times New Roman"/>
          <w:b/>
          <w:sz w:val="24"/>
          <w:szCs w:val="24"/>
        </w:rPr>
        <w:t>95,6</w:t>
      </w:r>
    </w:p>
    <w:p w:rsidR="0063138A" w:rsidRPr="0063138A" w:rsidRDefault="0063138A" w:rsidP="0063138A">
      <w:pPr>
        <w:spacing w:after="0" w:line="240" w:lineRule="auto"/>
        <w:jc w:val="center"/>
        <w:rPr>
          <w:rFonts w:ascii="Times New Roman" w:hAnsi="Times New Roman" w:cs="Times New Roman"/>
          <w:sz w:val="24"/>
          <w:szCs w:val="24"/>
        </w:rPr>
      </w:pPr>
    </w:p>
    <w:p w:rsidR="0063138A" w:rsidRPr="0063138A" w:rsidRDefault="0063138A" w:rsidP="0063138A">
      <w:pPr>
        <w:spacing w:after="0" w:line="240" w:lineRule="auto"/>
        <w:rPr>
          <w:rFonts w:ascii="Times New Roman" w:hAnsi="Times New Roman" w:cs="Times New Roman"/>
          <w:bCs/>
          <w:sz w:val="24"/>
          <w:szCs w:val="24"/>
        </w:rPr>
      </w:pPr>
    </w:p>
    <w:p w:rsidR="0063138A" w:rsidRPr="0063138A" w:rsidRDefault="0063138A" w:rsidP="0063138A">
      <w:pPr>
        <w:spacing w:after="0" w:line="240" w:lineRule="auto"/>
        <w:jc w:val="center"/>
        <w:rPr>
          <w:rFonts w:ascii="Times New Roman" w:hAnsi="Times New Roman" w:cs="Times New Roman"/>
          <w:b/>
          <w:bCs/>
          <w:sz w:val="24"/>
          <w:szCs w:val="24"/>
        </w:rPr>
      </w:pPr>
      <w:r w:rsidRPr="0063138A">
        <w:rPr>
          <w:rFonts w:ascii="Times New Roman" w:hAnsi="Times New Roman" w:cs="Times New Roman"/>
          <w:b/>
          <w:bCs/>
          <w:sz w:val="24"/>
          <w:szCs w:val="24"/>
        </w:rPr>
        <w:t>II</w:t>
      </w:r>
    </w:p>
    <w:p w:rsidR="0063138A" w:rsidRPr="0063138A" w:rsidRDefault="0063138A" w:rsidP="0063138A">
      <w:pPr>
        <w:spacing w:after="0" w:line="240" w:lineRule="auto"/>
        <w:jc w:val="center"/>
        <w:rPr>
          <w:rFonts w:ascii="Times New Roman" w:hAnsi="Times New Roman" w:cs="Times New Roman"/>
          <w:b/>
          <w:bCs/>
          <w:sz w:val="24"/>
          <w:szCs w:val="24"/>
        </w:rPr>
      </w:pPr>
    </w:p>
    <w:p w:rsidR="0063138A" w:rsidRPr="0063138A" w:rsidRDefault="0063138A" w:rsidP="0063138A">
      <w:pPr>
        <w:spacing w:after="0" w:line="240" w:lineRule="auto"/>
        <w:jc w:val="both"/>
        <w:rPr>
          <w:rFonts w:ascii="Times New Roman" w:hAnsi="Times New Roman" w:cs="Times New Roman"/>
          <w:bCs/>
          <w:sz w:val="24"/>
          <w:szCs w:val="24"/>
        </w:rPr>
      </w:pPr>
      <w:r w:rsidRPr="0063138A">
        <w:rPr>
          <w:rFonts w:ascii="Times New Roman" w:hAnsi="Times New Roman" w:cs="Times New Roman"/>
          <w:bCs/>
          <w:sz w:val="24"/>
          <w:szCs w:val="24"/>
        </w:rPr>
        <w:tab/>
        <w:t>Са изабраним привредним субјектима биће закључен Споразум о техничкој сарадњи у спорвођењу мера путем уградње соларних панела за производњу електричне енергије за сопствене потребе енергетске санације и мере унапређења термотехничких система путем уградње калориметара, циркулационих пумпи, термостатских вентила и делитеља, а по расписаном Јавном позиву за појединачне пројекте грађана и утврђивању коначног броја корисника по привредном субјекту, град потписује тројни Уговор о реализацији мера енергетске санације са привредним субјектима и грађанима, а којим ће се регулисати међусобна права и обавезе.</w:t>
      </w:r>
    </w:p>
    <w:p w:rsidR="0063138A" w:rsidRPr="0063138A" w:rsidRDefault="0063138A" w:rsidP="0063138A">
      <w:pPr>
        <w:spacing w:after="0" w:line="240" w:lineRule="auto"/>
        <w:jc w:val="both"/>
        <w:rPr>
          <w:rFonts w:ascii="Times New Roman" w:hAnsi="Times New Roman" w:cs="Times New Roman"/>
          <w:bCs/>
          <w:sz w:val="24"/>
          <w:szCs w:val="24"/>
        </w:rPr>
      </w:pPr>
    </w:p>
    <w:p w:rsidR="0063138A" w:rsidRPr="0063138A" w:rsidRDefault="0063138A" w:rsidP="0063138A">
      <w:pPr>
        <w:spacing w:after="0" w:line="240" w:lineRule="auto"/>
        <w:jc w:val="center"/>
        <w:rPr>
          <w:rFonts w:ascii="Times New Roman" w:hAnsi="Times New Roman" w:cs="Times New Roman"/>
          <w:b/>
          <w:bCs/>
          <w:sz w:val="24"/>
          <w:szCs w:val="24"/>
        </w:rPr>
      </w:pPr>
      <w:r w:rsidRPr="0063138A">
        <w:rPr>
          <w:rFonts w:ascii="Times New Roman" w:hAnsi="Times New Roman" w:cs="Times New Roman"/>
          <w:b/>
          <w:bCs/>
          <w:sz w:val="24"/>
          <w:szCs w:val="24"/>
        </w:rPr>
        <w:t>III</w:t>
      </w:r>
    </w:p>
    <w:p w:rsidR="0063138A" w:rsidRPr="0063138A" w:rsidRDefault="0063138A" w:rsidP="0063138A">
      <w:pPr>
        <w:spacing w:after="0" w:line="240" w:lineRule="auto"/>
        <w:jc w:val="both"/>
        <w:rPr>
          <w:rFonts w:ascii="Times New Roman" w:hAnsi="Times New Roman" w:cs="Times New Roman"/>
          <w:bCs/>
          <w:sz w:val="24"/>
          <w:szCs w:val="24"/>
        </w:rPr>
      </w:pPr>
      <w:r w:rsidRPr="0063138A">
        <w:rPr>
          <w:rFonts w:ascii="Times New Roman" w:hAnsi="Times New Roman" w:cs="Times New Roman"/>
          <w:bCs/>
          <w:sz w:val="24"/>
          <w:szCs w:val="24"/>
        </w:rPr>
        <w:tab/>
      </w:r>
      <w:proofErr w:type="gramStart"/>
      <w:r w:rsidRPr="0063138A">
        <w:rPr>
          <w:rFonts w:ascii="Times New Roman" w:hAnsi="Times New Roman" w:cs="Times New Roman"/>
          <w:bCs/>
          <w:sz w:val="24"/>
          <w:szCs w:val="24"/>
        </w:rPr>
        <w:t>Одлука ступа на снагу даном доношења и биће објављена на званичном сајту града Врања и огласној табли Градске управе града Врања.</w:t>
      </w:r>
      <w:proofErr w:type="gramEnd"/>
    </w:p>
    <w:p w:rsidR="0063138A" w:rsidRPr="0063138A" w:rsidRDefault="0063138A" w:rsidP="0063138A">
      <w:pPr>
        <w:spacing w:after="0" w:line="240" w:lineRule="auto"/>
        <w:jc w:val="both"/>
        <w:rPr>
          <w:rFonts w:ascii="Times New Roman" w:hAnsi="Times New Roman" w:cs="Times New Roman"/>
          <w:sz w:val="24"/>
          <w:szCs w:val="24"/>
        </w:rPr>
      </w:pPr>
      <w:r w:rsidRPr="0063138A">
        <w:rPr>
          <w:rFonts w:ascii="Times New Roman" w:hAnsi="Times New Roman" w:cs="Times New Roman"/>
          <w:sz w:val="24"/>
          <w:szCs w:val="24"/>
        </w:rPr>
        <w:t xml:space="preserve"> </w:t>
      </w:r>
    </w:p>
    <w:p w:rsidR="0063138A" w:rsidRPr="0063138A" w:rsidRDefault="0063138A" w:rsidP="0063138A">
      <w:pPr>
        <w:spacing w:after="0" w:line="240" w:lineRule="auto"/>
        <w:jc w:val="center"/>
        <w:rPr>
          <w:rFonts w:ascii="Times New Roman" w:hAnsi="Times New Roman" w:cs="Times New Roman"/>
          <w:b/>
          <w:sz w:val="24"/>
          <w:szCs w:val="24"/>
        </w:rPr>
      </w:pPr>
    </w:p>
    <w:p w:rsidR="0063138A" w:rsidRPr="0063138A" w:rsidRDefault="0063138A" w:rsidP="0063138A">
      <w:pPr>
        <w:spacing w:after="0" w:line="240" w:lineRule="auto"/>
        <w:jc w:val="center"/>
        <w:rPr>
          <w:rFonts w:ascii="Times New Roman" w:hAnsi="Times New Roman" w:cs="Times New Roman"/>
          <w:b/>
          <w:sz w:val="24"/>
          <w:szCs w:val="24"/>
          <w:lang w:val="sr-Cyrl-CS"/>
        </w:rPr>
      </w:pPr>
      <w:r w:rsidRPr="0063138A">
        <w:rPr>
          <w:rFonts w:ascii="Times New Roman" w:hAnsi="Times New Roman" w:cs="Times New Roman"/>
          <w:b/>
          <w:sz w:val="24"/>
          <w:szCs w:val="24"/>
          <w:lang w:val="sr-Cyrl-CS"/>
        </w:rPr>
        <w:t>ГРАДСКО ВЕЋЕ ГРАДА ВРАЊА,</w:t>
      </w:r>
    </w:p>
    <w:p w:rsidR="0063138A" w:rsidRPr="0063138A" w:rsidRDefault="0063138A" w:rsidP="0063138A">
      <w:pPr>
        <w:spacing w:after="0" w:line="240" w:lineRule="auto"/>
        <w:jc w:val="center"/>
        <w:rPr>
          <w:rFonts w:ascii="Times New Roman" w:hAnsi="Times New Roman" w:cs="Times New Roman"/>
          <w:b/>
          <w:sz w:val="24"/>
          <w:szCs w:val="24"/>
        </w:rPr>
      </w:pPr>
      <w:r w:rsidRPr="0063138A">
        <w:rPr>
          <w:rFonts w:ascii="Times New Roman" w:hAnsi="Times New Roman" w:cs="Times New Roman"/>
          <w:b/>
          <w:sz w:val="24"/>
          <w:szCs w:val="24"/>
          <w:lang w:val="sr-Cyrl-CS"/>
        </w:rPr>
        <w:t>дана</w:t>
      </w:r>
      <w:r w:rsidRPr="0063138A">
        <w:rPr>
          <w:rFonts w:ascii="Times New Roman" w:hAnsi="Times New Roman" w:cs="Times New Roman"/>
          <w:b/>
          <w:sz w:val="24"/>
          <w:szCs w:val="24"/>
        </w:rPr>
        <w:t>:</w:t>
      </w:r>
      <w:r>
        <w:rPr>
          <w:rFonts w:ascii="Times New Roman" w:hAnsi="Times New Roman" w:cs="Times New Roman"/>
          <w:b/>
          <w:sz w:val="24"/>
          <w:szCs w:val="24"/>
        </w:rPr>
        <w:t>26.12.2022</w:t>
      </w:r>
      <w:r w:rsidRPr="0063138A">
        <w:rPr>
          <w:rFonts w:ascii="Times New Roman" w:hAnsi="Times New Roman" w:cs="Times New Roman"/>
          <w:b/>
          <w:sz w:val="24"/>
          <w:szCs w:val="24"/>
          <w:lang w:val="sr-Cyrl-CS"/>
        </w:rPr>
        <w:t>. године, број</w:t>
      </w:r>
      <w:r w:rsidRPr="0063138A">
        <w:rPr>
          <w:rFonts w:ascii="Times New Roman" w:hAnsi="Times New Roman" w:cs="Times New Roman"/>
          <w:b/>
          <w:sz w:val="24"/>
          <w:szCs w:val="24"/>
        </w:rPr>
        <w:t>:</w:t>
      </w:r>
      <w:r>
        <w:rPr>
          <w:rFonts w:ascii="Times New Roman" w:hAnsi="Times New Roman" w:cs="Times New Roman"/>
          <w:b/>
          <w:sz w:val="24"/>
          <w:szCs w:val="24"/>
        </w:rPr>
        <w:t>06-</w:t>
      </w:r>
      <w:r>
        <w:rPr>
          <w:rFonts w:ascii="Times New Roman" w:hAnsi="Times New Roman" w:cs="Times New Roman"/>
          <w:b/>
          <w:sz w:val="26"/>
          <w:szCs w:val="26"/>
        </w:rPr>
        <w:t>300/15/2022</w:t>
      </w:r>
      <w:r w:rsidRPr="00F362A7">
        <w:rPr>
          <w:rFonts w:ascii="Times New Roman" w:hAnsi="Times New Roman" w:cs="Times New Roman"/>
          <w:b/>
          <w:sz w:val="26"/>
          <w:szCs w:val="26"/>
        </w:rPr>
        <w:t>-04</w:t>
      </w:r>
    </w:p>
    <w:p w:rsidR="0063138A" w:rsidRPr="0063138A" w:rsidRDefault="0063138A" w:rsidP="0063138A">
      <w:pPr>
        <w:spacing w:after="0" w:line="240" w:lineRule="auto"/>
        <w:ind w:left="3600"/>
        <w:rPr>
          <w:rFonts w:ascii="Times New Roman" w:hAnsi="Times New Roman" w:cs="Times New Roman"/>
          <w:sz w:val="24"/>
          <w:szCs w:val="24"/>
          <w:lang w:val="sr-Cyrl-CS"/>
        </w:rPr>
      </w:pPr>
      <w:r w:rsidRPr="0063138A">
        <w:rPr>
          <w:rFonts w:ascii="Times New Roman" w:hAnsi="Times New Roman" w:cs="Times New Roman"/>
          <w:sz w:val="24"/>
          <w:szCs w:val="24"/>
        </w:rPr>
        <w:tab/>
      </w:r>
      <w:r w:rsidRPr="0063138A">
        <w:rPr>
          <w:rFonts w:ascii="Times New Roman" w:hAnsi="Times New Roman" w:cs="Times New Roman"/>
          <w:sz w:val="24"/>
          <w:szCs w:val="24"/>
        </w:rPr>
        <w:tab/>
      </w:r>
      <w:r w:rsidRPr="0063138A">
        <w:rPr>
          <w:rFonts w:ascii="Times New Roman" w:hAnsi="Times New Roman" w:cs="Times New Roman"/>
          <w:sz w:val="24"/>
          <w:szCs w:val="24"/>
        </w:rPr>
        <w:tab/>
      </w:r>
      <w:r w:rsidRPr="0063138A">
        <w:rPr>
          <w:rFonts w:ascii="Times New Roman" w:hAnsi="Times New Roman" w:cs="Times New Roman"/>
          <w:sz w:val="24"/>
          <w:szCs w:val="24"/>
        </w:rPr>
        <w:tab/>
      </w:r>
      <w:r w:rsidRPr="0063138A">
        <w:rPr>
          <w:rFonts w:ascii="Times New Roman" w:hAnsi="Times New Roman" w:cs="Times New Roman"/>
          <w:sz w:val="24"/>
          <w:szCs w:val="24"/>
          <w:lang w:val="sr-Cyrl-CS"/>
        </w:rPr>
        <w:tab/>
      </w:r>
      <w:r w:rsidRPr="0063138A">
        <w:rPr>
          <w:rFonts w:ascii="Times New Roman" w:hAnsi="Times New Roman" w:cs="Times New Roman"/>
          <w:sz w:val="24"/>
          <w:szCs w:val="24"/>
          <w:lang w:val="sr-Cyrl-CS"/>
        </w:rPr>
        <w:tab/>
      </w:r>
      <w:r w:rsidRPr="0063138A">
        <w:rPr>
          <w:rFonts w:ascii="Times New Roman" w:hAnsi="Times New Roman" w:cs="Times New Roman"/>
          <w:sz w:val="24"/>
          <w:szCs w:val="24"/>
        </w:rPr>
        <w:tab/>
      </w:r>
      <w:r w:rsidRPr="0063138A">
        <w:rPr>
          <w:rFonts w:ascii="Times New Roman" w:hAnsi="Times New Roman" w:cs="Times New Roman"/>
          <w:sz w:val="24"/>
          <w:szCs w:val="24"/>
          <w:lang w:val="sr-Cyrl-CS"/>
        </w:rPr>
        <w:t xml:space="preserve">                                                       </w:t>
      </w:r>
      <w:r w:rsidRPr="0063138A">
        <w:rPr>
          <w:rFonts w:ascii="Times New Roman" w:hAnsi="Times New Roman" w:cs="Times New Roman"/>
          <w:sz w:val="24"/>
          <w:szCs w:val="24"/>
          <w:lang w:val="sr-Cyrl-CS"/>
        </w:rPr>
        <w:tab/>
      </w:r>
      <w:r w:rsidRPr="0063138A">
        <w:rPr>
          <w:rFonts w:ascii="Times New Roman" w:hAnsi="Times New Roman" w:cs="Times New Roman"/>
          <w:sz w:val="24"/>
          <w:szCs w:val="24"/>
          <w:lang w:val="sr-Cyrl-CS"/>
        </w:rPr>
        <w:tab/>
      </w:r>
      <w:r w:rsidRPr="0063138A">
        <w:rPr>
          <w:rFonts w:ascii="Times New Roman" w:hAnsi="Times New Roman" w:cs="Times New Roman"/>
          <w:sz w:val="24"/>
          <w:szCs w:val="24"/>
          <w:lang w:val="sr-Cyrl-CS"/>
        </w:rPr>
        <w:tab/>
        <w:t xml:space="preserve">       </w:t>
      </w:r>
    </w:p>
    <w:p w:rsidR="0063138A" w:rsidRPr="0063138A" w:rsidRDefault="0063138A" w:rsidP="0063138A">
      <w:pPr>
        <w:spacing w:after="0" w:line="240" w:lineRule="auto"/>
        <w:ind w:left="3600"/>
        <w:rPr>
          <w:rFonts w:ascii="Times New Roman" w:hAnsi="Times New Roman" w:cs="Times New Roman"/>
          <w:b/>
          <w:sz w:val="24"/>
          <w:szCs w:val="24"/>
        </w:rPr>
      </w:pPr>
      <w:r w:rsidRPr="0063138A">
        <w:rPr>
          <w:rFonts w:ascii="Times New Roman" w:hAnsi="Times New Roman" w:cs="Times New Roman"/>
          <w:sz w:val="24"/>
          <w:szCs w:val="24"/>
        </w:rPr>
        <w:t xml:space="preserve">                                            </w:t>
      </w:r>
      <w:r w:rsidRPr="0063138A">
        <w:rPr>
          <w:rFonts w:ascii="Times New Roman" w:hAnsi="Times New Roman" w:cs="Times New Roman"/>
          <w:sz w:val="24"/>
          <w:szCs w:val="24"/>
          <w:lang w:val="sr-Cyrl-CS"/>
        </w:rPr>
        <w:t xml:space="preserve"> </w:t>
      </w:r>
      <w:r w:rsidRPr="0063138A">
        <w:rPr>
          <w:rFonts w:ascii="Times New Roman" w:hAnsi="Times New Roman" w:cs="Times New Roman"/>
          <w:b/>
          <w:sz w:val="24"/>
          <w:szCs w:val="24"/>
          <w:lang w:val="sr-Cyrl-CS"/>
        </w:rPr>
        <w:t xml:space="preserve">ПРЕДСЕДНИК </w:t>
      </w:r>
    </w:p>
    <w:p w:rsidR="0063138A" w:rsidRPr="0063138A" w:rsidRDefault="0063138A" w:rsidP="0063138A">
      <w:pPr>
        <w:spacing w:after="0" w:line="240" w:lineRule="auto"/>
        <w:rPr>
          <w:rFonts w:ascii="Times New Roman" w:hAnsi="Times New Roman" w:cs="Times New Roman"/>
          <w:b/>
          <w:sz w:val="24"/>
          <w:szCs w:val="24"/>
          <w:lang w:val="sr-Cyrl-CS"/>
        </w:rPr>
      </w:pP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t xml:space="preserve">      </w:t>
      </w:r>
      <w:r w:rsidRPr="0063138A">
        <w:rPr>
          <w:rFonts w:ascii="Times New Roman" w:hAnsi="Times New Roman" w:cs="Times New Roman"/>
          <w:b/>
          <w:sz w:val="24"/>
          <w:szCs w:val="24"/>
          <w:lang w:val="sr-Cyrl-CS"/>
        </w:rPr>
        <w:tab/>
        <w:t xml:space="preserve">                  ГРАДСКОГ ВЕЋА,</w:t>
      </w:r>
    </w:p>
    <w:p w:rsidR="0063138A" w:rsidRPr="0063138A" w:rsidRDefault="0063138A" w:rsidP="0063138A">
      <w:pPr>
        <w:spacing w:after="0" w:line="240" w:lineRule="auto"/>
        <w:rPr>
          <w:rFonts w:ascii="Times New Roman" w:hAnsi="Times New Roman" w:cs="Times New Roman"/>
          <w:sz w:val="24"/>
          <w:szCs w:val="24"/>
        </w:rPr>
      </w:pP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r>
      <w:r w:rsidRPr="0063138A">
        <w:rPr>
          <w:rFonts w:ascii="Times New Roman" w:hAnsi="Times New Roman" w:cs="Times New Roman"/>
          <w:b/>
          <w:sz w:val="24"/>
          <w:szCs w:val="24"/>
          <w:lang w:val="sr-Cyrl-CS"/>
        </w:rPr>
        <w:tab/>
        <w:t xml:space="preserve"> др Слободан Миленковић</w:t>
      </w:r>
    </w:p>
    <w:p w:rsidR="0063138A" w:rsidRDefault="0063138A"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Default="0058392D" w:rsidP="0063138A">
      <w:pPr>
        <w:spacing w:after="0" w:line="240" w:lineRule="auto"/>
        <w:rPr>
          <w:rFonts w:ascii="Times New Roman" w:hAnsi="Times New Roman" w:cs="Times New Roman"/>
          <w:sz w:val="24"/>
          <w:szCs w:val="24"/>
        </w:rPr>
      </w:pPr>
    </w:p>
    <w:p w:rsidR="0058392D" w:rsidRPr="00B6005F" w:rsidRDefault="0058392D" w:rsidP="0058392D">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8392D" w:rsidRPr="00B6005F" w:rsidRDefault="0058392D" w:rsidP="0058392D">
      <w:pPr>
        <w:pStyle w:val="P16"/>
        <w:ind w:left="0" w:firstLine="0"/>
        <w:rPr>
          <w:rFonts w:cs="Times New Roman"/>
          <w:szCs w:val="24"/>
          <w:lang w:val="sr-Cyrl-CS"/>
        </w:rPr>
      </w:pPr>
    </w:p>
    <w:p w:rsidR="0058392D" w:rsidRPr="00B6005F" w:rsidRDefault="0058392D" w:rsidP="0058392D">
      <w:pPr>
        <w:spacing w:after="0" w:line="240" w:lineRule="auto"/>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Република Србија</w:t>
      </w:r>
    </w:p>
    <w:p w:rsidR="0058392D" w:rsidRPr="00B6005F" w:rsidRDefault="0058392D" w:rsidP="0058392D">
      <w:pPr>
        <w:spacing w:after="0" w:line="240" w:lineRule="auto"/>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ГРАД ВРАЊЕ</w:t>
      </w:r>
    </w:p>
    <w:p w:rsidR="0058392D" w:rsidRPr="00B6005F" w:rsidRDefault="0058392D" w:rsidP="0058392D">
      <w:pPr>
        <w:spacing w:after="0" w:line="240" w:lineRule="auto"/>
        <w:rPr>
          <w:rFonts w:ascii="Times New Roman" w:hAnsi="Times New Roman" w:cs="Times New Roman"/>
          <w:b/>
          <w:sz w:val="26"/>
          <w:szCs w:val="26"/>
          <w:lang w:val="sr-Cyrl-CS"/>
        </w:rPr>
      </w:pPr>
      <w:r w:rsidRPr="00B6005F">
        <w:rPr>
          <w:rFonts w:ascii="Times New Roman" w:hAnsi="Times New Roman" w:cs="Times New Roman"/>
          <w:b/>
          <w:sz w:val="26"/>
          <w:szCs w:val="26"/>
          <w:lang w:val="sr-Cyrl-CS"/>
        </w:rPr>
        <w:t xml:space="preserve">ГРАДСКО ВЕЋЕ </w:t>
      </w:r>
    </w:p>
    <w:p w:rsidR="0058392D" w:rsidRPr="00B6005F" w:rsidRDefault="0058392D" w:rsidP="0058392D">
      <w:pPr>
        <w:spacing w:after="0" w:line="240" w:lineRule="auto"/>
        <w:rPr>
          <w:rFonts w:ascii="Times New Roman" w:hAnsi="Times New Roman" w:cs="Times New Roman"/>
          <w:sz w:val="26"/>
          <w:szCs w:val="26"/>
          <w:lang w:val="sr-Cyrl-CS"/>
        </w:rPr>
      </w:pPr>
      <w:r w:rsidRPr="00B6005F">
        <w:rPr>
          <w:rFonts w:ascii="Times New Roman" w:hAnsi="Times New Roman" w:cs="Times New Roman"/>
          <w:sz w:val="26"/>
          <w:szCs w:val="26"/>
          <w:lang w:val="sr-Cyrl-CS"/>
        </w:rPr>
        <w:t xml:space="preserve">Број: </w:t>
      </w:r>
      <w:r>
        <w:rPr>
          <w:rFonts w:ascii="Times New Roman" w:hAnsi="Times New Roman" w:cs="Times New Roman"/>
          <w:sz w:val="26"/>
          <w:szCs w:val="26"/>
        </w:rPr>
        <w:t>06-300</w:t>
      </w:r>
      <w:r w:rsidRPr="00B6005F">
        <w:rPr>
          <w:rFonts w:ascii="Times New Roman" w:hAnsi="Times New Roman" w:cs="Times New Roman"/>
          <w:sz w:val="26"/>
          <w:szCs w:val="26"/>
        </w:rPr>
        <w:t>/</w:t>
      </w:r>
      <w:r w:rsidRPr="00B6005F">
        <w:rPr>
          <w:rFonts w:ascii="Times New Roman" w:hAnsi="Times New Roman" w:cs="Times New Roman"/>
          <w:sz w:val="26"/>
          <w:szCs w:val="26"/>
          <w:lang w:val="sr-Cyrl-CS"/>
        </w:rPr>
        <w:t>2022-04</w:t>
      </w:r>
    </w:p>
    <w:p w:rsidR="0058392D" w:rsidRPr="00B6005F" w:rsidRDefault="0058392D" w:rsidP="0058392D">
      <w:pPr>
        <w:spacing w:after="0" w:line="240" w:lineRule="auto"/>
        <w:rPr>
          <w:rFonts w:ascii="Times New Roman" w:hAnsi="Times New Roman" w:cs="Times New Roman"/>
          <w:sz w:val="26"/>
          <w:szCs w:val="26"/>
          <w:lang w:val="sr-Cyrl-CS"/>
        </w:rPr>
      </w:pPr>
      <w:r w:rsidRPr="00B6005F">
        <w:rPr>
          <w:rFonts w:ascii="Times New Roman" w:hAnsi="Times New Roman" w:cs="Times New Roman"/>
          <w:sz w:val="26"/>
          <w:szCs w:val="26"/>
        </w:rPr>
        <w:t>Дана</w:t>
      </w:r>
      <w:proofErr w:type="gramStart"/>
      <w:r w:rsidRPr="00B6005F">
        <w:rPr>
          <w:rFonts w:ascii="Times New Roman" w:hAnsi="Times New Roman" w:cs="Times New Roman"/>
          <w:sz w:val="26"/>
          <w:szCs w:val="26"/>
          <w:lang w:val="sr-Cyrl-CS"/>
        </w:rPr>
        <w:t>:</w:t>
      </w:r>
      <w:r>
        <w:rPr>
          <w:rFonts w:ascii="Times New Roman" w:hAnsi="Times New Roman" w:cs="Times New Roman"/>
          <w:sz w:val="26"/>
          <w:szCs w:val="26"/>
        </w:rPr>
        <w:t>26</w:t>
      </w:r>
      <w:r w:rsidRPr="00B6005F">
        <w:rPr>
          <w:rFonts w:ascii="Times New Roman" w:hAnsi="Times New Roman" w:cs="Times New Roman"/>
          <w:sz w:val="26"/>
          <w:szCs w:val="26"/>
          <w:lang w:val="sr-Cyrl-CS"/>
        </w:rPr>
        <w:t>.12.</w:t>
      </w:r>
      <w:r w:rsidRPr="00B6005F">
        <w:rPr>
          <w:rFonts w:ascii="Times New Roman" w:hAnsi="Times New Roman" w:cs="Times New Roman"/>
          <w:sz w:val="26"/>
          <w:szCs w:val="26"/>
        </w:rPr>
        <w:t>2022</w:t>
      </w:r>
      <w:proofErr w:type="gramEnd"/>
      <w:r w:rsidRPr="00B6005F">
        <w:rPr>
          <w:rFonts w:ascii="Times New Roman" w:hAnsi="Times New Roman" w:cs="Times New Roman"/>
          <w:sz w:val="26"/>
          <w:szCs w:val="26"/>
        </w:rPr>
        <w:t>.</w:t>
      </w:r>
      <w:r w:rsidRPr="00B6005F">
        <w:rPr>
          <w:rFonts w:ascii="Times New Roman" w:hAnsi="Times New Roman" w:cs="Times New Roman"/>
          <w:sz w:val="26"/>
          <w:szCs w:val="26"/>
          <w:lang w:val="sr-Cyrl-CS"/>
        </w:rPr>
        <w:t xml:space="preserve"> године</w:t>
      </w:r>
    </w:p>
    <w:p w:rsidR="0058392D" w:rsidRPr="00B6005F" w:rsidRDefault="0058392D" w:rsidP="0058392D">
      <w:pPr>
        <w:spacing w:after="0" w:line="240" w:lineRule="auto"/>
        <w:rPr>
          <w:rFonts w:ascii="Times New Roman" w:hAnsi="Times New Roman" w:cs="Times New Roman"/>
          <w:b/>
          <w:sz w:val="26"/>
          <w:szCs w:val="26"/>
        </w:rPr>
      </w:pPr>
      <w:r w:rsidRPr="00B6005F">
        <w:rPr>
          <w:rFonts w:ascii="Times New Roman" w:hAnsi="Times New Roman" w:cs="Times New Roman"/>
          <w:b/>
          <w:sz w:val="26"/>
          <w:szCs w:val="26"/>
        </w:rPr>
        <w:t>В р а њ е</w:t>
      </w:r>
    </w:p>
    <w:p w:rsidR="0058392D" w:rsidRDefault="0058392D" w:rsidP="0058392D">
      <w:pPr>
        <w:spacing w:after="0" w:line="240" w:lineRule="auto"/>
        <w:jc w:val="center"/>
        <w:rPr>
          <w:rFonts w:ascii="Times New Roman" w:hAnsi="Times New Roman" w:cs="Times New Roman"/>
          <w:b/>
          <w:sz w:val="26"/>
          <w:szCs w:val="26"/>
          <w:lang w:val="sr-Cyrl-CS"/>
        </w:rPr>
      </w:pPr>
    </w:p>
    <w:p w:rsidR="0058392D" w:rsidRPr="00B6005F" w:rsidRDefault="0058392D" w:rsidP="0058392D">
      <w:pPr>
        <w:spacing w:after="0" w:line="240" w:lineRule="auto"/>
        <w:rPr>
          <w:rFonts w:ascii="Times New Roman" w:hAnsi="Times New Roman" w:cs="Times New Roman"/>
          <w:b/>
          <w:sz w:val="26"/>
          <w:szCs w:val="26"/>
        </w:rPr>
      </w:pPr>
    </w:p>
    <w:p w:rsidR="0058392D" w:rsidRPr="00B6005F" w:rsidRDefault="0058392D" w:rsidP="0058392D">
      <w:pPr>
        <w:spacing w:after="0" w:line="240" w:lineRule="auto"/>
        <w:jc w:val="center"/>
        <w:rPr>
          <w:rFonts w:ascii="Times New Roman" w:hAnsi="Times New Roman" w:cs="Times New Roman"/>
          <w:b/>
          <w:sz w:val="26"/>
          <w:szCs w:val="26"/>
        </w:rPr>
      </w:pPr>
    </w:p>
    <w:p w:rsidR="0058392D" w:rsidRDefault="0058392D" w:rsidP="0058392D">
      <w:pPr>
        <w:spacing w:after="0" w:line="240" w:lineRule="auto"/>
        <w:ind w:firstLine="720"/>
        <w:jc w:val="both"/>
        <w:rPr>
          <w:rFonts w:ascii="Times New Roman" w:hAnsi="Times New Roman" w:cs="Times New Roman"/>
          <w:sz w:val="26"/>
          <w:szCs w:val="26"/>
          <w:lang w:val="sr-Cyrl-CS"/>
        </w:rPr>
      </w:pPr>
      <w:r w:rsidRPr="00B6005F">
        <w:rPr>
          <w:rFonts w:ascii="Times New Roman" w:hAnsi="Times New Roman" w:cs="Times New Roman"/>
          <w:sz w:val="26"/>
          <w:szCs w:val="26"/>
          <w:lang w:val="sr-Cyrl-CS"/>
        </w:rPr>
        <w:t xml:space="preserve">На основу члана </w:t>
      </w:r>
      <w:r w:rsidRPr="00B6005F">
        <w:rPr>
          <w:rFonts w:ascii="Times New Roman" w:hAnsi="Times New Roman" w:cs="Times New Roman"/>
          <w:sz w:val="26"/>
          <w:szCs w:val="26"/>
        </w:rPr>
        <w:t xml:space="preserve">61. </w:t>
      </w:r>
      <w:r w:rsidRPr="00B6005F">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w:t>
      </w:r>
      <w:r>
        <w:rPr>
          <w:rFonts w:ascii="Times New Roman" w:hAnsi="Times New Roman" w:cs="Times New Roman"/>
          <w:sz w:val="26"/>
          <w:szCs w:val="26"/>
          <w:lang w:val="sr-Cyrl-CS"/>
        </w:rPr>
        <w:t>ада Врања на седници одржаној 26</w:t>
      </w:r>
      <w:r w:rsidRPr="00B6005F">
        <w:rPr>
          <w:rFonts w:ascii="Times New Roman" w:hAnsi="Times New Roman" w:cs="Times New Roman"/>
          <w:sz w:val="26"/>
          <w:szCs w:val="26"/>
          <w:lang w:val="sr-Cyrl-CS"/>
        </w:rPr>
        <w:t xml:space="preserve">.12.2022. године, разматрало је </w:t>
      </w:r>
      <w:r w:rsidR="003C0C86">
        <w:rPr>
          <w:rFonts w:ascii="Times New Roman" w:hAnsi="Times New Roman"/>
          <w:sz w:val="26"/>
          <w:szCs w:val="26"/>
        </w:rPr>
        <w:t>Захтев Основне школе  Радоје Домановић бр.879 од 30.112022. године</w:t>
      </w:r>
      <w:r>
        <w:rPr>
          <w:rFonts w:ascii="Times New Roman" w:hAnsi="Times New Roman"/>
          <w:sz w:val="26"/>
          <w:szCs w:val="26"/>
        </w:rPr>
        <w:t xml:space="preserve"> </w:t>
      </w:r>
      <w:r w:rsidRPr="00B6005F">
        <w:rPr>
          <w:rFonts w:ascii="Times New Roman" w:hAnsi="Times New Roman" w:cs="Times New Roman"/>
          <w:sz w:val="26"/>
          <w:szCs w:val="26"/>
          <w:lang w:val="sr-Cyrl-CS"/>
        </w:rPr>
        <w:t>и донело следећ</w:t>
      </w:r>
      <w:r w:rsidR="003C0C86">
        <w:rPr>
          <w:rFonts w:ascii="Times New Roman" w:hAnsi="Times New Roman" w:cs="Times New Roman"/>
          <w:sz w:val="26"/>
          <w:szCs w:val="26"/>
          <w:lang w:val="sr-Cyrl-CS"/>
        </w:rPr>
        <w:t>и</w:t>
      </w:r>
      <w:r>
        <w:rPr>
          <w:rFonts w:ascii="Times New Roman" w:hAnsi="Times New Roman" w:cs="Times New Roman"/>
          <w:sz w:val="26"/>
          <w:szCs w:val="26"/>
          <w:lang w:val="sr-Cyrl-CS"/>
        </w:rPr>
        <w:t>:</w:t>
      </w:r>
    </w:p>
    <w:p w:rsidR="0058392D" w:rsidRPr="00B6005F" w:rsidRDefault="0058392D" w:rsidP="0058392D">
      <w:pPr>
        <w:spacing w:after="0" w:line="240" w:lineRule="auto"/>
        <w:ind w:firstLine="720"/>
        <w:jc w:val="both"/>
        <w:rPr>
          <w:rFonts w:ascii="Times New Roman" w:hAnsi="Times New Roman" w:cs="Times New Roman"/>
          <w:sz w:val="26"/>
          <w:szCs w:val="26"/>
          <w:lang w:val="sr-Cyrl-CS"/>
        </w:rPr>
      </w:pPr>
    </w:p>
    <w:p w:rsidR="0058392D" w:rsidRPr="00B6005F" w:rsidRDefault="0058392D" w:rsidP="0058392D">
      <w:pPr>
        <w:spacing w:after="0" w:line="240" w:lineRule="auto"/>
        <w:ind w:firstLine="720"/>
        <w:rPr>
          <w:rFonts w:ascii="Times New Roman" w:hAnsi="Times New Roman" w:cs="Times New Roman"/>
          <w:sz w:val="26"/>
          <w:szCs w:val="26"/>
        </w:rPr>
      </w:pPr>
    </w:p>
    <w:p w:rsidR="0058392D" w:rsidRPr="00B6005F" w:rsidRDefault="0058392D" w:rsidP="0058392D">
      <w:pPr>
        <w:spacing w:after="0" w:line="240" w:lineRule="auto"/>
        <w:jc w:val="center"/>
        <w:rPr>
          <w:rFonts w:ascii="Times New Roman" w:hAnsi="Times New Roman" w:cs="Times New Roman"/>
          <w:b/>
          <w:i/>
          <w:sz w:val="26"/>
          <w:szCs w:val="26"/>
          <w:lang w:val="sr-Cyrl-CS"/>
        </w:rPr>
      </w:pPr>
      <w:r w:rsidRPr="00B6005F">
        <w:rPr>
          <w:rFonts w:ascii="Times New Roman" w:hAnsi="Times New Roman" w:cs="Times New Roman"/>
          <w:b/>
          <w:i/>
          <w:sz w:val="26"/>
          <w:szCs w:val="26"/>
          <w:lang w:val="sr-Cyrl-CS"/>
        </w:rPr>
        <w:t xml:space="preserve">З А К Љ У Ч </w:t>
      </w:r>
      <w:r w:rsidR="003C0C86">
        <w:rPr>
          <w:rFonts w:ascii="Times New Roman" w:hAnsi="Times New Roman" w:cs="Times New Roman"/>
          <w:b/>
          <w:i/>
          <w:sz w:val="26"/>
          <w:szCs w:val="26"/>
          <w:lang w:val="sr-Cyrl-CS"/>
        </w:rPr>
        <w:t xml:space="preserve">А К </w:t>
      </w:r>
    </w:p>
    <w:p w:rsidR="0058392D" w:rsidRPr="00B6005F" w:rsidRDefault="0058392D" w:rsidP="0058392D">
      <w:pPr>
        <w:spacing w:after="0" w:line="240" w:lineRule="auto"/>
        <w:jc w:val="center"/>
        <w:rPr>
          <w:rFonts w:ascii="Times New Roman" w:hAnsi="Times New Roman" w:cs="Times New Roman"/>
          <w:b/>
          <w:i/>
          <w:sz w:val="26"/>
          <w:szCs w:val="26"/>
          <w:lang w:val="sr-Cyrl-CS"/>
        </w:rPr>
      </w:pPr>
    </w:p>
    <w:p w:rsidR="0058392D" w:rsidRPr="003C0C86" w:rsidRDefault="0058392D" w:rsidP="0058392D">
      <w:pPr>
        <w:spacing w:after="0" w:line="240" w:lineRule="auto"/>
        <w:jc w:val="both"/>
        <w:rPr>
          <w:rFonts w:ascii="Times New Roman" w:hAnsi="Times New Roman" w:cs="Times New Roman"/>
          <w:color w:val="000000"/>
          <w:sz w:val="26"/>
          <w:szCs w:val="26"/>
        </w:rPr>
      </w:pPr>
      <w:r w:rsidRPr="00B6005F">
        <w:rPr>
          <w:rFonts w:ascii="Times New Roman" w:hAnsi="Times New Roman" w:cs="Times New Roman"/>
          <w:sz w:val="26"/>
          <w:szCs w:val="26"/>
        </w:rPr>
        <w:tab/>
      </w:r>
      <w:r w:rsidR="003C0C86">
        <w:rPr>
          <w:rFonts w:ascii="Times New Roman" w:hAnsi="Times New Roman" w:cs="Times New Roman"/>
          <w:sz w:val="26"/>
          <w:szCs w:val="26"/>
        </w:rPr>
        <w:t xml:space="preserve">Прихвата се </w:t>
      </w:r>
      <w:r w:rsidR="003C0C86">
        <w:rPr>
          <w:rFonts w:ascii="Times New Roman" w:hAnsi="Times New Roman"/>
          <w:sz w:val="26"/>
          <w:szCs w:val="26"/>
        </w:rPr>
        <w:t>Захтев Основне школе  Радоје Домановић Врање  бр.879 од 30.112022. године и даје сагласност    да Јавно комунално предузеће “Комрад“ Врање  ореже и посече гране платана за које процени да нису безбедне  за ученике  школе и станаре околних улица.</w:t>
      </w:r>
    </w:p>
    <w:p w:rsidR="0058392D" w:rsidRPr="00B6005F" w:rsidRDefault="0058392D" w:rsidP="0058392D">
      <w:pPr>
        <w:spacing w:after="0" w:line="240" w:lineRule="auto"/>
        <w:rPr>
          <w:rFonts w:ascii="Times New Roman" w:hAnsi="Times New Roman" w:cs="Times New Roman"/>
          <w:sz w:val="26"/>
          <w:szCs w:val="26"/>
        </w:rPr>
      </w:pPr>
    </w:p>
    <w:p w:rsidR="0058392D" w:rsidRPr="003C0C86" w:rsidRDefault="0058392D" w:rsidP="0058392D">
      <w:pPr>
        <w:spacing w:after="0" w:line="240" w:lineRule="auto"/>
        <w:jc w:val="both"/>
        <w:rPr>
          <w:rFonts w:ascii="Times New Roman" w:hAnsi="Times New Roman" w:cs="Times New Roman"/>
          <w:sz w:val="26"/>
          <w:szCs w:val="26"/>
        </w:rPr>
      </w:pPr>
      <w:r w:rsidRPr="00B6005F">
        <w:rPr>
          <w:rFonts w:ascii="Times New Roman" w:hAnsi="Times New Roman" w:cs="Times New Roman"/>
          <w:sz w:val="26"/>
          <w:szCs w:val="26"/>
        </w:rPr>
        <w:tab/>
      </w:r>
      <w:r w:rsidR="003C0C86">
        <w:rPr>
          <w:rFonts w:ascii="Times New Roman" w:hAnsi="Times New Roman" w:cs="Times New Roman"/>
          <w:sz w:val="26"/>
          <w:szCs w:val="26"/>
        </w:rPr>
        <w:t xml:space="preserve">Закључак доставити:  </w:t>
      </w:r>
      <w:r w:rsidR="003C0C86">
        <w:rPr>
          <w:rFonts w:ascii="Times New Roman" w:hAnsi="Times New Roman"/>
          <w:sz w:val="26"/>
          <w:szCs w:val="26"/>
        </w:rPr>
        <w:t>Основној  школи  Радоје Домановић, Јавно комуналном  предузећу  „Комрад“ Врање   и Писарници.</w:t>
      </w:r>
    </w:p>
    <w:p w:rsidR="0058392D" w:rsidRPr="00B6005F" w:rsidRDefault="0058392D" w:rsidP="0058392D">
      <w:pPr>
        <w:spacing w:after="0" w:line="240" w:lineRule="auto"/>
        <w:ind w:firstLine="576"/>
        <w:rPr>
          <w:rFonts w:ascii="Times New Roman" w:hAnsi="Times New Roman" w:cs="Times New Roman"/>
          <w:sz w:val="26"/>
          <w:szCs w:val="26"/>
        </w:rPr>
      </w:pPr>
    </w:p>
    <w:p w:rsidR="0058392D" w:rsidRPr="00B6005F" w:rsidRDefault="0058392D" w:rsidP="0058392D">
      <w:pPr>
        <w:spacing w:after="0" w:line="240" w:lineRule="auto"/>
        <w:rPr>
          <w:rFonts w:ascii="Times New Roman" w:hAnsi="Times New Roman" w:cs="Times New Roman"/>
          <w:b/>
          <w:sz w:val="26"/>
          <w:szCs w:val="26"/>
        </w:rPr>
      </w:pP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t xml:space="preserve">  ПРЕДСЕДНИК </w:t>
      </w:r>
    </w:p>
    <w:p w:rsidR="0058392D" w:rsidRPr="00B6005F" w:rsidRDefault="0058392D" w:rsidP="0058392D">
      <w:pPr>
        <w:spacing w:after="0" w:line="240" w:lineRule="auto"/>
        <w:jc w:val="center"/>
        <w:rPr>
          <w:rFonts w:ascii="Times New Roman" w:hAnsi="Times New Roman" w:cs="Times New Roman"/>
          <w:b/>
          <w:sz w:val="26"/>
          <w:szCs w:val="26"/>
        </w:rPr>
      </w:pPr>
      <w:r w:rsidRPr="00B6005F">
        <w:rPr>
          <w:rFonts w:ascii="Times New Roman" w:hAnsi="Times New Roman" w:cs="Times New Roman"/>
          <w:b/>
          <w:sz w:val="26"/>
          <w:szCs w:val="26"/>
        </w:rPr>
        <w:tab/>
      </w:r>
      <w:r w:rsidRPr="00B6005F">
        <w:rPr>
          <w:rFonts w:ascii="Times New Roman" w:hAnsi="Times New Roman" w:cs="Times New Roman"/>
          <w:b/>
          <w:sz w:val="26"/>
          <w:szCs w:val="26"/>
        </w:rPr>
        <w:tab/>
      </w:r>
      <w:r w:rsidRPr="00B6005F">
        <w:rPr>
          <w:rFonts w:ascii="Times New Roman" w:hAnsi="Times New Roman" w:cs="Times New Roman"/>
          <w:b/>
          <w:sz w:val="26"/>
          <w:szCs w:val="26"/>
        </w:rPr>
        <w:tab/>
        <w:t xml:space="preserve">                                       ГРАДСКОГ ВЕЋА,</w:t>
      </w:r>
    </w:p>
    <w:p w:rsidR="007463CC" w:rsidRPr="001D6550" w:rsidRDefault="0058392D" w:rsidP="007463CC">
      <w:pPr>
        <w:spacing w:after="0" w:line="240" w:lineRule="auto"/>
        <w:rPr>
          <w:rFonts w:ascii="Times New Roman" w:hAnsi="Times New Roman" w:cs="Times New Roman"/>
          <w:sz w:val="26"/>
          <w:szCs w:val="26"/>
        </w:rPr>
      </w:pPr>
      <w:r w:rsidRPr="00B6005F">
        <w:rPr>
          <w:rFonts w:ascii="Times New Roman" w:hAnsi="Times New Roman" w:cs="Times New Roman"/>
          <w:b/>
          <w:sz w:val="26"/>
          <w:szCs w:val="26"/>
        </w:rPr>
        <w:t xml:space="preserve">                                                                        </w:t>
      </w:r>
      <w:r w:rsidR="007463CC">
        <w:rPr>
          <w:rFonts w:ascii="Times New Roman" w:hAnsi="Times New Roman" w:cs="Times New Roman"/>
          <w:b/>
          <w:sz w:val="26"/>
          <w:szCs w:val="26"/>
        </w:rPr>
        <w:t xml:space="preserve">      </w:t>
      </w:r>
      <w:proofErr w:type="gramStart"/>
      <w:r w:rsidRPr="00B6005F">
        <w:rPr>
          <w:rFonts w:ascii="Times New Roman" w:hAnsi="Times New Roman" w:cs="Times New Roman"/>
          <w:b/>
          <w:sz w:val="26"/>
          <w:szCs w:val="26"/>
        </w:rPr>
        <w:t>др</w:t>
      </w:r>
      <w:proofErr w:type="gramEnd"/>
      <w:r w:rsidRPr="00B6005F">
        <w:rPr>
          <w:rFonts w:ascii="Times New Roman" w:hAnsi="Times New Roman" w:cs="Times New Roman"/>
          <w:b/>
          <w:sz w:val="26"/>
          <w:szCs w:val="26"/>
        </w:rPr>
        <w:t xml:space="preserve"> Слободан Миленковић</w:t>
      </w:r>
      <w:r w:rsidR="007463CC" w:rsidRPr="007463CC">
        <w:rPr>
          <w:rFonts w:ascii="Times New Roman" w:hAnsi="Times New Roman" w:cs="Times New Roman"/>
          <w:b/>
          <w:bCs/>
          <w:sz w:val="26"/>
          <w:szCs w:val="26"/>
        </w:rPr>
        <w:t xml:space="preserve"> </w:t>
      </w:r>
      <w:r w:rsidR="007463CC">
        <w:rPr>
          <w:rFonts w:ascii="Times New Roman" w:hAnsi="Times New Roman" w:cs="Times New Roman"/>
          <w:b/>
          <w:bCs/>
          <w:sz w:val="26"/>
          <w:szCs w:val="26"/>
        </w:rPr>
        <w:t>с.р.</w:t>
      </w:r>
    </w:p>
    <w:p w:rsidR="007463CC" w:rsidRPr="001D6550" w:rsidRDefault="007463CC" w:rsidP="007463CC">
      <w:pPr>
        <w:spacing w:after="0" w:line="240" w:lineRule="auto"/>
        <w:rPr>
          <w:rFonts w:ascii="Times New Roman" w:hAnsi="Times New Roman" w:cs="Times New Roman"/>
          <w:sz w:val="26"/>
          <w:szCs w:val="26"/>
        </w:rPr>
      </w:pPr>
    </w:p>
    <w:p w:rsidR="007463CC" w:rsidRPr="001D6550" w:rsidRDefault="007463CC" w:rsidP="007463CC">
      <w:pPr>
        <w:spacing w:after="0" w:line="240" w:lineRule="auto"/>
        <w:rPr>
          <w:rFonts w:ascii="Times New Roman" w:hAnsi="Times New Roman" w:cs="Times New Roman"/>
          <w:b/>
          <w:sz w:val="26"/>
          <w:szCs w:val="26"/>
        </w:rPr>
      </w:pPr>
    </w:p>
    <w:p w:rsidR="007463CC" w:rsidRPr="001D6550" w:rsidRDefault="007463CC" w:rsidP="007463CC">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rPr>
        <w:t>Тачност преписа оверава                                                 Секретар Градског већа</w:t>
      </w:r>
    </w:p>
    <w:p w:rsidR="007463CC" w:rsidRPr="001D6550" w:rsidRDefault="007463CC" w:rsidP="007463CC">
      <w:pPr>
        <w:spacing w:after="0" w:line="240" w:lineRule="auto"/>
        <w:rPr>
          <w:rFonts w:ascii="Times New Roman" w:hAnsi="Times New Roman" w:cs="Times New Roman"/>
          <w:b/>
          <w:sz w:val="24"/>
          <w:szCs w:val="24"/>
        </w:rPr>
      </w:pPr>
      <w:r w:rsidRPr="001D6550">
        <w:rPr>
          <w:rFonts w:ascii="Times New Roman" w:hAnsi="Times New Roman" w:cs="Times New Roman"/>
          <w:b/>
          <w:sz w:val="26"/>
          <w:szCs w:val="26"/>
        </w:rPr>
        <w:t xml:space="preserve">                                                                                                 Јелена Пејковић </w:t>
      </w:r>
    </w:p>
    <w:p w:rsidR="0058392D" w:rsidRDefault="0058392D" w:rsidP="0058392D">
      <w:pPr>
        <w:spacing w:after="0" w:line="240" w:lineRule="auto"/>
        <w:jc w:val="center"/>
        <w:rPr>
          <w:rFonts w:ascii="Times New Roman" w:hAnsi="Times New Roman" w:cs="Times New Roman"/>
          <w:b/>
          <w:sz w:val="26"/>
          <w:szCs w:val="26"/>
        </w:rPr>
      </w:pPr>
    </w:p>
    <w:p w:rsidR="0058392D" w:rsidRDefault="0058392D" w:rsidP="0058392D">
      <w:pPr>
        <w:spacing w:after="0" w:line="240" w:lineRule="auto"/>
        <w:jc w:val="center"/>
        <w:rPr>
          <w:rFonts w:ascii="Times New Roman" w:hAnsi="Times New Roman" w:cs="Times New Roman"/>
          <w:b/>
          <w:sz w:val="26"/>
          <w:szCs w:val="26"/>
        </w:rPr>
      </w:pPr>
    </w:p>
    <w:p w:rsidR="0058392D" w:rsidRDefault="0058392D" w:rsidP="0058392D">
      <w:pPr>
        <w:spacing w:after="0" w:line="240" w:lineRule="auto"/>
        <w:jc w:val="center"/>
        <w:rPr>
          <w:rFonts w:ascii="Times New Roman" w:hAnsi="Times New Roman" w:cs="Times New Roman"/>
          <w:b/>
          <w:sz w:val="26"/>
          <w:szCs w:val="26"/>
        </w:rPr>
      </w:pPr>
    </w:p>
    <w:p w:rsidR="0058392D" w:rsidRDefault="0058392D" w:rsidP="0058392D">
      <w:pPr>
        <w:spacing w:after="0" w:line="240" w:lineRule="auto"/>
        <w:jc w:val="center"/>
        <w:rPr>
          <w:rFonts w:ascii="Times New Roman" w:hAnsi="Times New Roman" w:cs="Times New Roman"/>
          <w:b/>
          <w:sz w:val="26"/>
          <w:szCs w:val="26"/>
        </w:rPr>
      </w:pPr>
    </w:p>
    <w:p w:rsidR="00F56CF9" w:rsidRDefault="00F56CF9" w:rsidP="0063138A">
      <w:pPr>
        <w:spacing w:after="0" w:line="240" w:lineRule="auto"/>
        <w:rPr>
          <w:rFonts w:ascii="Times New Roman" w:hAnsi="Times New Roman" w:cs="Times New Roman"/>
          <w:sz w:val="24"/>
          <w:szCs w:val="24"/>
          <w:lang/>
        </w:rPr>
      </w:pPr>
    </w:p>
    <w:p w:rsidR="00CD6277" w:rsidRDefault="00CD6277" w:rsidP="0063138A">
      <w:pPr>
        <w:spacing w:after="0" w:line="240" w:lineRule="auto"/>
        <w:rPr>
          <w:rFonts w:ascii="Times New Roman" w:hAnsi="Times New Roman" w:cs="Times New Roman"/>
          <w:sz w:val="24"/>
          <w:szCs w:val="24"/>
          <w:lang/>
        </w:rPr>
      </w:pPr>
    </w:p>
    <w:p w:rsidR="00CD6277" w:rsidRDefault="00CD6277" w:rsidP="0063138A">
      <w:pPr>
        <w:spacing w:after="0" w:line="240" w:lineRule="auto"/>
        <w:rPr>
          <w:rFonts w:ascii="Times New Roman" w:hAnsi="Times New Roman" w:cs="Times New Roman"/>
          <w:sz w:val="24"/>
          <w:szCs w:val="24"/>
          <w:lang/>
        </w:rPr>
      </w:pPr>
    </w:p>
    <w:p w:rsidR="00CD6277" w:rsidRPr="00CD6277" w:rsidRDefault="00CD6277" w:rsidP="0063138A">
      <w:pPr>
        <w:spacing w:after="0" w:line="240" w:lineRule="auto"/>
        <w:rPr>
          <w:rFonts w:ascii="Times New Roman" w:hAnsi="Times New Roman" w:cs="Times New Roman"/>
          <w:sz w:val="24"/>
          <w:szCs w:val="24"/>
          <w:lang/>
        </w:rPr>
      </w:pPr>
    </w:p>
    <w:p w:rsidR="00F56CF9" w:rsidRPr="00F56CF9" w:rsidRDefault="00F56CF9" w:rsidP="00F56CF9">
      <w:pPr>
        <w:spacing w:after="0" w:line="240" w:lineRule="auto"/>
        <w:ind w:firstLine="708"/>
        <w:jc w:val="both"/>
        <w:rPr>
          <w:rFonts w:ascii="Times New Roman" w:hAnsi="Times New Roman" w:cs="Times New Roman"/>
          <w:sz w:val="24"/>
          <w:szCs w:val="24"/>
          <w:lang w:val="sr-Cyrl-CS"/>
        </w:rPr>
      </w:pPr>
      <w:r w:rsidRPr="00F56CF9">
        <w:rPr>
          <w:rFonts w:ascii="Times New Roman" w:hAnsi="Times New Roman" w:cs="Times New Roman"/>
          <w:sz w:val="24"/>
          <w:szCs w:val="24"/>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број:4/2022</w:t>
      </w:r>
      <w:r>
        <w:rPr>
          <w:rFonts w:ascii="Times New Roman" w:hAnsi="Times New Roman" w:cs="Times New Roman"/>
          <w:sz w:val="24"/>
          <w:szCs w:val="24"/>
          <w:lang w:val="sr-Cyrl-CS"/>
        </w:rPr>
        <w:t xml:space="preserve"> и 20/22 </w:t>
      </w:r>
      <w:r w:rsidRPr="00F56CF9">
        <w:rPr>
          <w:rFonts w:ascii="Times New Roman" w:hAnsi="Times New Roman" w:cs="Times New Roman"/>
          <w:sz w:val="24"/>
          <w:szCs w:val="24"/>
          <w:lang w:val="sr-Cyrl-CS"/>
        </w:rPr>
        <w:t>),</w:t>
      </w:r>
      <w:r w:rsidRPr="00F56CF9">
        <w:rPr>
          <w:rFonts w:ascii="Times New Roman" w:hAnsi="Times New Roman" w:cs="Times New Roman"/>
          <w:b/>
          <w:sz w:val="24"/>
          <w:szCs w:val="24"/>
          <w:lang w:val="sr-Cyrl-CS"/>
        </w:rPr>
        <w:t xml:space="preserve"> </w:t>
      </w:r>
      <w:r w:rsidRPr="00F56CF9">
        <w:rPr>
          <w:rFonts w:ascii="Times New Roman" w:hAnsi="Times New Roman" w:cs="Times New Roman"/>
          <w:sz w:val="24"/>
          <w:szCs w:val="24"/>
          <w:lang w:val="sr-Cyrl-CS"/>
        </w:rPr>
        <w:t xml:space="preserve">члана </w:t>
      </w:r>
      <w:r w:rsidRPr="00F56CF9">
        <w:rPr>
          <w:rFonts w:ascii="Times New Roman" w:hAnsi="Times New Roman" w:cs="Times New Roman"/>
          <w:sz w:val="24"/>
          <w:szCs w:val="24"/>
        </w:rPr>
        <w:t>11</w:t>
      </w:r>
      <w:r w:rsidRPr="00F56CF9">
        <w:rPr>
          <w:rFonts w:ascii="Times New Roman" w:hAnsi="Times New Roman" w:cs="Times New Roman"/>
          <w:sz w:val="24"/>
          <w:szCs w:val="24"/>
          <w:lang w:val="sr-Cyrl-CS"/>
        </w:rPr>
        <w:t xml:space="preserve">. Одлуке о буџету града Врања за 2022.годину („Службени гласник града Врања“, број: 34/2021),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 </w:t>
      </w:r>
      <w:r>
        <w:rPr>
          <w:rFonts w:ascii="Times New Roman" w:hAnsi="Times New Roman" w:cs="Times New Roman"/>
          <w:sz w:val="24"/>
          <w:szCs w:val="24"/>
          <w:lang w:val="sr-Cyrl-CS"/>
        </w:rPr>
        <w:t>26.12</w:t>
      </w:r>
      <w:r w:rsidRPr="00F56CF9">
        <w:rPr>
          <w:rFonts w:ascii="Times New Roman" w:hAnsi="Times New Roman" w:cs="Times New Roman"/>
          <w:sz w:val="24"/>
          <w:szCs w:val="24"/>
          <w:lang w:val="sr-Cyrl-CS"/>
        </w:rPr>
        <w:t xml:space="preserve">.2022.године, донело је </w:t>
      </w:r>
    </w:p>
    <w:p w:rsidR="00F56CF9" w:rsidRPr="00F56CF9" w:rsidRDefault="00F56CF9" w:rsidP="00F56CF9">
      <w:pPr>
        <w:spacing w:after="0" w:line="240" w:lineRule="auto"/>
        <w:ind w:firstLine="708"/>
        <w:rPr>
          <w:rFonts w:ascii="Times New Roman" w:hAnsi="Times New Roman" w:cs="Times New Roman"/>
          <w:sz w:val="24"/>
          <w:szCs w:val="24"/>
          <w:lang w:val="sr-Cyrl-CS"/>
        </w:rPr>
      </w:pPr>
    </w:p>
    <w:p w:rsidR="00F56CF9" w:rsidRPr="00F56CF9" w:rsidRDefault="00F56CF9" w:rsidP="00F56CF9">
      <w:pPr>
        <w:spacing w:after="0" w:line="240" w:lineRule="auto"/>
        <w:ind w:firstLine="708"/>
        <w:jc w:val="center"/>
        <w:rPr>
          <w:rFonts w:ascii="Times New Roman" w:hAnsi="Times New Roman" w:cs="Times New Roman"/>
          <w:b/>
          <w:sz w:val="24"/>
          <w:szCs w:val="24"/>
          <w:lang w:val="sr-Cyrl-CS"/>
        </w:rPr>
      </w:pPr>
      <w:r w:rsidRPr="00F56CF9">
        <w:rPr>
          <w:rFonts w:ascii="Times New Roman" w:hAnsi="Times New Roman" w:cs="Times New Roman"/>
          <w:b/>
          <w:sz w:val="24"/>
          <w:szCs w:val="24"/>
          <w:lang w:val="sr-Cyrl-CS"/>
        </w:rPr>
        <w:t>Р Е Ш Е Њ Е</w:t>
      </w:r>
    </w:p>
    <w:p w:rsidR="00F56CF9" w:rsidRPr="00F56CF9" w:rsidRDefault="00F56CF9" w:rsidP="00F56CF9">
      <w:pPr>
        <w:spacing w:after="0" w:line="240" w:lineRule="auto"/>
        <w:ind w:firstLine="708"/>
        <w:jc w:val="center"/>
        <w:rPr>
          <w:rFonts w:ascii="Times New Roman" w:hAnsi="Times New Roman" w:cs="Times New Roman"/>
          <w:b/>
          <w:sz w:val="24"/>
          <w:szCs w:val="24"/>
          <w:lang w:val="sr-Cyrl-CS"/>
        </w:rPr>
      </w:pPr>
    </w:p>
    <w:p w:rsidR="00F56CF9" w:rsidRPr="00F56CF9" w:rsidRDefault="00F56CF9" w:rsidP="00F56CF9">
      <w:pPr>
        <w:spacing w:after="0" w:line="240" w:lineRule="auto"/>
        <w:ind w:firstLine="708"/>
        <w:jc w:val="both"/>
        <w:rPr>
          <w:rFonts w:ascii="Times New Roman" w:hAnsi="Times New Roman" w:cs="Times New Roman"/>
          <w:b/>
          <w:sz w:val="24"/>
          <w:szCs w:val="24"/>
        </w:rPr>
      </w:pPr>
      <w:r w:rsidRPr="00F56CF9">
        <w:rPr>
          <w:rFonts w:ascii="Times New Roman" w:hAnsi="Times New Roman" w:cs="Times New Roman"/>
          <w:b/>
          <w:sz w:val="24"/>
          <w:szCs w:val="24"/>
        </w:rPr>
        <w:t xml:space="preserve">I </w:t>
      </w:r>
      <w:r w:rsidRPr="00F56CF9">
        <w:rPr>
          <w:rFonts w:ascii="Times New Roman" w:hAnsi="Times New Roman" w:cs="Times New Roman"/>
          <w:sz w:val="24"/>
          <w:szCs w:val="24"/>
        </w:rPr>
        <w:t xml:space="preserve">Признаје се право </w:t>
      </w:r>
      <w:r>
        <w:rPr>
          <w:rFonts w:ascii="Times New Roman" w:hAnsi="Times New Roman" w:cs="Times New Roman"/>
          <w:sz w:val="24"/>
          <w:szCs w:val="24"/>
        </w:rPr>
        <w:t>Ђорђевић Предрагу из Врања</w:t>
      </w:r>
      <w:proofErr w:type="gramStart"/>
      <w:r>
        <w:rPr>
          <w:rFonts w:ascii="Times New Roman" w:hAnsi="Times New Roman" w:cs="Times New Roman"/>
          <w:sz w:val="24"/>
          <w:szCs w:val="24"/>
        </w:rPr>
        <w:t>,  ул.Душана</w:t>
      </w:r>
      <w:proofErr w:type="gramEnd"/>
      <w:r>
        <w:rPr>
          <w:rFonts w:ascii="Times New Roman" w:hAnsi="Times New Roman" w:cs="Times New Roman"/>
          <w:sz w:val="24"/>
          <w:szCs w:val="24"/>
        </w:rPr>
        <w:t xml:space="preserve"> Стаменковића Браче бр.29 и Драгани Рашић, улица Змај Јовина бр. 30 Сурдулица</w:t>
      </w:r>
      <w:r w:rsidRPr="00F56CF9">
        <w:rPr>
          <w:rFonts w:ascii="Times New Roman" w:hAnsi="Times New Roman" w:cs="Times New Roman"/>
          <w:sz w:val="24"/>
          <w:szCs w:val="24"/>
          <w:lang w:val="sr-Cyrl-CS"/>
        </w:rPr>
        <w:t>, на име финансијске помоћи за вантелесну оплодњу</w:t>
      </w:r>
      <w:r w:rsidRPr="00F56CF9">
        <w:rPr>
          <w:rFonts w:ascii="Times New Roman" w:hAnsi="Times New Roman" w:cs="Times New Roman"/>
          <w:sz w:val="24"/>
          <w:szCs w:val="24"/>
        </w:rPr>
        <w:t>, у износу од  250.000,00 динара</w:t>
      </w:r>
      <w:r w:rsidRPr="00F56CF9">
        <w:rPr>
          <w:rFonts w:ascii="Times New Roman" w:hAnsi="Times New Roman" w:cs="Times New Roman"/>
          <w:b/>
          <w:sz w:val="24"/>
          <w:szCs w:val="24"/>
        </w:rPr>
        <w:t>.</w:t>
      </w:r>
    </w:p>
    <w:p w:rsidR="00F56CF9" w:rsidRPr="00F56CF9" w:rsidRDefault="00F56CF9" w:rsidP="00F56CF9">
      <w:pPr>
        <w:spacing w:after="0" w:line="240" w:lineRule="auto"/>
        <w:ind w:firstLine="708"/>
        <w:rPr>
          <w:rFonts w:ascii="Times New Roman" w:hAnsi="Times New Roman" w:cs="Times New Roman"/>
          <w:color w:val="FFFFFF" w:themeColor="background1"/>
          <w:sz w:val="24"/>
          <w:szCs w:val="24"/>
          <w:lang w:val="sr-Cyrl-CS"/>
        </w:rPr>
      </w:pPr>
      <w:r w:rsidRPr="00F56CF9">
        <w:rPr>
          <w:rFonts w:ascii="Times New Roman" w:hAnsi="Times New Roman" w:cs="Times New Roman"/>
          <w:b/>
          <w:sz w:val="24"/>
          <w:szCs w:val="24"/>
        </w:rPr>
        <w:t>II</w:t>
      </w:r>
      <w:r w:rsidRPr="00F56CF9">
        <w:rPr>
          <w:rFonts w:ascii="Times New Roman" w:hAnsi="Times New Roman" w:cs="Times New Roman"/>
          <w:b/>
          <w:sz w:val="24"/>
          <w:szCs w:val="24"/>
          <w:lang w:val="sr-Cyrl-CS"/>
        </w:rPr>
        <w:t xml:space="preserve"> </w:t>
      </w:r>
      <w:r w:rsidRPr="00F56CF9">
        <w:rPr>
          <w:rFonts w:ascii="Times New Roman" w:hAnsi="Times New Roman" w:cs="Times New Roman"/>
          <w:sz w:val="24"/>
          <w:szCs w:val="24"/>
          <w:lang w:val="sr-Cyrl-CS"/>
        </w:rPr>
        <w:t>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w:t>
      </w:r>
      <w:proofErr w:type="gramStart"/>
      <w:r w:rsidRPr="00F56CF9">
        <w:rPr>
          <w:rFonts w:ascii="Times New Roman" w:hAnsi="Times New Roman" w:cs="Times New Roman"/>
          <w:sz w:val="24"/>
          <w:szCs w:val="24"/>
          <w:lang w:val="sr-Cyrl-CS"/>
        </w:rPr>
        <w:t>:</w:t>
      </w:r>
      <w:r w:rsidRPr="00F56CF9">
        <w:rPr>
          <w:rFonts w:ascii="Times New Roman" w:hAnsi="Times New Roman" w:cs="Times New Roman"/>
          <w:color w:val="FFFFFF" w:themeColor="background1"/>
          <w:sz w:val="24"/>
          <w:szCs w:val="24"/>
          <w:lang w:val="sr-Cyrl-CS"/>
        </w:rPr>
        <w:t>160</w:t>
      </w:r>
      <w:proofErr w:type="gramEnd"/>
      <w:r w:rsidRPr="00F56CF9">
        <w:rPr>
          <w:rFonts w:ascii="Times New Roman" w:hAnsi="Times New Roman" w:cs="Times New Roman"/>
          <w:color w:val="FFFFFF" w:themeColor="background1"/>
          <w:sz w:val="24"/>
          <w:szCs w:val="24"/>
          <w:lang w:val="sr-Cyrl-CS"/>
        </w:rPr>
        <w:t>-5400100473964-24 Банка Интеса.</w:t>
      </w:r>
    </w:p>
    <w:p w:rsidR="00F56CF9" w:rsidRPr="00F56CF9" w:rsidRDefault="00F56CF9" w:rsidP="00F56CF9">
      <w:pPr>
        <w:spacing w:after="0" w:line="240" w:lineRule="auto"/>
        <w:ind w:firstLine="708"/>
        <w:rPr>
          <w:rFonts w:ascii="Times New Roman" w:hAnsi="Times New Roman" w:cs="Times New Roman"/>
          <w:sz w:val="24"/>
          <w:szCs w:val="24"/>
          <w:lang w:val="sr-Cyrl-CS"/>
        </w:rPr>
      </w:pPr>
      <w:proofErr w:type="gramStart"/>
      <w:r w:rsidRPr="00F56CF9">
        <w:rPr>
          <w:rFonts w:ascii="Times New Roman" w:hAnsi="Times New Roman" w:cs="Times New Roman"/>
          <w:b/>
          <w:sz w:val="24"/>
          <w:szCs w:val="24"/>
        </w:rPr>
        <w:t>III</w:t>
      </w:r>
      <w:r w:rsidRPr="00F56CF9">
        <w:rPr>
          <w:rFonts w:ascii="Times New Roman" w:hAnsi="Times New Roman" w:cs="Times New Roman"/>
          <w:b/>
          <w:sz w:val="24"/>
          <w:szCs w:val="24"/>
          <w:lang w:val="sr-Cyrl-CS"/>
        </w:rPr>
        <w:t xml:space="preserve"> </w:t>
      </w:r>
      <w:r w:rsidRPr="00F56CF9">
        <w:rPr>
          <w:rFonts w:ascii="Times New Roman" w:hAnsi="Times New Roman" w:cs="Times New Roman"/>
          <w:sz w:val="24"/>
          <w:szCs w:val="24"/>
          <w:lang w:val="sr-Cyrl-CS"/>
        </w:rPr>
        <w:t>Решење је коначно.</w:t>
      </w:r>
      <w:proofErr w:type="gramEnd"/>
    </w:p>
    <w:p w:rsidR="00F56CF9" w:rsidRPr="00F56CF9" w:rsidRDefault="00F56CF9" w:rsidP="00F56CF9">
      <w:pPr>
        <w:spacing w:after="0" w:line="240" w:lineRule="auto"/>
        <w:ind w:firstLine="708"/>
        <w:jc w:val="center"/>
        <w:rPr>
          <w:rFonts w:ascii="Times New Roman" w:hAnsi="Times New Roman" w:cs="Times New Roman"/>
          <w:b/>
          <w:i/>
          <w:sz w:val="24"/>
          <w:szCs w:val="24"/>
          <w:lang w:val="sr-Cyrl-CS"/>
        </w:rPr>
      </w:pPr>
      <w:r w:rsidRPr="00F56CF9">
        <w:rPr>
          <w:rFonts w:ascii="Times New Roman" w:hAnsi="Times New Roman" w:cs="Times New Roman"/>
          <w:b/>
          <w:i/>
          <w:sz w:val="24"/>
          <w:szCs w:val="24"/>
          <w:lang w:val="sr-Cyrl-CS"/>
        </w:rPr>
        <w:t>О б р а з л о ж е њ е</w:t>
      </w:r>
    </w:p>
    <w:p w:rsidR="00F56CF9" w:rsidRPr="00F56CF9" w:rsidRDefault="00F56CF9" w:rsidP="00F56CF9">
      <w:pPr>
        <w:spacing w:after="0" w:line="240" w:lineRule="auto"/>
        <w:ind w:firstLine="708"/>
        <w:jc w:val="both"/>
        <w:rPr>
          <w:rFonts w:ascii="Times New Roman" w:hAnsi="Times New Roman" w:cs="Times New Roman"/>
          <w:sz w:val="24"/>
          <w:szCs w:val="24"/>
          <w:lang w:val="sr-Cyrl-CS"/>
        </w:rPr>
      </w:pPr>
      <w:r w:rsidRPr="00F56CF9">
        <w:rPr>
          <w:rFonts w:ascii="Times New Roman" w:hAnsi="Times New Roman" w:cs="Times New Roman"/>
          <w:b/>
          <w:i/>
          <w:sz w:val="24"/>
          <w:szCs w:val="24"/>
          <w:lang w:val="sr-Cyrl-CS"/>
        </w:rPr>
        <w:t xml:space="preserve"> </w:t>
      </w:r>
      <w:r w:rsidRPr="00F56CF9">
        <w:rPr>
          <w:rFonts w:ascii="Times New Roman" w:hAnsi="Times New Roman" w:cs="Times New Roman"/>
          <w:sz w:val="24"/>
          <w:szCs w:val="24"/>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број:4/2022), прописани су услови за остваривање права на финансијску помоћ за вантелесну оплодњу.</w:t>
      </w:r>
    </w:p>
    <w:p w:rsidR="00F56CF9" w:rsidRPr="00F56CF9" w:rsidRDefault="00F56CF9" w:rsidP="00F56CF9">
      <w:pPr>
        <w:spacing w:after="0" w:line="240" w:lineRule="auto"/>
        <w:ind w:firstLine="708"/>
        <w:jc w:val="both"/>
        <w:rPr>
          <w:rFonts w:ascii="Times New Roman" w:hAnsi="Times New Roman" w:cs="Times New Roman"/>
          <w:sz w:val="24"/>
          <w:szCs w:val="24"/>
          <w:lang w:val="sr-Cyrl-CS"/>
        </w:rPr>
      </w:pPr>
      <w:r w:rsidRPr="00F56CF9">
        <w:rPr>
          <w:rFonts w:ascii="Times New Roman" w:hAnsi="Times New Roman" w:cs="Times New Roman"/>
          <w:sz w:val="24"/>
          <w:szCs w:val="24"/>
          <w:lang w:val="sr-Cyrl-CS"/>
        </w:rPr>
        <w:t>Комисија за вантелесну оплодњу, коју је формирало Градско веће,  у складу са напред наведеним Правилником, разматрала је  пристигле захтеве, на седници, одржаној дана 08.09.2022. године и дала своје стручно мишљење и предлог Већу за признавање права на име финансијске помоћи за вантелесну оплодњу.</w:t>
      </w:r>
    </w:p>
    <w:p w:rsidR="00F56CF9" w:rsidRPr="00F56CF9" w:rsidRDefault="00F56CF9" w:rsidP="00F56CF9">
      <w:pPr>
        <w:spacing w:after="0" w:line="240" w:lineRule="auto"/>
        <w:ind w:firstLine="708"/>
        <w:jc w:val="both"/>
        <w:rPr>
          <w:rFonts w:ascii="Times New Roman" w:hAnsi="Times New Roman" w:cs="Times New Roman"/>
          <w:sz w:val="24"/>
          <w:szCs w:val="24"/>
          <w:lang w:val="sr-Cyrl-CS"/>
        </w:rPr>
      </w:pPr>
      <w:r w:rsidRPr="00F56CF9">
        <w:rPr>
          <w:rFonts w:ascii="Times New Roman" w:hAnsi="Times New Roman" w:cs="Times New Roman"/>
          <w:sz w:val="24"/>
          <w:szCs w:val="24"/>
          <w:lang w:val="sr-Cyrl-CS"/>
        </w:rPr>
        <w:t>У конкретном случају, разматрајући захтев</w:t>
      </w:r>
      <w:r w:rsidRPr="00F56CF9">
        <w:rPr>
          <w:rFonts w:ascii="Times New Roman" w:hAnsi="Times New Roman" w:cs="Times New Roman"/>
          <w:sz w:val="24"/>
          <w:szCs w:val="24"/>
        </w:rPr>
        <w:t xml:space="preserve"> </w:t>
      </w:r>
      <w:r w:rsidRPr="00F56CF9">
        <w:rPr>
          <w:rFonts w:ascii="Times New Roman" w:hAnsi="Times New Roman" w:cs="Times New Roman"/>
          <w:color w:val="FFFFFF" w:themeColor="background1"/>
          <w:sz w:val="24"/>
          <w:szCs w:val="24"/>
          <w:lang w:val="sr-Cyrl-CS"/>
        </w:rPr>
        <w:t>Д</w:t>
      </w:r>
      <w:r>
        <w:rPr>
          <w:rFonts w:ascii="Times New Roman" w:hAnsi="Times New Roman" w:cs="Times New Roman"/>
          <w:sz w:val="24"/>
          <w:szCs w:val="24"/>
        </w:rPr>
        <w:t>Ђорђевић Предрага ул.Душана Стаменковића Браче бр.29 и Драгани Рашић, улица Змај Јовина бр. 30 Сурдулица,</w:t>
      </w:r>
      <w:r w:rsidRPr="00F56CF9">
        <w:rPr>
          <w:rFonts w:ascii="Times New Roman" w:hAnsi="Times New Roman" w:cs="Times New Roman"/>
          <w:sz w:val="24"/>
          <w:szCs w:val="24"/>
          <w:lang w:val="sr-Cyrl-CS"/>
        </w:rPr>
        <w:t>,  Комисија је утврдила, да испуњавају предвиђене услове и критеријуме из члана 2, 3. и 5. Правилника и упутила предлог Већу, да донесе коначну одлуку.</w:t>
      </w:r>
    </w:p>
    <w:p w:rsidR="00F56CF9" w:rsidRPr="00F56CF9" w:rsidRDefault="00F56CF9" w:rsidP="00F56CF9">
      <w:pPr>
        <w:spacing w:after="0" w:line="240" w:lineRule="auto"/>
        <w:ind w:firstLine="708"/>
        <w:jc w:val="both"/>
        <w:rPr>
          <w:rFonts w:ascii="Times New Roman" w:hAnsi="Times New Roman" w:cs="Times New Roman"/>
          <w:sz w:val="24"/>
          <w:szCs w:val="24"/>
          <w:lang w:val="sr-Cyrl-CS"/>
        </w:rPr>
      </w:pPr>
      <w:r w:rsidRPr="00F56CF9">
        <w:rPr>
          <w:rFonts w:ascii="Times New Roman" w:hAnsi="Times New Roman" w:cs="Times New Roman"/>
          <w:sz w:val="24"/>
          <w:szCs w:val="24"/>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2022.годину („Службени гласник града Врања“, број: 34/2021), предвиђена средства за ову намену, Веће је одлучило као у диспозитиву овог Решења. </w:t>
      </w:r>
    </w:p>
    <w:p w:rsidR="00F56CF9" w:rsidRPr="00F56CF9" w:rsidRDefault="00F56CF9" w:rsidP="00F56CF9">
      <w:pPr>
        <w:spacing w:after="0" w:line="240" w:lineRule="auto"/>
        <w:ind w:firstLine="720"/>
        <w:jc w:val="both"/>
        <w:rPr>
          <w:rFonts w:ascii="Times New Roman" w:hAnsi="Times New Roman" w:cs="Times New Roman"/>
          <w:sz w:val="24"/>
          <w:szCs w:val="24"/>
        </w:rPr>
      </w:pPr>
      <w:r w:rsidRPr="00F56CF9">
        <w:rPr>
          <w:rFonts w:ascii="Times New Roman" w:hAnsi="Times New Roman" w:cs="Times New Roman"/>
          <w:b/>
          <w:sz w:val="24"/>
          <w:szCs w:val="24"/>
        </w:rPr>
        <w:t>ПОУКА О ПРАВНОМ ЛЕКУ</w:t>
      </w:r>
      <w:r w:rsidRPr="00F56CF9">
        <w:rPr>
          <w:rFonts w:ascii="Times New Roman" w:hAnsi="Times New Roman" w:cs="Times New Roman"/>
          <w:sz w:val="24"/>
          <w:szCs w:val="24"/>
        </w:rPr>
        <w:t xml:space="preserve">: Ово Решење је коначно и против њега није </w:t>
      </w:r>
      <w:proofErr w:type="gramStart"/>
      <w:r w:rsidRPr="00F56CF9">
        <w:rPr>
          <w:rFonts w:ascii="Times New Roman" w:hAnsi="Times New Roman" w:cs="Times New Roman"/>
          <w:sz w:val="24"/>
          <w:szCs w:val="24"/>
        </w:rPr>
        <w:t>допуштена  жалба</w:t>
      </w:r>
      <w:proofErr w:type="gramEnd"/>
      <w:r w:rsidRPr="00F56CF9">
        <w:rPr>
          <w:rFonts w:ascii="Times New Roman" w:hAnsi="Times New Roman" w:cs="Times New Roman"/>
          <w:sz w:val="24"/>
          <w:szCs w:val="24"/>
        </w:rPr>
        <w:t xml:space="preserve"> али се може покренути управни спор пред Управним судом у Београду у року од 30 дана од дана пријема Решења.</w:t>
      </w:r>
    </w:p>
    <w:p w:rsidR="00F56CF9" w:rsidRPr="00F56CF9" w:rsidRDefault="00F56CF9" w:rsidP="00F56CF9">
      <w:pPr>
        <w:spacing w:after="0" w:line="240" w:lineRule="auto"/>
        <w:ind w:firstLine="720"/>
        <w:rPr>
          <w:rFonts w:ascii="Times New Roman" w:hAnsi="Times New Roman" w:cs="Times New Roman"/>
          <w:sz w:val="24"/>
          <w:szCs w:val="24"/>
        </w:rPr>
      </w:pPr>
    </w:p>
    <w:p w:rsidR="00F56CF9" w:rsidRPr="00F56CF9" w:rsidRDefault="00F56CF9" w:rsidP="00F56CF9">
      <w:pPr>
        <w:autoSpaceDE w:val="0"/>
        <w:autoSpaceDN w:val="0"/>
        <w:adjustRightInd w:val="0"/>
        <w:spacing w:after="0" w:line="240" w:lineRule="auto"/>
        <w:jc w:val="center"/>
        <w:rPr>
          <w:rFonts w:ascii="Times New Roman" w:hAnsi="Times New Roman" w:cs="Times New Roman"/>
          <w:b/>
          <w:bCs/>
          <w:sz w:val="24"/>
          <w:szCs w:val="24"/>
        </w:rPr>
      </w:pPr>
      <w:r w:rsidRPr="00F56CF9">
        <w:rPr>
          <w:rFonts w:ascii="Times New Roman" w:hAnsi="Times New Roman" w:cs="Times New Roman"/>
          <w:b/>
          <w:bCs/>
          <w:sz w:val="24"/>
          <w:szCs w:val="24"/>
        </w:rPr>
        <w:t>ГРАДСКО ВЕЋЕ ГРАДА ВРАЊЕ</w:t>
      </w:r>
    </w:p>
    <w:p w:rsidR="00F56CF9" w:rsidRPr="00F56CF9" w:rsidRDefault="00F56CF9" w:rsidP="00F56CF9">
      <w:pPr>
        <w:autoSpaceDE w:val="0"/>
        <w:autoSpaceDN w:val="0"/>
        <w:adjustRightInd w:val="0"/>
        <w:spacing w:after="0" w:line="240" w:lineRule="auto"/>
        <w:jc w:val="center"/>
        <w:rPr>
          <w:rFonts w:ascii="Times New Roman" w:hAnsi="Times New Roman" w:cs="Times New Roman"/>
          <w:b/>
          <w:bCs/>
          <w:sz w:val="24"/>
          <w:szCs w:val="24"/>
        </w:rPr>
      </w:pPr>
      <w:proofErr w:type="gramStart"/>
      <w:r w:rsidRPr="00F56CF9">
        <w:rPr>
          <w:rFonts w:ascii="Times New Roman" w:hAnsi="Times New Roman" w:cs="Times New Roman"/>
          <w:b/>
          <w:bCs/>
          <w:sz w:val="24"/>
          <w:szCs w:val="24"/>
        </w:rPr>
        <w:t>дана</w:t>
      </w:r>
      <w:proofErr w:type="gramEnd"/>
      <w:r w:rsidRPr="00F56CF9">
        <w:rPr>
          <w:rFonts w:ascii="Times New Roman" w:hAnsi="Times New Roman" w:cs="Times New Roman"/>
          <w:b/>
          <w:bCs/>
          <w:sz w:val="24"/>
          <w:szCs w:val="24"/>
        </w:rPr>
        <w:t xml:space="preserve">: </w:t>
      </w:r>
      <w:r>
        <w:rPr>
          <w:rFonts w:ascii="Times New Roman" w:hAnsi="Times New Roman" w:cs="Times New Roman"/>
          <w:b/>
          <w:bCs/>
          <w:sz w:val="24"/>
          <w:szCs w:val="24"/>
        </w:rPr>
        <w:t>26.12</w:t>
      </w:r>
      <w:r w:rsidRPr="00F56CF9">
        <w:rPr>
          <w:rFonts w:ascii="Times New Roman" w:hAnsi="Times New Roman" w:cs="Times New Roman"/>
          <w:b/>
          <w:bCs/>
          <w:sz w:val="24"/>
          <w:szCs w:val="24"/>
        </w:rPr>
        <w:t xml:space="preserve">.2022. </w:t>
      </w:r>
      <w:proofErr w:type="gramStart"/>
      <w:r w:rsidRPr="00F56CF9">
        <w:rPr>
          <w:rFonts w:ascii="Times New Roman" w:hAnsi="Times New Roman" w:cs="Times New Roman"/>
          <w:b/>
          <w:bCs/>
          <w:sz w:val="24"/>
          <w:szCs w:val="24"/>
        </w:rPr>
        <w:t>године</w:t>
      </w:r>
      <w:proofErr w:type="gramEnd"/>
      <w:r w:rsidRPr="00F56CF9">
        <w:rPr>
          <w:rFonts w:ascii="Times New Roman" w:hAnsi="Times New Roman" w:cs="Times New Roman"/>
          <w:b/>
          <w:bCs/>
          <w:sz w:val="24"/>
          <w:szCs w:val="24"/>
        </w:rPr>
        <w:t>, бро:06-</w:t>
      </w:r>
      <w:r>
        <w:rPr>
          <w:rFonts w:ascii="Times New Roman" w:hAnsi="Times New Roman" w:cs="Times New Roman"/>
          <w:b/>
          <w:bCs/>
          <w:sz w:val="24"/>
          <w:szCs w:val="24"/>
        </w:rPr>
        <w:t>300/16</w:t>
      </w:r>
      <w:r w:rsidRPr="00F56CF9">
        <w:rPr>
          <w:rFonts w:ascii="Times New Roman" w:hAnsi="Times New Roman" w:cs="Times New Roman"/>
          <w:b/>
          <w:bCs/>
          <w:sz w:val="24"/>
          <w:szCs w:val="24"/>
        </w:rPr>
        <w:t>/2022-04</w:t>
      </w:r>
    </w:p>
    <w:p w:rsidR="00F56CF9" w:rsidRPr="007463CC" w:rsidRDefault="00F56CF9" w:rsidP="007463CC">
      <w:pPr>
        <w:pStyle w:val="NormalWeb"/>
        <w:spacing w:before="0" w:beforeAutospacing="0" w:after="0" w:afterAutospacing="0"/>
        <w:jc w:val="both"/>
        <w:rPr>
          <w:lang w:eastAsia="ar-SA"/>
        </w:rPr>
      </w:pPr>
    </w:p>
    <w:p w:rsidR="00F56CF9" w:rsidRPr="00F56CF9" w:rsidRDefault="00F56CF9" w:rsidP="00F56CF9">
      <w:pPr>
        <w:spacing w:after="0" w:line="240" w:lineRule="auto"/>
        <w:contextualSpacing/>
        <w:rPr>
          <w:rFonts w:ascii="Times New Roman" w:eastAsia="Times New Roman" w:hAnsi="Times New Roman" w:cs="Times New Roman"/>
          <w:b/>
          <w:sz w:val="24"/>
          <w:szCs w:val="24"/>
          <w:lang w:val="ru-RU"/>
        </w:rPr>
      </w:pPr>
      <w:r w:rsidRPr="00F56CF9">
        <w:rPr>
          <w:rFonts w:ascii="Times New Roman" w:eastAsia="Times New Roman" w:hAnsi="Times New Roman" w:cs="Times New Roman"/>
          <w:i/>
          <w:sz w:val="24"/>
          <w:szCs w:val="24"/>
          <w:lang w:val="ru-RU"/>
        </w:rPr>
        <w:tab/>
      </w:r>
      <w:r w:rsidRPr="00F56CF9">
        <w:rPr>
          <w:rFonts w:ascii="Times New Roman" w:eastAsia="Times New Roman" w:hAnsi="Times New Roman" w:cs="Times New Roman"/>
          <w:i/>
          <w:sz w:val="24"/>
          <w:szCs w:val="24"/>
          <w:lang w:val="ru-RU"/>
        </w:rPr>
        <w:tab/>
      </w:r>
      <w:r w:rsidRPr="00F56CF9">
        <w:rPr>
          <w:rFonts w:ascii="Times New Roman" w:eastAsia="Times New Roman" w:hAnsi="Times New Roman" w:cs="Times New Roman"/>
          <w:i/>
          <w:sz w:val="24"/>
          <w:szCs w:val="24"/>
          <w:lang w:val="ru-RU"/>
        </w:rPr>
        <w:tab/>
      </w:r>
      <w:r w:rsidRPr="00F56CF9">
        <w:rPr>
          <w:rFonts w:ascii="Times New Roman" w:eastAsia="Times New Roman" w:hAnsi="Times New Roman" w:cs="Times New Roman"/>
          <w:i/>
          <w:sz w:val="24"/>
          <w:szCs w:val="24"/>
          <w:lang w:val="ru-RU"/>
        </w:rPr>
        <w:tab/>
      </w:r>
      <w:r w:rsidRPr="00F56CF9">
        <w:rPr>
          <w:rFonts w:ascii="Times New Roman" w:eastAsia="Times New Roman" w:hAnsi="Times New Roman" w:cs="Times New Roman"/>
          <w:i/>
          <w:sz w:val="24"/>
          <w:szCs w:val="24"/>
          <w:lang w:val="ru-RU"/>
        </w:rPr>
        <w:tab/>
      </w:r>
      <w:r w:rsidRPr="00F56CF9">
        <w:rPr>
          <w:rFonts w:ascii="Times New Roman" w:eastAsia="Times New Roman" w:hAnsi="Times New Roman" w:cs="Times New Roman"/>
          <w:i/>
          <w:sz w:val="24"/>
          <w:szCs w:val="24"/>
          <w:lang w:val="ru-RU"/>
        </w:rPr>
        <w:tab/>
      </w:r>
      <w:r w:rsidRPr="00F56CF9">
        <w:rPr>
          <w:rFonts w:ascii="Times New Roman" w:eastAsia="Times New Roman" w:hAnsi="Times New Roman" w:cs="Times New Roman"/>
          <w:i/>
          <w:sz w:val="24"/>
          <w:szCs w:val="24"/>
          <w:lang w:val="ru-RU"/>
        </w:rPr>
        <w:tab/>
        <w:t xml:space="preserve">                </w:t>
      </w:r>
      <w:r w:rsidRPr="00F56CF9">
        <w:rPr>
          <w:rFonts w:ascii="Times New Roman" w:eastAsia="Times New Roman" w:hAnsi="Times New Roman" w:cs="Times New Roman"/>
          <w:b/>
          <w:sz w:val="24"/>
          <w:szCs w:val="24"/>
          <w:lang w:val="ru-RU"/>
        </w:rPr>
        <w:t xml:space="preserve">ПРЕДСЕДНИК </w:t>
      </w:r>
    </w:p>
    <w:p w:rsidR="00F56CF9" w:rsidRPr="00F56CF9" w:rsidRDefault="00F56CF9" w:rsidP="00F56CF9">
      <w:pPr>
        <w:spacing w:after="0" w:line="240" w:lineRule="auto"/>
        <w:ind w:left="5040" w:firstLine="720"/>
        <w:contextualSpacing/>
        <w:rPr>
          <w:rFonts w:ascii="Times New Roman" w:eastAsia="Times New Roman" w:hAnsi="Times New Roman" w:cs="Times New Roman"/>
          <w:b/>
          <w:sz w:val="24"/>
          <w:szCs w:val="24"/>
          <w:lang w:val="ru-RU"/>
        </w:rPr>
      </w:pPr>
      <w:r w:rsidRPr="00F56CF9">
        <w:rPr>
          <w:rFonts w:ascii="Times New Roman" w:eastAsia="Times New Roman" w:hAnsi="Times New Roman" w:cs="Times New Roman"/>
          <w:b/>
          <w:sz w:val="24"/>
          <w:szCs w:val="24"/>
          <w:lang w:val="ru-RU"/>
        </w:rPr>
        <w:t>ГРАДСКОГ ВЕЋА,</w:t>
      </w:r>
    </w:p>
    <w:p w:rsidR="007463CC" w:rsidRPr="007463CC" w:rsidRDefault="00F56CF9" w:rsidP="007463CC">
      <w:pPr>
        <w:spacing w:after="0" w:line="240" w:lineRule="auto"/>
        <w:rPr>
          <w:rFonts w:ascii="Times New Roman" w:hAnsi="Times New Roman" w:cs="Times New Roman"/>
          <w:sz w:val="26"/>
          <w:szCs w:val="26"/>
        </w:rPr>
      </w:pPr>
      <w:r w:rsidRPr="00F56CF9">
        <w:rPr>
          <w:rFonts w:ascii="Times New Roman" w:eastAsia="Times New Roman" w:hAnsi="Times New Roman" w:cs="Times New Roman"/>
          <w:sz w:val="24"/>
          <w:szCs w:val="24"/>
          <w:lang w:val="ru-RU"/>
        </w:rPr>
        <w:tab/>
      </w:r>
      <w:r w:rsidRPr="00F56CF9">
        <w:rPr>
          <w:rFonts w:ascii="Times New Roman" w:eastAsia="Times New Roman" w:hAnsi="Times New Roman" w:cs="Times New Roman"/>
          <w:sz w:val="24"/>
          <w:szCs w:val="24"/>
          <w:lang w:val="ru-RU"/>
        </w:rPr>
        <w:tab/>
      </w:r>
      <w:r w:rsidRPr="00F56CF9">
        <w:rPr>
          <w:rFonts w:ascii="Times New Roman" w:eastAsia="Times New Roman" w:hAnsi="Times New Roman" w:cs="Times New Roman"/>
          <w:sz w:val="24"/>
          <w:szCs w:val="24"/>
          <w:lang w:val="ru-RU"/>
        </w:rPr>
        <w:tab/>
      </w:r>
      <w:r w:rsidRPr="00F56CF9">
        <w:rPr>
          <w:rFonts w:ascii="Times New Roman" w:eastAsia="Times New Roman" w:hAnsi="Times New Roman" w:cs="Times New Roman"/>
          <w:sz w:val="24"/>
          <w:szCs w:val="24"/>
          <w:lang w:val="ru-RU"/>
        </w:rPr>
        <w:tab/>
      </w:r>
      <w:r w:rsidRPr="00F56CF9">
        <w:rPr>
          <w:rFonts w:ascii="Times New Roman" w:eastAsia="Times New Roman" w:hAnsi="Times New Roman" w:cs="Times New Roman"/>
          <w:sz w:val="24"/>
          <w:szCs w:val="24"/>
          <w:lang w:val="ru-RU"/>
        </w:rPr>
        <w:tab/>
      </w:r>
      <w:r w:rsidRPr="00F56CF9">
        <w:rPr>
          <w:rFonts w:ascii="Times New Roman" w:eastAsia="Times New Roman" w:hAnsi="Times New Roman" w:cs="Times New Roman"/>
          <w:sz w:val="24"/>
          <w:szCs w:val="24"/>
          <w:lang w:val="ru-RU"/>
        </w:rPr>
        <w:tab/>
      </w:r>
      <w:r w:rsidRPr="00F56CF9">
        <w:rPr>
          <w:rFonts w:ascii="Times New Roman" w:eastAsia="Times New Roman" w:hAnsi="Times New Roman" w:cs="Times New Roman"/>
          <w:sz w:val="24"/>
          <w:szCs w:val="24"/>
          <w:lang w:val="ru-RU"/>
        </w:rPr>
        <w:tab/>
      </w:r>
      <w:r w:rsidRPr="00F56CF9">
        <w:rPr>
          <w:rFonts w:ascii="Times New Roman" w:eastAsia="Times New Roman" w:hAnsi="Times New Roman" w:cs="Times New Roman"/>
          <w:b/>
          <w:sz w:val="24"/>
          <w:szCs w:val="24"/>
          <w:lang w:val="ru-RU"/>
        </w:rPr>
        <w:t xml:space="preserve">       др Слободан Миленковић</w:t>
      </w:r>
      <w:r w:rsidR="007463CC" w:rsidRPr="007463CC">
        <w:rPr>
          <w:rFonts w:ascii="Times New Roman" w:hAnsi="Times New Roman" w:cs="Times New Roman"/>
          <w:b/>
          <w:bCs/>
          <w:sz w:val="26"/>
          <w:szCs w:val="26"/>
        </w:rPr>
        <w:t xml:space="preserve"> </w:t>
      </w:r>
      <w:r w:rsidR="007463CC">
        <w:rPr>
          <w:rFonts w:ascii="Times New Roman" w:hAnsi="Times New Roman" w:cs="Times New Roman"/>
          <w:b/>
          <w:bCs/>
          <w:sz w:val="26"/>
          <w:szCs w:val="26"/>
        </w:rPr>
        <w:t>с.р.</w:t>
      </w:r>
    </w:p>
    <w:p w:rsidR="007463CC" w:rsidRPr="001D6550" w:rsidRDefault="007463CC" w:rsidP="007463CC">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rPr>
        <w:t>Тачност преписа оверава                                                 Секретар Градског већа</w:t>
      </w:r>
    </w:p>
    <w:p w:rsidR="007463CC" w:rsidRPr="001D6550" w:rsidRDefault="007463CC" w:rsidP="007463CC">
      <w:pPr>
        <w:spacing w:after="0" w:line="240" w:lineRule="auto"/>
        <w:rPr>
          <w:rFonts w:ascii="Times New Roman" w:hAnsi="Times New Roman" w:cs="Times New Roman"/>
          <w:b/>
          <w:sz w:val="24"/>
          <w:szCs w:val="24"/>
        </w:rPr>
      </w:pPr>
      <w:r w:rsidRPr="001D6550">
        <w:rPr>
          <w:rFonts w:ascii="Times New Roman" w:hAnsi="Times New Roman" w:cs="Times New Roman"/>
          <w:b/>
          <w:sz w:val="26"/>
          <w:szCs w:val="26"/>
        </w:rPr>
        <w:t xml:space="preserve">                                                                                                 Јелена Пејковић </w:t>
      </w:r>
    </w:p>
    <w:p w:rsidR="00F56CF9" w:rsidRPr="00F56CF9" w:rsidRDefault="00F56CF9" w:rsidP="00F56CF9">
      <w:pPr>
        <w:autoSpaceDE w:val="0"/>
        <w:autoSpaceDN w:val="0"/>
        <w:adjustRightInd w:val="0"/>
        <w:spacing w:after="0" w:line="240" w:lineRule="auto"/>
        <w:rPr>
          <w:rFonts w:ascii="Times New Roman" w:hAnsi="Times New Roman" w:cs="Times New Roman"/>
          <w:b/>
          <w:bCs/>
          <w:sz w:val="24"/>
          <w:szCs w:val="24"/>
        </w:rPr>
      </w:pPr>
    </w:p>
    <w:p w:rsidR="00F56CF9" w:rsidRPr="00F56CF9" w:rsidRDefault="00F56CF9" w:rsidP="00F56CF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F56CF9" w:rsidRPr="00F56CF9" w:rsidRDefault="00F56CF9" w:rsidP="00F56CF9">
      <w:pPr>
        <w:spacing w:after="0" w:line="240" w:lineRule="auto"/>
        <w:rPr>
          <w:rFonts w:ascii="Times New Roman" w:hAnsi="Times New Roman" w:cs="Times New Roman"/>
          <w:sz w:val="24"/>
          <w:szCs w:val="24"/>
        </w:rPr>
      </w:pPr>
    </w:p>
    <w:p w:rsidR="00F56CF9" w:rsidRPr="00F56CF9" w:rsidRDefault="00F56CF9" w:rsidP="00F56CF9">
      <w:pPr>
        <w:spacing w:after="0" w:line="240" w:lineRule="auto"/>
        <w:rPr>
          <w:rFonts w:ascii="Times New Roman" w:hAnsi="Times New Roman" w:cs="Times New Roman"/>
          <w:sz w:val="24"/>
          <w:szCs w:val="24"/>
        </w:rPr>
      </w:pPr>
    </w:p>
    <w:p w:rsidR="00F56CF9" w:rsidRPr="00F56CF9" w:rsidRDefault="00F56CF9" w:rsidP="00F56CF9">
      <w:pPr>
        <w:spacing w:after="0" w:line="240" w:lineRule="auto"/>
        <w:rPr>
          <w:rFonts w:ascii="Times New Roman" w:hAnsi="Times New Roman" w:cs="Times New Roman"/>
          <w:sz w:val="24"/>
          <w:szCs w:val="24"/>
        </w:rPr>
      </w:pPr>
      <w:r w:rsidRPr="00F56CF9">
        <w:rPr>
          <w:rFonts w:ascii="Times New Roman" w:hAnsi="Times New Roman" w:cs="Times New Roman"/>
          <w:noProof/>
          <w:sz w:val="24"/>
          <w:szCs w:val="24"/>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56CF9" w:rsidRPr="00F56CF9" w:rsidRDefault="00F56CF9" w:rsidP="00F56CF9">
      <w:pPr>
        <w:spacing w:after="0" w:line="240" w:lineRule="auto"/>
        <w:rPr>
          <w:rFonts w:ascii="Times New Roman" w:hAnsi="Times New Roman" w:cs="Times New Roman"/>
          <w:b/>
          <w:sz w:val="24"/>
          <w:szCs w:val="24"/>
          <w:lang w:val="sr-Cyrl-CS"/>
        </w:rPr>
      </w:pPr>
      <w:r w:rsidRPr="00F56CF9">
        <w:rPr>
          <w:rFonts w:ascii="Times New Roman" w:hAnsi="Times New Roman" w:cs="Times New Roman"/>
          <w:b/>
          <w:sz w:val="24"/>
          <w:szCs w:val="24"/>
          <w:lang w:val="sr-Cyrl-CS"/>
        </w:rPr>
        <w:t>Република Србија</w:t>
      </w:r>
    </w:p>
    <w:p w:rsidR="00F56CF9" w:rsidRPr="00F56CF9" w:rsidRDefault="00F56CF9" w:rsidP="00F56CF9">
      <w:pPr>
        <w:spacing w:after="0" w:line="240" w:lineRule="auto"/>
        <w:rPr>
          <w:rFonts w:ascii="Times New Roman" w:hAnsi="Times New Roman" w:cs="Times New Roman"/>
          <w:b/>
          <w:sz w:val="24"/>
          <w:szCs w:val="24"/>
          <w:lang w:val="sr-Cyrl-CS"/>
        </w:rPr>
      </w:pPr>
      <w:r w:rsidRPr="00F56CF9">
        <w:rPr>
          <w:rFonts w:ascii="Times New Roman" w:hAnsi="Times New Roman" w:cs="Times New Roman"/>
          <w:b/>
          <w:sz w:val="24"/>
          <w:szCs w:val="24"/>
          <w:lang w:val="sr-Cyrl-CS"/>
        </w:rPr>
        <w:t>ГРАД ВРАЊЕ</w:t>
      </w:r>
    </w:p>
    <w:p w:rsidR="00F56CF9" w:rsidRPr="00F56CF9" w:rsidRDefault="00F56CF9" w:rsidP="00F56CF9">
      <w:pPr>
        <w:spacing w:after="0" w:line="240" w:lineRule="auto"/>
        <w:rPr>
          <w:rFonts w:ascii="Times New Roman" w:hAnsi="Times New Roman" w:cs="Times New Roman"/>
          <w:b/>
          <w:sz w:val="24"/>
          <w:szCs w:val="24"/>
          <w:lang w:val="sr-Cyrl-CS"/>
        </w:rPr>
      </w:pPr>
      <w:r w:rsidRPr="00F56CF9">
        <w:rPr>
          <w:rFonts w:ascii="Times New Roman" w:hAnsi="Times New Roman" w:cs="Times New Roman"/>
          <w:b/>
          <w:sz w:val="24"/>
          <w:szCs w:val="24"/>
          <w:lang w:val="sr-Cyrl-CS"/>
        </w:rPr>
        <w:t>ГРАДСКО ВЕЋЕ</w:t>
      </w:r>
    </w:p>
    <w:p w:rsidR="00F56CF9" w:rsidRPr="00F56CF9" w:rsidRDefault="00F56CF9" w:rsidP="00F56CF9">
      <w:pPr>
        <w:spacing w:after="0" w:line="240" w:lineRule="auto"/>
        <w:rPr>
          <w:rFonts w:ascii="Times New Roman" w:hAnsi="Times New Roman" w:cs="Times New Roman"/>
          <w:b/>
          <w:sz w:val="24"/>
          <w:szCs w:val="24"/>
        </w:rPr>
      </w:pPr>
      <w:r w:rsidRPr="00F56CF9">
        <w:rPr>
          <w:rFonts w:ascii="Times New Roman" w:hAnsi="Times New Roman" w:cs="Times New Roman"/>
          <w:b/>
          <w:sz w:val="24"/>
          <w:szCs w:val="24"/>
          <w:lang w:val="sr-Cyrl-CS"/>
        </w:rPr>
        <w:t>Број: 06-</w:t>
      </w:r>
      <w:r w:rsidRPr="00F56CF9">
        <w:rPr>
          <w:rFonts w:ascii="Times New Roman" w:hAnsi="Times New Roman" w:cs="Times New Roman"/>
          <w:b/>
          <w:sz w:val="24"/>
          <w:szCs w:val="24"/>
        </w:rPr>
        <w:t xml:space="preserve"> </w:t>
      </w:r>
      <w:r>
        <w:rPr>
          <w:rFonts w:ascii="Times New Roman" w:hAnsi="Times New Roman" w:cs="Times New Roman"/>
          <w:b/>
          <w:sz w:val="24"/>
          <w:szCs w:val="24"/>
        </w:rPr>
        <w:t>300</w:t>
      </w:r>
      <w:r w:rsidRPr="00F56CF9">
        <w:rPr>
          <w:rFonts w:ascii="Times New Roman" w:hAnsi="Times New Roman" w:cs="Times New Roman"/>
          <w:b/>
          <w:sz w:val="24"/>
          <w:szCs w:val="24"/>
          <w:lang w:val="sr-Cyrl-CS"/>
        </w:rPr>
        <w:t>/2022-04</w:t>
      </w:r>
    </w:p>
    <w:p w:rsidR="00F56CF9" w:rsidRPr="00F56CF9" w:rsidRDefault="00F56CF9" w:rsidP="00F56CF9">
      <w:pPr>
        <w:spacing w:after="0" w:line="240" w:lineRule="auto"/>
        <w:rPr>
          <w:rFonts w:ascii="Times New Roman" w:hAnsi="Times New Roman" w:cs="Times New Roman"/>
          <w:b/>
          <w:sz w:val="24"/>
          <w:szCs w:val="24"/>
          <w:lang w:val="sr-Cyrl-CS"/>
        </w:rPr>
      </w:pPr>
      <w:r w:rsidRPr="00F56CF9">
        <w:rPr>
          <w:rFonts w:ascii="Times New Roman" w:hAnsi="Times New Roman" w:cs="Times New Roman"/>
          <w:b/>
          <w:sz w:val="24"/>
          <w:szCs w:val="24"/>
          <w:lang w:val="sr-Cyrl-CS"/>
        </w:rPr>
        <w:t xml:space="preserve">Дана: </w:t>
      </w:r>
      <w:r>
        <w:rPr>
          <w:rFonts w:ascii="Times New Roman" w:hAnsi="Times New Roman" w:cs="Times New Roman"/>
          <w:b/>
          <w:sz w:val="24"/>
          <w:szCs w:val="24"/>
        </w:rPr>
        <w:t>26.12</w:t>
      </w:r>
      <w:r w:rsidRPr="00F56CF9">
        <w:rPr>
          <w:rFonts w:ascii="Times New Roman" w:hAnsi="Times New Roman" w:cs="Times New Roman"/>
          <w:b/>
          <w:sz w:val="24"/>
          <w:szCs w:val="24"/>
        </w:rPr>
        <w:t>.2022</w:t>
      </w:r>
      <w:r w:rsidRPr="00F56CF9">
        <w:rPr>
          <w:rFonts w:ascii="Times New Roman" w:hAnsi="Times New Roman" w:cs="Times New Roman"/>
          <w:b/>
          <w:sz w:val="24"/>
          <w:szCs w:val="24"/>
          <w:lang w:val="sr-Cyrl-CS"/>
        </w:rPr>
        <w:t>. године</w:t>
      </w:r>
    </w:p>
    <w:p w:rsidR="00F56CF9" w:rsidRPr="00F56CF9" w:rsidRDefault="00F56CF9" w:rsidP="00F56CF9">
      <w:pPr>
        <w:spacing w:after="0" w:line="240" w:lineRule="auto"/>
        <w:rPr>
          <w:rFonts w:ascii="Times New Roman" w:hAnsi="Times New Roman" w:cs="Times New Roman"/>
          <w:b/>
          <w:sz w:val="24"/>
          <w:szCs w:val="24"/>
        </w:rPr>
      </w:pPr>
      <w:r w:rsidRPr="00F56CF9">
        <w:rPr>
          <w:rFonts w:ascii="Times New Roman" w:hAnsi="Times New Roman" w:cs="Times New Roman"/>
          <w:b/>
          <w:sz w:val="24"/>
          <w:szCs w:val="24"/>
          <w:lang w:val="sr-Cyrl-CS"/>
        </w:rPr>
        <w:t>В р а њ е</w:t>
      </w:r>
    </w:p>
    <w:p w:rsidR="00F56CF9" w:rsidRPr="00F56CF9" w:rsidRDefault="00F56CF9" w:rsidP="00F56CF9">
      <w:pPr>
        <w:spacing w:after="0" w:line="240" w:lineRule="auto"/>
        <w:rPr>
          <w:rFonts w:ascii="Times New Roman" w:hAnsi="Times New Roman" w:cs="Times New Roman"/>
          <w:b/>
          <w:sz w:val="24"/>
          <w:szCs w:val="24"/>
        </w:rPr>
      </w:pPr>
      <w:proofErr w:type="gramStart"/>
      <w:r w:rsidRPr="00F56CF9">
        <w:rPr>
          <w:rFonts w:ascii="Times New Roman" w:hAnsi="Times New Roman" w:cs="Times New Roman"/>
          <w:b/>
          <w:sz w:val="24"/>
          <w:szCs w:val="24"/>
        </w:rPr>
        <w:t>ул</w:t>
      </w:r>
      <w:proofErr w:type="gramEnd"/>
      <w:r w:rsidRPr="00F56CF9">
        <w:rPr>
          <w:rFonts w:ascii="Times New Roman" w:hAnsi="Times New Roman" w:cs="Times New Roman"/>
          <w:b/>
          <w:sz w:val="24"/>
          <w:szCs w:val="24"/>
        </w:rPr>
        <w:t>. Краља Милана број 1</w:t>
      </w:r>
    </w:p>
    <w:p w:rsidR="00F56CF9" w:rsidRPr="00F56CF9" w:rsidRDefault="00F56CF9" w:rsidP="00F56CF9">
      <w:pPr>
        <w:spacing w:after="0" w:line="240" w:lineRule="auto"/>
        <w:rPr>
          <w:rFonts w:ascii="Times New Roman" w:hAnsi="Times New Roman" w:cs="Times New Roman"/>
          <w:b/>
          <w:sz w:val="24"/>
          <w:szCs w:val="24"/>
        </w:rPr>
      </w:pPr>
    </w:p>
    <w:p w:rsidR="00F56CF9" w:rsidRPr="00F56CF9" w:rsidRDefault="00F56CF9" w:rsidP="00F56CF9">
      <w:pPr>
        <w:spacing w:after="0" w:line="240" w:lineRule="auto"/>
        <w:ind w:firstLine="720"/>
        <w:jc w:val="both"/>
        <w:rPr>
          <w:rFonts w:ascii="Times New Roman" w:hAnsi="Times New Roman" w:cs="Times New Roman"/>
          <w:sz w:val="24"/>
          <w:szCs w:val="24"/>
          <w:lang w:val="sr-Cyrl-CS"/>
        </w:rPr>
      </w:pPr>
      <w:r w:rsidRPr="00F56CF9">
        <w:rPr>
          <w:rFonts w:ascii="Times New Roman" w:hAnsi="Times New Roman" w:cs="Times New Roman"/>
          <w:sz w:val="24"/>
          <w:szCs w:val="24"/>
          <w:lang w:val="sr-Cyrl-CS"/>
        </w:rPr>
        <w:t xml:space="preserve">На основу члана </w:t>
      </w:r>
      <w:r w:rsidRPr="00F56CF9">
        <w:rPr>
          <w:rFonts w:ascii="Times New Roman" w:hAnsi="Times New Roman" w:cs="Times New Roman"/>
          <w:sz w:val="24"/>
          <w:szCs w:val="24"/>
        </w:rPr>
        <w:t xml:space="preserve">61. </w:t>
      </w:r>
      <w:r w:rsidRPr="00F56CF9">
        <w:rPr>
          <w:rFonts w:ascii="Times New Roman" w:hAnsi="Times New Roman" w:cs="Times New Roman"/>
          <w:sz w:val="24"/>
          <w:szCs w:val="24"/>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4"/>
          <w:szCs w:val="24"/>
        </w:rPr>
        <w:t>26.12</w:t>
      </w:r>
      <w:r w:rsidRPr="00F56CF9">
        <w:rPr>
          <w:rFonts w:ascii="Times New Roman" w:hAnsi="Times New Roman" w:cs="Times New Roman"/>
          <w:sz w:val="24"/>
          <w:szCs w:val="24"/>
        </w:rPr>
        <w:t>.2022</w:t>
      </w:r>
      <w:r w:rsidRPr="00F56CF9">
        <w:rPr>
          <w:rFonts w:ascii="Times New Roman" w:hAnsi="Times New Roman" w:cs="Times New Roman"/>
          <w:sz w:val="24"/>
          <w:szCs w:val="24"/>
          <w:lang w:val="sr-Cyrl-CS"/>
        </w:rPr>
        <w:t xml:space="preserve">. године, разматрало је је </w:t>
      </w:r>
      <w:r w:rsidRPr="00F56CF9">
        <w:rPr>
          <w:rFonts w:ascii="Times New Roman" w:hAnsi="Times New Roman" w:cs="Times New Roman"/>
          <w:sz w:val="24"/>
          <w:szCs w:val="24"/>
        </w:rPr>
        <w:t xml:space="preserve">Предлог Комисије за вантелесну оплодњу о признавању </w:t>
      </w:r>
      <w:r w:rsidRPr="00F56CF9">
        <w:rPr>
          <w:rFonts w:ascii="Times New Roman" w:hAnsi="Times New Roman" w:cs="Times New Roman"/>
          <w:sz w:val="24"/>
          <w:szCs w:val="24"/>
          <w:lang w:val="sr-Cyrl-CS"/>
        </w:rPr>
        <w:t xml:space="preserve">права </w:t>
      </w:r>
      <w:r>
        <w:rPr>
          <w:rFonts w:ascii="Times New Roman" w:hAnsi="Times New Roman" w:cs="Times New Roman"/>
          <w:sz w:val="24"/>
          <w:szCs w:val="24"/>
        </w:rPr>
        <w:t>Ђорђевић Предрагу из Врања,  ул.Душана Стаменковића Браче бр.29 и Драгани Рашић, улица Змај Јовина бр. 30 Сурдулица</w:t>
      </w:r>
      <w:r w:rsidRPr="00F56CF9">
        <w:rPr>
          <w:rFonts w:ascii="Times New Roman" w:hAnsi="Times New Roman" w:cs="Times New Roman"/>
          <w:sz w:val="24"/>
          <w:szCs w:val="24"/>
          <w:lang w:val="sr-Cyrl-CS"/>
        </w:rPr>
        <w:t>, на име финансијске помоћи за вантелесну оплодњуи донело следеће:</w:t>
      </w:r>
    </w:p>
    <w:p w:rsidR="00F56CF9" w:rsidRPr="00F56CF9" w:rsidRDefault="00F56CF9" w:rsidP="00F56CF9">
      <w:pPr>
        <w:spacing w:after="0" w:line="240" w:lineRule="auto"/>
        <w:ind w:firstLine="720"/>
        <w:rPr>
          <w:rFonts w:ascii="Times New Roman" w:hAnsi="Times New Roman" w:cs="Times New Roman"/>
          <w:sz w:val="24"/>
          <w:szCs w:val="24"/>
        </w:rPr>
      </w:pPr>
    </w:p>
    <w:p w:rsidR="00F56CF9" w:rsidRPr="00F56CF9" w:rsidRDefault="00F56CF9" w:rsidP="00F56CF9">
      <w:pPr>
        <w:spacing w:after="0" w:line="240" w:lineRule="auto"/>
        <w:jc w:val="center"/>
        <w:rPr>
          <w:rFonts w:ascii="Times New Roman" w:hAnsi="Times New Roman" w:cs="Times New Roman"/>
          <w:b/>
          <w:i/>
          <w:sz w:val="24"/>
          <w:szCs w:val="24"/>
          <w:lang w:val="sr-Cyrl-CS"/>
        </w:rPr>
      </w:pPr>
      <w:r w:rsidRPr="00F56CF9">
        <w:rPr>
          <w:rFonts w:ascii="Times New Roman" w:hAnsi="Times New Roman" w:cs="Times New Roman"/>
          <w:b/>
          <w:i/>
          <w:sz w:val="24"/>
          <w:szCs w:val="24"/>
          <w:lang w:val="sr-Cyrl-CS"/>
        </w:rPr>
        <w:t>З А К Љ У Ч  К Е</w:t>
      </w:r>
    </w:p>
    <w:p w:rsidR="00F56CF9" w:rsidRPr="00F56CF9" w:rsidRDefault="00F56CF9" w:rsidP="00F56CF9">
      <w:pPr>
        <w:spacing w:after="0" w:line="240" w:lineRule="auto"/>
        <w:rPr>
          <w:rFonts w:ascii="Times New Roman" w:hAnsi="Times New Roman" w:cs="Times New Roman"/>
          <w:sz w:val="24"/>
          <w:szCs w:val="24"/>
        </w:rPr>
      </w:pPr>
    </w:p>
    <w:p w:rsidR="00F56CF9" w:rsidRPr="00F56CF9" w:rsidRDefault="00F56CF9" w:rsidP="00F56CF9">
      <w:pPr>
        <w:spacing w:after="0" w:line="240" w:lineRule="auto"/>
        <w:jc w:val="both"/>
        <w:rPr>
          <w:rFonts w:ascii="Times New Roman" w:hAnsi="Times New Roman" w:cs="Times New Roman"/>
          <w:sz w:val="24"/>
          <w:szCs w:val="24"/>
          <w:lang w:val="sr-Cyrl-CS"/>
        </w:rPr>
      </w:pPr>
      <w:r w:rsidRPr="00F56CF9">
        <w:rPr>
          <w:rFonts w:ascii="Times New Roman" w:hAnsi="Times New Roman" w:cs="Times New Roman"/>
          <w:sz w:val="24"/>
          <w:szCs w:val="24"/>
        </w:rPr>
        <w:tab/>
      </w:r>
      <w:r w:rsidRPr="00F56CF9">
        <w:rPr>
          <w:rFonts w:ascii="Times New Roman" w:hAnsi="Times New Roman" w:cs="Times New Roman"/>
          <w:sz w:val="24"/>
          <w:szCs w:val="24"/>
          <w:lang w:val="sr-Cyrl-CS"/>
        </w:rPr>
        <w:t xml:space="preserve">1. Доноси се Решење о признавању права </w:t>
      </w:r>
      <w:r w:rsidRPr="00F56CF9">
        <w:rPr>
          <w:rFonts w:ascii="Times New Roman" w:hAnsi="Times New Roman" w:cs="Times New Roman"/>
          <w:color w:val="FFFFFF" w:themeColor="background1"/>
          <w:sz w:val="24"/>
          <w:szCs w:val="24"/>
          <w:lang w:val="sr-Cyrl-CS"/>
        </w:rPr>
        <w:t>Д</w:t>
      </w:r>
      <w:r w:rsidRPr="00F56CF9">
        <w:rPr>
          <w:rFonts w:ascii="Times New Roman" w:hAnsi="Times New Roman" w:cs="Times New Roman"/>
          <w:sz w:val="24"/>
          <w:szCs w:val="24"/>
        </w:rPr>
        <w:t xml:space="preserve"> </w:t>
      </w:r>
      <w:r>
        <w:rPr>
          <w:rFonts w:ascii="Times New Roman" w:hAnsi="Times New Roman" w:cs="Times New Roman"/>
          <w:sz w:val="24"/>
          <w:szCs w:val="24"/>
        </w:rPr>
        <w:t>Ђорђевић Предрагу из Врања,  ул.Душана Стаменковића Браче бр.29 и Драгани Рашић, улица Змај Јовина бр. 30 Сурдулица</w:t>
      </w:r>
      <w:r w:rsidRPr="00F56CF9">
        <w:rPr>
          <w:rFonts w:ascii="Times New Roman" w:hAnsi="Times New Roman" w:cs="Times New Roman"/>
          <w:sz w:val="24"/>
          <w:szCs w:val="24"/>
          <w:lang w:val="sr-Cyrl-CS"/>
        </w:rPr>
        <w:t>, на име финансијске помоћи за вантелесну оплодњу</w:t>
      </w:r>
      <w:r w:rsidRPr="00F56CF9">
        <w:rPr>
          <w:rFonts w:ascii="Times New Roman" w:hAnsi="Times New Roman" w:cs="Times New Roman"/>
          <w:sz w:val="24"/>
          <w:szCs w:val="24"/>
        </w:rPr>
        <w:t>, у износу од 250.000,00 динара.</w:t>
      </w:r>
      <w:r w:rsidRPr="00F56CF9">
        <w:rPr>
          <w:rFonts w:ascii="Times New Roman" w:hAnsi="Times New Roman" w:cs="Times New Roman"/>
          <w:sz w:val="24"/>
          <w:szCs w:val="24"/>
          <w:lang w:val="sr-Cyrl-CS"/>
        </w:rPr>
        <w:t xml:space="preserve">  </w:t>
      </w:r>
      <w:r w:rsidRPr="00F56CF9">
        <w:rPr>
          <w:rFonts w:ascii="Times New Roman" w:hAnsi="Times New Roman" w:cs="Times New Roman"/>
          <w:sz w:val="24"/>
          <w:szCs w:val="24"/>
          <w:lang w:val="sr-Cyrl-CS"/>
        </w:rPr>
        <w:tab/>
      </w:r>
    </w:p>
    <w:p w:rsidR="00F56CF9" w:rsidRPr="00F56CF9" w:rsidRDefault="00F56CF9" w:rsidP="00F56CF9">
      <w:pPr>
        <w:spacing w:after="0" w:line="240" w:lineRule="auto"/>
        <w:jc w:val="both"/>
        <w:rPr>
          <w:rFonts w:ascii="Times New Roman" w:hAnsi="Times New Roman" w:cs="Times New Roman"/>
          <w:sz w:val="24"/>
          <w:szCs w:val="24"/>
          <w:lang w:val="sr-Cyrl-CS"/>
        </w:rPr>
      </w:pPr>
      <w:r w:rsidRPr="00F56CF9">
        <w:rPr>
          <w:rFonts w:ascii="Times New Roman" w:hAnsi="Times New Roman" w:cs="Times New Roman"/>
          <w:sz w:val="24"/>
          <w:szCs w:val="24"/>
          <w:lang w:val="sr-Cyrl-CS"/>
        </w:rPr>
        <w:tab/>
        <w:t xml:space="preserve">2. Налаже се </w:t>
      </w:r>
      <w:r>
        <w:rPr>
          <w:rFonts w:ascii="Times New Roman" w:hAnsi="Times New Roman" w:cs="Times New Roman"/>
          <w:sz w:val="24"/>
          <w:szCs w:val="24"/>
        </w:rPr>
        <w:t>Ђорђевић Предрагу из Врања,  ул.Душана Стаменковића Браче бр.29 и Драгани Рашић, улица Змај Јовина бр. 30 Сурдулица</w:t>
      </w:r>
      <w:r w:rsidRPr="00F56CF9">
        <w:rPr>
          <w:rFonts w:ascii="Times New Roman" w:hAnsi="Times New Roman" w:cs="Times New Roman"/>
          <w:sz w:val="24"/>
          <w:szCs w:val="24"/>
          <w:lang w:val="sr-Cyrl-CS"/>
        </w:rPr>
        <w:t>,  да након интервенције доставе извештај о наменском  трошењу одобрених новчаних средстава.</w:t>
      </w:r>
    </w:p>
    <w:p w:rsidR="00F56CF9" w:rsidRPr="00F56CF9" w:rsidRDefault="00F56CF9" w:rsidP="00F56CF9">
      <w:pPr>
        <w:spacing w:after="0" w:line="240" w:lineRule="auto"/>
        <w:jc w:val="both"/>
        <w:rPr>
          <w:rFonts w:ascii="Times New Roman" w:hAnsi="Times New Roman" w:cs="Times New Roman"/>
          <w:sz w:val="24"/>
          <w:szCs w:val="24"/>
          <w:lang w:val="sr-Cyrl-CS"/>
        </w:rPr>
      </w:pPr>
      <w:r w:rsidRPr="00F56CF9">
        <w:rPr>
          <w:rFonts w:ascii="Times New Roman" w:hAnsi="Times New Roman" w:cs="Times New Roman"/>
          <w:sz w:val="24"/>
          <w:szCs w:val="24"/>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F56CF9" w:rsidRPr="00F56CF9" w:rsidRDefault="00F56CF9" w:rsidP="00F56CF9">
      <w:pPr>
        <w:spacing w:after="0" w:line="240" w:lineRule="auto"/>
        <w:ind w:firstLine="708"/>
        <w:jc w:val="both"/>
        <w:rPr>
          <w:rFonts w:ascii="Times New Roman" w:hAnsi="Times New Roman" w:cs="Times New Roman"/>
          <w:sz w:val="24"/>
          <w:szCs w:val="24"/>
          <w:lang w:val="sr-Cyrl-CS"/>
        </w:rPr>
      </w:pPr>
      <w:r w:rsidRPr="00F56CF9">
        <w:rPr>
          <w:rFonts w:ascii="Times New Roman" w:hAnsi="Times New Roman" w:cs="Times New Roman"/>
          <w:sz w:val="24"/>
          <w:szCs w:val="24"/>
          <w:lang w:val="sr-Cyrl-CS"/>
        </w:rPr>
        <w:tab/>
      </w:r>
    </w:p>
    <w:p w:rsidR="00F56CF9" w:rsidRPr="00F56CF9" w:rsidRDefault="00F56CF9" w:rsidP="00F56CF9">
      <w:pPr>
        <w:spacing w:after="0" w:line="240" w:lineRule="auto"/>
        <w:ind w:firstLine="720"/>
        <w:rPr>
          <w:rFonts w:ascii="Times New Roman" w:hAnsi="Times New Roman" w:cs="Times New Roman"/>
          <w:sz w:val="24"/>
          <w:szCs w:val="24"/>
          <w:lang w:val="sr-Cyrl-CS"/>
        </w:rPr>
      </w:pPr>
      <w:r w:rsidRPr="00F56CF9">
        <w:rPr>
          <w:rFonts w:ascii="Times New Roman" w:hAnsi="Times New Roman" w:cs="Times New Roman"/>
          <w:sz w:val="24"/>
          <w:szCs w:val="24"/>
          <w:lang w:val="sr-Cyrl-CS"/>
        </w:rPr>
        <w:t>Закључке доставити:</w:t>
      </w:r>
      <w:r w:rsidRPr="00F56CF9">
        <w:rPr>
          <w:rFonts w:ascii="Times New Roman" w:hAnsi="Times New Roman" w:cs="Times New Roman"/>
          <w:sz w:val="24"/>
          <w:szCs w:val="24"/>
        </w:rPr>
        <w:t xml:space="preserve"> </w:t>
      </w:r>
      <w:r w:rsidRPr="00F56CF9">
        <w:rPr>
          <w:rFonts w:ascii="Times New Roman" w:hAnsi="Times New Roman" w:cs="Times New Roman"/>
          <w:color w:val="FFFFFF" w:themeColor="background1"/>
          <w:sz w:val="24"/>
          <w:szCs w:val="24"/>
          <w:lang w:val="sr-Cyrl-CS"/>
        </w:rPr>
        <w:t>Д</w:t>
      </w:r>
      <w:r w:rsidRPr="00F56CF9">
        <w:rPr>
          <w:rFonts w:ascii="Times New Roman" w:hAnsi="Times New Roman" w:cs="Times New Roman"/>
          <w:sz w:val="24"/>
          <w:szCs w:val="24"/>
        </w:rPr>
        <w:t xml:space="preserve"> </w:t>
      </w:r>
      <w:r>
        <w:rPr>
          <w:rFonts w:ascii="Times New Roman" w:hAnsi="Times New Roman" w:cs="Times New Roman"/>
          <w:sz w:val="24"/>
          <w:szCs w:val="24"/>
        </w:rPr>
        <w:t>Ђорђевић Предрагу из Врања,  ул.Душана Стаменковића Браче бр.29 и Драгани Рашић, улица Змај Јовина бр. 30 Сурдулица</w:t>
      </w:r>
      <w:r w:rsidRPr="00F56CF9">
        <w:rPr>
          <w:rFonts w:ascii="Times New Roman" w:hAnsi="Times New Roman" w:cs="Times New Roman"/>
          <w:color w:val="FFFFFF" w:themeColor="background1"/>
          <w:sz w:val="24"/>
          <w:szCs w:val="24"/>
          <w:lang w:val="sr-Cyrl-CS"/>
        </w:rPr>
        <w:t xml:space="preserve"> </w:t>
      </w:r>
      <w:r w:rsidRPr="00F56CF9">
        <w:rPr>
          <w:rFonts w:ascii="Times New Roman" w:hAnsi="Times New Roman" w:cs="Times New Roman"/>
          <w:sz w:val="24"/>
          <w:szCs w:val="24"/>
          <w:lang w:val="sr-Cyrl-CS"/>
        </w:rPr>
        <w:t xml:space="preserve"> Одељењу за буџет и финансије и Писарници града Врања.</w:t>
      </w:r>
    </w:p>
    <w:p w:rsidR="00F56CF9" w:rsidRPr="00F56CF9" w:rsidRDefault="00F56CF9" w:rsidP="00F56CF9">
      <w:pPr>
        <w:spacing w:after="0" w:line="240" w:lineRule="auto"/>
        <w:rPr>
          <w:rFonts w:ascii="Times New Roman" w:eastAsia="Batang" w:hAnsi="Times New Roman" w:cs="Times New Roman"/>
          <w:b/>
          <w:sz w:val="24"/>
          <w:szCs w:val="24"/>
        </w:rPr>
      </w:pPr>
      <w:r w:rsidRPr="00F56CF9">
        <w:rPr>
          <w:rFonts w:ascii="Times New Roman" w:hAnsi="Times New Roman" w:cs="Times New Roman"/>
          <w:sz w:val="24"/>
          <w:szCs w:val="24"/>
          <w:lang w:val="sr-Cyrl-CS"/>
        </w:rPr>
        <w:t xml:space="preserve">     </w:t>
      </w:r>
    </w:p>
    <w:p w:rsidR="00F56CF9" w:rsidRPr="00F56CF9" w:rsidRDefault="00F56CF9" w:rsidP="00F56CF9">
      <w:pPr>
        <w:spacing w:after="0" w:line="240" w:lineRule="auto"/>
        <w:rPr>
          <w:rFonts w:ascii="Times New Roman" w:hAnsi="Times New Roman" w:cs="Times New Roman"/>
          <w:b/>
          <w:sz w:val="24"/>
          <w:szCs w:val="24"/>
        </w:rPr>
      </w:pPr>
      <w:r w:rsidRPr="00F56CF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56CF9">
        <w:rPr>
          <w:rFonts w:ascii="Times New Roman" w:hAnsi="Times New Roman" w:cs="Times New Roman"/>
          <w:b/>
          <w:sz w:val="24"/>
          <w:szCs w:val="24"/>
        </w:rPr>
        <w:t xml:space="preserve">  ПРЕДСЕДНИК </w:t>
      </w:r>
    </w:p>
    <w:p w:rsidR="00F56CF9" w:rsidRPr="00F56CF9" w:rsidRDefault="00F56CF9" w:rsidP="00F56CF9">
      <w:pPr>
        <w:spacing w:after="0" w:line="240" w:lineRule="auto"/>
        <w:jc w:val="center"/>
        <w:rPr>
          <w:rFonts w:ascii="Times New Roman" w:hAnsi="Times New Roman" w:cs="Times New Roman"/>
          <w:b/>
          <w:sz w:val="24"/>
          <w:szCs w:val="24"/>
        </w:rPr>
      </w:pPr>
      <w:r w:rsidRPr="00F56CF9">
        <w:rPr>
          <w:rFonts w:ascii="Times New Roman" w:hAnsi="Times New Roman" w:cs="Times New Roman"/>
          <w:b/>
          <w:sz w:val="24"/>
          <w:szCs w:val="24"/>
        </w:rPr>
        <w:t xml:space="preserve">                                                     </w:t>
      </w:r>
      <w:r w:rsidRPr="00F56CF9">
        <w:rPr>
          <w:rFonts w:ascii="Times New Roman" w:hAnsi="Times New Roman" w:cs="Times New Roman"/>
          <w:b/>
          <w:sz w:val="24"/>
          <w:szCs w:val="24"/>
        </w:rPr>
        <w:tab/>
      </w:r>
      <w:r w:rsidRPr="00F56CF9">
        <w:rPr>
          <w:rFonts w:ascii="Times New Roman" w:hAnsi="Times New Roman" w:cs="Times New Roman"/>
          <w:b/>
          <w:sz w:val="24"/>
          <w:szCs w:val="24"/>
        </w:rPr>
        <w:tab/>
      </w:r>
      <w:r w:rsidRPr="00F56CF9">
        <w:rPr>
          <w:rFonts w:ascii="Times New Roman" w:hAnsi="Times New Roman" w:cs="Times New Roman"/>
          <w:b/>
          <w:sz w:val="24"/>
          <w:szCs w:val="24"/>
        </w:rPr>
        <w:tab/>
        <w:t xml:space="preserve">            ГРАДСКОГ ВЕЋА,</w:t>
      </w:r>
    </w:p>
    <w:p w:rsidR="007463CC" w:rsidRPr="001D6550" w:rsidRDefault="00F56CF9" w:rsidP="007463CC">
      <w:pPr>
        <w:spacing w:after="0" w:line="240" w:lineRule="auto"/>
        <w:rPr>
          <w:rFonts w:ascii="Times New Roman" w:hAnsi="Times New Roman" w:cs="Times New Roman"/>
          <w:sz w:val="26"/>
          <w:szCs w:val="26"/>
        </w:rPr>
      </w:pPr>
      <w:r w:rsidRPr="00F56CF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56CF9">
        <w:rPr>
          <w:rFonts w:ascii="Times New Roman" w:hAnsi="Times New Roman" w:cs="Times New Roman"/>
          <w:b/>
          <w:sz w:val="24"/>
          <w:szCs w:val="24"/>
        </w:rPr>
        <w:t xml:space="preserve"> </w:t>
      </w:r>
      <w:proofErr w:type="gramStart"/>
      <w:r w:rsidRPr="00F56CF9">
        <w:rPr>
          <w:rFonts w:ascii="Times New Roman" w:hAnsi="Times New Roman" w:cs="Times New Roman"/>
          <w:b/>
          <w:sz w:val="24"/>
          <w:szCs w:val="24"/>
        </w:rPr>
        <w:t>др</w:t>
      </w:r>
      <w:proofErr w:type="gramEnd"/>
      <w:r w:rsidRPr="00F56CF9">
        <w:rPr>
          <w:rFonts w:ascii="Times New Roman" w:hAnsi="Times New Roman" w:cs="Times New Roman"/>
          <w:b/>
          <w:sz w:val="24"/>
          <w:szCs w:val="24"/>
        </w:rPr>
        <w:t xml:space="preserve"> Слободан Миленковић</w:t>
      </w:r>
      <w:r w:rsidR="007463CC" w:rsidRPr="007463CC">
        <w:rPr>
          <w:rFonts w:ascii="Times New Roman" w:hAnsi="Times New Roman" w:cs="Times New Roman"/>
          <w:b/>
          <w:bCs/>
          <w:sz w:val="26"/>
          <w:szCs w:val="26"/>
        </w:rPr>
        <w:t xml:space="preserve"> </w:t>
      </w:r>
      <w:r w:rsidR="007463CC">
        <w:rPr>
          <w:rFonts w:ascii="Times New Roman" w:hAnsi="Times New Roman" w:cs="Times New Roman"/>
          <w:b/>
          <w:bCs/>
          <w:sz w:val="26"/>
          <w:szCs w:val="26"/>
        </w:rPr>
        <w:t>с.р.</w:t>
      </w:r>
    </w:p>
    <w:p w:rsidR="007463CC" w:rsidRPr="001D6550" w:rsidRDefault="007463CC" w:rsidP="007463CC">
      <w:pPr>
        <w:spacing w:after="0" w:line="240" w:lineRule="auto"/>
        <w:rPr>
          <w:rFonts w:ascii="Times New Roman" w:hAnsi="Times New Roman" w:cs="Times New Roman"/>
          <w:sz w:val="26"/>
          <w:szCs w:val="26"/>
        </w:rPr>
      </w:pPr>
    </w:p>
    <w:p w:rsidR="007463CC" w:rsidRPr="001D6550" w:rsidRDefault="007463CC" w:rsidP="007463CC">
      <w:pPr>
        <w:spacing w:after="0" w:line="240" w:lineRule="auto"/>
        <w:rPr>
          <w:rFonts w:ascii="Times New Roman" w:hAnsi="Times New Roman" w:cs="Times New Roman"/>
          <w:b/>
          <w:sz w:val="26"/>
          <w:szCs w:val="26"/>
        </w:rPr>
      </w:pPr>
    </w:p>
    <w:p w:rsidR="007463CC" w:rsidRPr="001D6550" w:rsidRDefault="007463CC" w:rsidP="007463CC">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rPr>
        <w:t>Тачност преписа оверава                                                 Секретар Градског већа</w:t>
      </w:r>
    </w:p>
    <w:p w:rsidR="007463CC" w:rsidRPr="001D6550" w:rsidRDefault="007463CC" w:rsidP="007463CC">
      <w:pPr>
        <w:spacing w:after="0" w:line="240" w:lineRule="auto"/>
        <w:rPr>
          <w:rFonts w:ascii="Times New Roman" w:hAnsi="Times New Roman" w:cs="Times New Roman"/>
          <w:b/>
          <w:sz w:val="24"/>
          <w:szCs w:val="24"/>
        </w:rPr>
      </w:pPr>
      <w:r w:rsidRPr="001D6550">
        <w:rPr>
          <w:rFonts w:ascii="Times New Roman" w:hAnsi="Times New Roman" w:cs="Times New Roman"/>
          <w:b/>
          <w:sz w:val="26"/>
          <w:szCs w:val="26"/>
        </w:rPr>
        <w:t xml:space="preserve">                                                                                                 Јелена Пејковић </w:t>
      </w:r>
    </w:p>
    <w:p w:rsidR="00F56CF9" w:rsidRDefault="00F56CF9" w:rsidP="00F56CF9">
      <w:pPr>
        <w:spacing w:after="0" w:line="240" w:lineRule="auto"/>
        <w:rPr>
          <w:rFonts w:ascii="Times New Roman" w:hAnsi="Times New Roman" w:cs="Times New Roman"/>
          <w:b/>
          <w:bCs/>
          <w:sz w:val="24"/>
          <w:szCs w:val="24"/>
        </w:rPr>
      </w:pPr>
    </w:p>
    <w:p w:rsidR="00D5235F" w:rsidRDefault="00D5235F" w:rsidP="00F56CF9">
      <w:pPr>
        <w:spacing w:after="0" w:line="240" w:lineRule="auto"/>
        <w:rPr>
          <w:rFonts w:ascii="Times New Roman" w:hAnsi="Times New Roman" w:cs="Times New Roman"/>
          <w:b/>
          <w:bCs/>
          <w:sz w:val="24"/>
          <w:szCs w:val="24"/>
        </w:rPr>
      </w:pPr>
    </w:p>
    <w:p w:rsidR="00D5235F" w:rsidRDefault="00D5235F" w:rsidP="00F56CF9">
      <w:pPr>
        <w:spacing w:after="0" w:line="240" w:lineRule="auto"/>
        <w:rPr>
          <w:rFonts w:ascii="Times New Roman" w:hAnsi="Times New Roman" w:cs="Times New Roman"/>
          <w:b/>
          <w:bCs/>
          <w:sz w:val="24"/>
          <w:szCs w:val="24"/>
        </w:rPr>
      </w:pPr>
    </w:p>
    <w:p w:rsidR="00D5235F" w:rsidRPr="001D6550" w:rsidRDefault="00D5235F" w:rsidP="00D5235F">
      <w:pPr>
        <w:spacing w:after="0" w:line="240" w:lineRule="auto"/>
        <w:rPr>
          <w:rFonts w:ascii="Times New Roman" w:hAnsi="Times New Roman" w:cs="Times New Roman"/>
          <w:sz w:val="26"/>
          <w:szCs w:val="26"/>
        </w:rPr>
      </w:pPr>
      <w:r w:rsidRPr="001D6550">
        <w:rPr>
          <w:rFonts w:ascii="Times New Roman" w:hAnsi="Times New Roman" w:cs="Times New Roman"/>
          <w:noProof/>
          <w:sz w:val="26"/>
          <w:szCs w:val="26"/>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5235F" w:rsidRPr="001D6550" w:rsidRDefault="00D5235F" w:rsidP="00D5235F">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Република Србија</w:t>
      </w:r>
    </w:p>
    <w:p w:rsidR="00D5235F" w:rsidRPr="001D6550" w:rsidRDefault="00D5235F" w:rsidP="00D5235F">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ГРАД ВРАЊЕ</w:t>
      </w:r>
    </w:p>
    <w:p w:rsidR="00D5235F" w:rsidRPr="001D6550" w:rsidRDefault="00D5235F" w:rsidP="00D5235F">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ГРАДСКО ВЕЋЕ</w:t>
      </w:r>
    </w:p>
    <w:p w:rsidR="00D5235F" w:rsidRPr="001D6550" w:rsidRDefault="00D5235F" w:rsidP="00D5235F">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lang w:val="sr-Cyrl-CS"/>
        </w:rPr>
        <w:t>Број: 06-</w:t>
      </w:r>
      <w:r w:rsidRPr="001D6550">
        <w:rPr>
          <w:rFonts w:ascii="Times New Roman" w:hAnsi="Times New Roman" w:cs="Times New Roman"/>
          <w:b/>
          <w:sz w:val="26"/>
          <w:szCs w:val="26"/>
        </w:rPr>
        <w:t xml:space="preserve"> 300</w:t>
      </w:r>
      <w:r w:rsidRPr="001D6550">
        <w:rPr>
          <w:rFonts w:ascii="Times New Roman" w:hAnsi="Times New Roman" w:cs="Times New Roman"/>
          <w:b/>
          <w:sz w:val="26"/>
          <w:szCs w:val="26"/>
          <w:lang w:val="sr-Cyrl-CS"/>
        </w:rPr>
        <w:t>/2022-04</w:t>
      </w:r>
    </w:p>
    <w:p w:rsidR="00D5235F" w:rsidRPr="001D6550" w:rsidRDefault="00D5235F" w:rsidP="00D5235F">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 xml:space="preserve">Дана: </w:t>
      </w:r>
      <w:r w:rsidRPr="001D6550">
        <w:rPr>
          <w:rFonts w:ascii="Times New Roman" w:hAnsi="Times New Roman" w:cs="Times New Roman"/>
          <w:b/>
          <w:sz w:val="26"/>
          <w:szCs w:val="26"/>
        </w:rPr>
        <w:t>26.12.2022</w:t>
      </w:r>
      <w:r w:rsidRPr="001D6550">
        <w:rPr>
          <w:rFonts w:ascii="Times New Roman" w:hAnsi="Times New Roman" w:cs="Times New Roman"/>
          <w:b/>
          <w:sz w:val="26"/>
          <w:szCs w:val="26"/>
          <w:lang w:val="sr-Cyrl-CS"/>
        </w:rPr>
        <w:t>. године</w:t>
      </w:r>
    </w:p>
    <w:p w:rsidR="00D5235F" w:rsidRPr="001D6550" w:rsidRDefault="00D5235F" w:rsidP="00D5235F">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lang w:val="sr-Cyrl-CS"/>
        </w:rPr>
        <w:t>В р а њ е</w:t>
      </w:r>
    </w:p>
    <w:p w:rsidR="00D5235F" w:rsidRPr="001D6550" w:rsidRDefault="00D5235F" w:rsidP="00D5235F">
      <w:pPr>
        <w:spacing w:after="0" w:line="240" w:lineRule="auto"/>
        <w:rPr>
          <w:rFonts w:ascii="Times New Roman" w:hAnsi="Times New Roman" w:cs="Times New Roman"/>
          <w:b/>
          <w:sz w:val="26"/>
          <w:szCs w:val="26"/>
        </w:rPr>
      </w:pPr>
      <w:proofErr w:type="gramStart"/>
      <w:r w:rsidRPr="001D6550">
        <w:rPr>
          <w:rFonts w:ascii="Times New Roman" w:hAnsi="Times New Roman" w:cs="Times New Roman"/>
          <w:b/>
          <w:sz w:val="26"/>
          <w:szCs w:val="26"/>
        </w:rPr>
        <w:t>ул</w:t>
      </w:r>
      <w:proofErr w:type="gramEnd"/>
      <w:r w:rsidRPr="001D6550">
        <w:rPr>
          <w:rFonts w:ascii="Times New Roman" w:hAnsi="Times New Roman" w:cs="Times New Roman"/>
          <w:b/>
          <w:sz w:val="26"/>
          <w:szCs w:val="26"/>
        </w:rPr>
        <w:t>. Краља Милана број 1</w:t>
      </w:r>
    </w:p>
    <w:p w:rsidR="00D5235F" w:rsidRPr="001D6550" w:rsidRDefault="00D5235F" w:rsidP="00D5235F">
      <w:pPr>
        <w:spacing w:after="0" w:line="240" w:lineRule="auto"/>
        <w:rPr>
          <w:rFonts w:ascii="Times New Roman" w:hAnsi="Times New Roman" w:cs="Times New Roman"/>
          <w:b/>
          <w:sz w:val="26"/>
          <w:szCs w:val="26"/>
        </w:rPr>
      </w:pPr>
    </w:p>
    <w:p w:rsidR="00D5235F" w:rsidRPr="001D6550" w:rsidRDefault="00D5235F" w:rsidP="00D5235F">
      <w:pPr>
        <w:spacing w:after="0" w:line="240" w:lineRule="auto"/>
        <w:ind w:firstLine="720"/>
        <w:jc w:val="both"/>
        <w:rPr>
          <w:rFonts w:ascii="Times New Roman" w:hAnsi="Times New Roman" w:cs="Times New Roman"/>
          <w:sz w:val="26"/>
          <w:szCs w:val="26"/>
          <w:lang w:val="sr-Cyrl-CS"/>
        </w:rPr>
      </w:pPr>
      <w:r w:rsidRPr="001D6550">
        <w:rPr>
          <w:rFonts w:ascii="Times New Roman" w:hAnsi="Times New Roman" w:cs="Times New Roman"/>
          <w:sz w:val="26"/>
          <w:szCs w:val="26"/>
          <w:lang w:val="sr-Cyrl-CS"/>
        </w:rPr>
        <w:t xml:space="preserve">На основу члана </w:t>
      </w:r>
      <w:r w:rsidRPr="001D6550">
        <w:rPr>
          <w:rFonts w:ascii="Times New Roman" w:hAnsi="Times New Roman" w:cs="Times New Roman"/>
          <w:sz w:val="26"/>
          <w:szCs w:val="26"/>
        </w:rPr>
        <w:t xml:space="preserve">61. </w:t>
      </w:r>
      <w:r w:rsidRPr="001D6550">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1D6550">
        <w:rPr>
          <w:rFonts w:ascii="Times New Roman" w:hAnsi="Times New Roman" w:cs="Times New Roman"/>
          <w:sz w:val="26"/>
          <w:szCs w:val="26"/>
        </w:rPr>
        <w:t>26.12.2022</w:t>
      </w:r>
      <w:r w:rsidRPr="001D6550">
        <w:rPr>
          <w:rFonts w:ascii="Times New Roman" w:hAnsi="Times New Roman" w:cs="Times New Roman"/>
          <w:sz w:val="26"/>
          <w:szCs w:val="26"/>
          <w:lang w:val="sr-Cyrl-CS"/>
        </w:rPr>
        <w:t xml:space="preserve">. године, разматрало је  </w:t>
      </w:r>
      <w:r w:rsidR="00B01099">
        <w:rPr>
          <w:rFonts w:ascii="Times New Roman" w:hAnsi="Times New Roman" w:cs="Times New Roman"/>
          <w:sz w:val="26"/>
          <w:szCs w:val="26"/>
        </w:rPr>
        <w:t xml:space="preserve">Извештаје Комисије </w:t>
      </w:r>
      <w:r w:rsidRPr="001D6550">
        <w:rPr>
          <w:rFonts w:ascii="Times New Roman" w:hAnsi="Times New Roman" w:cs="Times New Roman"/>
          <w:sz w:val="26"/>
          <w:szCs w:val="26"/>
        </w:rPr>
        <w:t>за утврђивање стања стамбених објеката у приватној својини насталих као последица природних непогода, техничких и осталих фактора,</w:t>
      </w:r>
      <w:r w:rsidR="001D6550" w:rsidRPr="001D6550">
        <w:rPr>
          <w:rFonts w:ascii="Times New Roman" w:hAnsi="Times New Roman" w:cs="Times New Roman"/>
          <w:sz w:val="26"/>
          <w:szCs w:val="26"/>
          <w:lang w:val="sr-Cyrl-CS"/>
        </w:rPr>
        <w:t xml:space="preserve">и </w:t>
      </w:r>
      <w:r w:rsidRPr="001D6550">
        <w:rPr>
          <w:rFonts w:ascii="Times New Roman" w:hAnsi="Times New Roman" w:cs="Times New Roman"/>
          <w:sz w:val="26"/>
          <w:szCs w:val="26"/>
          <w:lang w:val="sr-Cyrl-CS"/>
        </w:rPr>
        <w:t xml:space="preserve"> донело следећи:</w:t>
      </w:r>
    </w:p>
    <w:p w:rsidR="00D5235F" w:rsidRPr="00CD6277" w:rsidRDefault="00D5235F" w:rsidP="00D5235F">
      <w:pPr>
        <w:spacing w:after="0" w:line="240" w:lineRule="auto"/>
        <w:ind w:firstLine="720"/>
        <w:rPr>
          <w:rFonts w:ascii="Times New Roman" w:hAnsi="Times New Roman" w:cs="Times New Roman"/>
          <w:sz w:val="26"/>
          <w:szCs w:val="26"/>
          <w:lang/>
        </w:rPr>
      </w:pPr>
    </w:p>
    <w:p w:rsidR="00D5235F" w:rsidRPr="001D6550" w:rsidRDefault="00D5235F" w:rsidP="00D5235F">
      <w:pPr>
        <w:spacing w:after="0" w:line="240" w:lineRule="auto"/>
        <w:jc w:val="center"/>
        <w:rPr>
          <w:rFonts w:ascii="Times New Roman" w:hAnsi="Times New Roman" w:cs="Times New Roman"/>
          <w:b/>
          <w:i/>
          <w:sz w:val="26"/>
          <w:szCs w:val="26"/>
          <w:lang w:val="sr-Cyrl-CS"/>
        </w:rPr>
      </w:pPr>
      <w:r w:rsidRPr="001D6550">
        <w:rPr>
          <w:rFonts w:ascii="Times New Roman" w:hAnsi="Times New Roman" w:cs="Times New Roman"/>
          <w:b/>
          <w:i/>
          <w:sz w:val="26"/>
          <w:szCs w:val="26"/>
          <w:lang w:val="sr-Cyrl-CS"/>
        </w:rPr>
        <w:t xml:space="preserve">З А К Љ У Ч  А К </w:t>
      </w:r>
    </w:p>
    <w:p w:rsidR="00D5235F" w:rsidRPr="001D6550" w:rsidRDefault="00D5235F" w:rsidP="00D5235F">
      <w:pPr>
        <w:spacing w:after="0" w:line="240" w:lineRule="auto"/>
        <w:jc w:val="center"/>
        <w:rPr>
          <w:rFonts w:ascii="Times New Roman" w:hAnsi="Times New Roman" w:cs="Times New Roman"/>
          <w:b/>
          <w:i/>
          <w:sz w:val="26"/>
          <w:szCs w:val="26"/>
          <w:lang w:val="sr-Cyrl-CS"/>
        </w:rPr>
      </w:pPr>
    </w:p>
    <w:p w:rsidR="00D5235F" w:rsidRPr="001D6550" w:rsidRDefault="00D5235F" w:rsidP="00D5235F">
      <w:pPr>
        <w:spacing w:after="0" w:line="240" w:lineRule="auto"/>
        <w:ind w:firstLine="720"/>
        <w:jc w:val="both"/>
        <w:rPr>
          <w:rFonts w:ascii="Times New Roman" w:hAnsi="Times New Roman" w:cs="Times New Roman"/>
          <w:sz w:val="26"/>
          <w:szCs w:val="26"/>
        </w:rPr>
      </w:pPr>
      <w:r w:rsidRPr="001D6550">
        <w:rPr>
          <w:rFonts w:ascii="Times New Roman" w:hAnsi="Times New Roman" w:cs="Times New Roman"/>
          <w:sz w:val="26"/>
          <w:szCs w:val="26"/>
          <w:lang w:val="sr-Cyrl-CS"/>
        </w:rPr>
        <w:t>Прихватају се Извештаји</w:t>
      </w:r>
      <w:r w:rsidRPr="001D6550">
        <w:rPr>
          <w:rFonts w:ascii="Times New Roman" w:hAnsi="Times New Roman" w:cs="Times New Roman"/>
          <w:i/>
          <w:sz w:val="26"/>
          <w:szCs w:val="26"/>
          <w:lang w:val="sr-Cyrl-CS"/>
        </w:rPr>
        <w:t xml:space="preserve"> </w:t>
      </w:r>
      <w:r w:rsidR="00D058FA">
        <w:rPr>
          <w:rFonts w:ascii="Times New Roman" w:hAnsi="Times New Roman" w:cs="Times New Roman"/>
          <w:sz w:val="26"/>
          <w:szCs w:val="26"/>
        </w:rPr>
        <w:t xml:space="preserve">Комисије </w:t>
      </w:r>
      <w:r w:rsidRPr="001D6550">
        <w:rPr>
          <w:rFonts w:ascii="Times New Roman" w:hAnsi="Times New Roman" w:cs="Times New Roman"/>
          <w:sz w:val="26"/>
          <w:szCs w:val="26"/>
        </w:rPr>
        <w:t xml:space="preserve"> за утврђивање стања стамбених објеката у приватној својини насталих као последица природних непогода, техничких и осталих фактора и уступају Јавној установи Центар за социјални рад на даљу надлежност.</w:t>
      </w:r>
    </w:p>
    <w:p w:rsidR="00D5235F" w:rsidRPr="001D6550" w:rsidRDefault="00D5235F" w:rsidP="00D5235F">
      <w:pPr>
        <w:spacing w:after="0" w:line="240" w:lineRule="auto"/>
        <w:jc w:val="both"/>
        <w:rPr>
          <w:rFonts w:ascii="Times New Roman" w:hAnsi="Times New Roman" w:cs="Times New Roman"/>
          <w:sz w:val="26"/>
          <w:szCs w:val="26"/>
          <w:lang w:val="sr-Cyrl-CS"/>
        </w:rPr>
      </w:pPr>
      <w:r w:rsidRPr="001D6550">
        <w:rPr>
          <w:rFonts w:ascii="Times New Roman" w:hAnsi="Times New Roman" w:cs="Times New Roman"/>
          <w:sz w:val="26"/>
          <w:szCs w:val="26"/>
        </w:rPr>
        <w:tab/>
      </w:r>
    </w:p>
    <w:p w:rsidR="00D5235F" w:rsidRPr="001D6550" w:rsidRDefault="00D5235F" w:rsidP="00D5235F">
      <w:pPr>
        <w:spacing w:after="0" w:line="240" w:lineRule="auto"/>
        <w:ind w:firstLine="708"/>
        <w:jc w:val="both"/>
        <w:rPr>
          <w:rFonts w:ascii="Times New Roman" w:hAnsi="Times New Roman" w:cs="Times New Roman"/>
          <w:sz w:val="26"/>
          <w:szCs w:val="26"/>
          <w:lang w:val="sr-Cyrl-CS"/>
        </w:rPr>
      </w:pPr>
      <w:r w:rsidRPr="001D6550">
        <w:rPr>
          <w:rFonts w:ascii="Times New Roman" w:hAnsi="Times New Roman" w:cs="Times New Roman"/>
          <w:sz w:val="26"/>
          <w:szCs w:val="26"/>
          <w:lang w:val="sr-Cyrl-CS"/>
        </w:rPr>
        <w:tab/>
      </w:r>
    </w:p>
    <w:p w:rsidR="00D5235F" w:rsidRPr="001D6550" w:rsidRDefault="00D5235F" w:rsidP="001D6550">
      <w:pPr>
        <w:spacing w:after="0" w:line="240" w:lineRule="auto"/>
        <w:ind w:firstLine="720"/>
        <w:jc w:val="both"/>
        <w:rPr>
          <w:rFonts w:ascii="Times New Roman" w:hAnsi="Times New Roman" w:cs="Times New Roman"/>
          <w:sz w:val="26"/>
          <w:szCs w:val="26"/>
          <w:lang w:val="sr-Cyrl-CS"/>
        </w:rPr>
      </w:pPr>
      <w:r w:rsidRPr="001D6550">
        <w:rPr>
          <w:rFonts w:ascii="Times New Roman" w:hAnsi="Times New Roman" w:cs="Times New Roman"/>
          <w:b/>
          <w:sz w:val="26"/>
          <w:szCs w:val="26"/>
          <w:lang w:val="sr-Cyrl-CS"/>
        </w:rPr>
        <w:t>Закључке доставити:</w:t>
      </w:r>
      <w:r w:rsidRPr="001D6550">
        <w:rPr>
          <w:rFonts w:ascii="Times New Roman" w:hAnsi="Times New Roman" w:cs="Times New Roman"/>
          <w:sz w:val="26"/>
          <w:szCs w:val="26"/>
        </w:rPr>
        <w:t xml:space="preserve"> </w:t>
      </w:r>
      <w:r w:rsidRPr="001D6550">
        <w:rPr>
          <w:rFonts w:ascii="Times New Roman" w:hAnsi="Times New Roman" w:cs="Times New Roman"/>
          <w:color w:val="FFFFFF" w:themeColor="background1"/>
          <w:sz w:val="26"/>
          <w:szCs w:val="26"/>
          <w:lang w:val="sr-Cyrl-CS"/>
        </w:rPr>
        <w:t>Д</w:t>
      </w:r>
      <w:r w:rsidRPr="001D6550">
        <w:rPr>
          <w:rFonts w:ascii="Times New Roman" w:hAnsi="Times New Roman" w:cs="Times New Roman"/>
          <w:sz w:val="26"/>
          <w:szCs w:val="26"/>
        </w:rPr>
        <w:t xml:space="preserve"> Комисији  за утврђивање стања стамбених објеката у приватној својини насталих као последица природних непогода, техничких и осталих фактора</w:t>
      </w:r>
      <w:r w:rsidR="001D6550" w:rsidRPr="001D6550">
        <w:rPr>
          <w:rFonts w:ascii="Times New Roman" w:hAnsi="Times New Roman" w:cs="Times New Roman"/>
          <w:sz w:val="26"/>
          <w:szCs w:val="26"/>
        </w:rPr>
        <w:t xml:space="preserve">, ЈУ Центар за социјални рад </w:t>
      </w:r>
      <w:r w:rsidRPr="001D6550">
        <w:rPr>
          <w:rFonts w:ascii="Times New Roman" w:hAnsi="Times New Roman" w:cs="Times New Roman"/>
          <w:sz w:val="26"/>
          <w:szCs w:val="26"/>
          <w:lang w:val="sr-Cyrl-CS"/>
        </w:rPr>
        <w:t xml:space="preserve"> и Писарници града Врања.</w:t>
      </w:r>
    </w:p>
    <w:p w:rsidR="00D5235F" w:rsidRPr="001D6550" w:rsidRDefault="00D5235F" w:rsidP="00D5235F">
      <w:pPr>
        <w:spacing w:after="0" w:line="240" w:lineRule="auto"/>
        <w:rPr>
          <w:rFonts w:ascii="Times New Roman" w:eastAsia="Batang" w:hAnsi="Times New Roman" w:cs="Times New Roman"/>
          <w:b/>
          <w:sz w:val="26"/>
          <w:szCs w:val="26"/>
        </w:rPr>
      </w:pPr>
      <w:r w:rsidRPr="001D6550">
        <w:rPr>
          <w:rFonts w:ascii="Times New Roman" w:hAnsi="Times New Roman" w:cs="Times New Roman"/>
          <w:sz w:val="26"/>
          <w:szCs w:val="26"/>
          <w:lang w:val="sr-Cyrl-CS"/>
        </w:rPr>
        <w:t xml:space="preserve">     </w:t>
      </w:r>
    </w:p>
    <w:p w:rsidR="00D5235F" w:rsidRPr="001D6550" w:rsidRDefault="00D5235F" w:rsidP="00D5235F">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rPr>
        <w:t xml:space="preserve">                                                              </w:t>
      </w:r>
      <w:r w:rsidR="001D6550">
        <w:rPr>
          <w:rFonts w:ascii="Times New Roman" w:hAnsi="Times New Roman" w:cs="Times New Roman"/>
          <w:b/>
          <w:sz w:val="26"/>
          <w:szCs w:val="26"/>
        </w:rPr>
        <w:t xml:space="preserve">                    </w:t>
      </w:r>
      <w:r w:rsidRPr="001D6550">
        <w:rPr>
          <w:rFonts w:ascii="Times New Roman" w:hAnsi="Times New Roman" w:cs="Times New Roman"/>
          <w:b/>
          <w:sz w:val="26"/>
          <w:szCs w:val="26"/>
        </w:rPr>
        <w:t xml:space="preserve"> </w:t>
      </w:r>
      <w:r w:rsidR="003D2600">
        <w:rPr>
          <w:rFonts w:ascii="Times New Roman" w:hAnsi="Times New Roman" w:cs="Times New Roman"/>
          <w:b/>
          <w:sz w:val="26"/>
          <w:szCs w:val="26"/>
        </w:rPr>
        <w:t xml:space="preserve">                </w:t>
      </w:r>
      <w:r w:rsidRPr="001D6550">
        <w:rPr>
          <w:rFonts w:ascii="Times New Roman" w:hAnsi="Times New Roman" w:cs="Times New Roman"/>
          <w:b/>
          <w:sz w:val="26"/>
          <w:szCs w:val="26"/>
        </w:rPr>
        <w:t xml:space="preserve">  ПРЕДСЕДНИК </w:t>
      </w:r>
    </w:p>
    <w:p w:rsidR="00D5235F" w:rsidRPr="001D6550" w:rsidRDefault="00D5235F" w:rsidP="00D5235F">
      <w:pPr>
        <w:spacing w:after="0" w:line="240" w:lineRule="auto"/>
        <w:jc w:val="center"/>
        <w:rPr>
          <w:rFonts w:ascii="Times New Roman" w:hAnsi="Times New Roman" w:cs="Times New Roman"/>
          <w:b/>
          <w:sz w:val="26"/>
          <w:szCs w:val="26"/>
        </w:rPr>
      </w:pPr>
      <w:r w:rsidRPr="001D6550">
        <w:rPr>
          <w:rFonts w:ascii="Times New Roman" w:hAnsi="Times New Roman" w:cs="Times New Roman"/>
          <w:b/>
          <w:sz w:val="26"/>
          <w:szCs w:val="26"/>
        </w:rPr>
        <w:t xml:space="preserve">                                 </w:t>
      </w:r>
      <w:r w:rsidR="001D6550">
        <w:rPr>
          <w:rFonts w:ascii="Times New Roman" w:hAnsi="Times New Roman" w:cs="Times New Roman"/>
          <w:b/>
          <w:sz w:val="26"/>
          <w:szCs w:val="26"/>
        </w:rPr>
        <w:t xml:space="preserve">                   </w:t>
      </w:r>
      <w:r w:rsidRPr="001D6550">
        <w:rPr>
          <w:rFonts w:ascii="Times New Roman" w:hAnsi="Times New Roman" w:cs="Times New Roman"/>
          <w:b/>
          <w:sz w:val="26"/>
          <w:szCs w:val="26"/>
        </w:rPr>
        <w:t xml:space="preserve"> </w:t>
      </w:r>
      <w:r w:rsidR="003D2600">
        <w:rPr>
          <w:rFonts w:ascii="Times New Roman" w:hAnsi="Times New Roman" w:cs="Times New Roman"/>
          <w:b/>
          <w:sz w:val="26"/>
          <w:szCs w:val="26"/>
        </w:rPr>
        <w:t xml:space="preserve">                                 </w:t>
      </w:r>
      <w:r w:rsidRPr="001D6550">
        <w:rPr>
          <w:rFonts w:ascii="Times New Roman" w:hAnsi="Times New Roman" w:cs="Times New Roman"/>
          <w:b/>
          <w:sz w:val="26"/>
          <w:szCs w:val="26"/>
        </w:rPr>
        <w:t xml:space="preserve">  ГРАДСКОГ ВЕЋА,</w:t>
      </w:r>
    </w:p>
    <w:p w:rsidR="001D6550" w:rsidRPr="001D6550" w:rsidRDefault="00D5235F" w:rsidP="001D6550">
      <w:pPr>
        <w:spacing w:after="0" w:line="240" w:lineRule="auto"/>
        <w:rPr>
          <w:rFonts w:ascii="Times New Roman" w:hAnsi="Times New Roman" w:cs="Times New Roman"/>
          <w:sz w:val="26"/>
          <w:szCs w:val="26"/>
        </w:rPr>
      </w:pPr>
      <w:r w:rsidRPr="001D6550">
        <w:rPr>
          <w:rFonts w:ascii="Times New Roman" w:hAnsi="Times New Roman" w:cs="Times New Roman"/>
          <w:b/>
          <w:sz w:val="26"/>
          <w:szCs w:val="26"/>
        </w:rPr>
        <w:t xml:space="preserve">                                                             </w:t>
      </w:r>
      <w:r w:rsidR="001D6550">
        <w:rPr>
          <w:rFonts w:ascii="Times New Roman" w:hAnsi="Times New Roman" w:cs="Times New Roman"/>
          <w:b/>
          <w:sz w:val="26"/>
          <w:szCs w:val="26"/>
        </w:rPr>
        <w:t xml:space="preserve">              </w:t>
      </w:r>
      <w:r w:rsidRPr="001D6550">
        <w:rPr>
          <w:rFonts w:ascii="Times New Roman" w:hAnsi="Times New Roman" w:cs="Times New Roman"/>
          <w:b/>
          <w:sz w:val="26"/>
          <w:szCs w:val="26"/>
        </w:rPr>
        <w:t xml:space="preserve"> </w:t>
      </w:r>
      <w:r w:rsidR="003D2600">
        <w:rPr>
          <w:rFonts w:ascii="Times New Roman" w:hAnsi="Times New Roman" w:cs="Times New Roman"/>
          <w:b/>
          <w:sz w:val="26"/>
          <w:szCs w:val="26"/>
        </w:rPr>
        <w:t xml:space="preserve">            </w:t>
      </w:r>
      <w:proofErr w:type="gramStart"/>
      <w:r w:rsidRPr="001D6550">
        <w:rPr>
          <w:rFonts w:ascii="Times New Roman" w:hAnsi="Times New Roman" w:cs="Times New Roman"/>
          <w:b/>
          <w:sz w:val="26"/>
          <w:szCs w:val="26"/>
        </w:rPr>
        <w:t>др</w:t>
      </w:r>
      <w:proofErr w:type="gramEnd"/>
      <w:r w:rsidRPr="001D6550">
        <w:rPr>
          <w:rFonts w:ascii="Times New Roman" w:hAnsi="Times New Roman" w:cs="Times New Roman"/>
          <w:b/>
          <w:sz w:val="26"/>
          <w:szCs w:val="26"/>
        </w:rPr>
        <w:t xml:space="preserve"> Слободан Миленковић</w:t>
      </w:r>
      <w:r w:rsidRPr="001D6550">
        <w:rPr>
          <w:rFonts w:ascii="Times New Roman" w:hAnsi="Times New Roman" w:cs="Times New Roman"/>
          <w:b/>
          <w:bCs/>
          <w:sz w:val="26"/>
          <w:szCs w:val="26"/>
        </w:rPr>
        <w:t>,</w:t>
      </w:r>
      <w:r w:rsidR="001D6550">
        <w:rPr>
          <w:rFonts w:ascii="Times New Roman" w:hAnsi="Times New Roman" w:cs="Times New Roman"/>
          <w:b/>
          <w:bCs/>
          <w:sz w:val="26"/>
          <w:szCs w:val="26"/>
        </w:rPr>
        <w:t>с.р.</w:t>
      </w:r>
    </w:p>
    <w:p w:rsidR="001D6550" w:rsidRPr="001D6550" w:rsidRDefault="001D6550" w:rsidP="001D6550">
      <w:pPr>
        <w:spacing w:after="0" w:line="240" w:lineRule="auto"/>
        <w:rPr>
          <w:rFonts w:ascii="Times New Roman" w:hAnsi="Times New Roman" w:cs="Times New Roman"/>
          <w:sz w:val="26"/>
          <w:szCs w:val="26"/>
        </w:rPr>
      </w:pPr>
    </w:p>
    <w:p w:rsidR="001D6550" w:rsidRPr="001D6550" w:rsidRDefault="001D6550" w:rsidP="001D6550">
      <w:pPr>
        <w:spacing w:after="0" w:line="240" w:lineRule="auto"/>
        <w:rPr>
          <w:rFonts w:ascii="Times New Roman" w:hAnsi="Times New Roman" w:cs="Times New Roman"/>
          <w:b/>
          <w:sz w:val="26"/>
          <w:szCs w:val="26"/>
        </w:rPr>
      </w:pPr>
    </w:p>
    <w:p w:rsidR="001D6550" w:rsidRPr="001D6550" w:rsidRDefault="001D6550" w:rsidP="001D6550">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rPr>
        <w:t>Тачност преписа оверава                                                 Секретар Градског већа</w:t>
      </w:r>
    </w:p>
    <w:p w:rsidR="0014417F" w:rsidRDefault="001D6550" w:rsidP="00CD6277">
      <w:pPr>
        <w:spacing w:after="0" w:line="240" w:lineRule="auto"/>
        <w:rPr>
          <w:rFonts w:ascii="Times New Roman" w:hAnsi="Times New Roman" w:cs="Times New Roman"/>
          <w:sz w:val="24"/>
          <w:szCs w:val="24"/>
        </w:rPr>
      </w:pPr>
      <w:r w:rsidRPr="001D6550">
        <w:rPr>
          <w:rFonts w:ascii="Times New Roman" w:hAnsi="Times New Roman" w:cs="Times New Roman"/>
          <w:b/>
          <w:sz w:val="26"/>
          <w:szCs w:val="26"/>
        </w:rPr>
        <w:t xml:space="preserve">                                                                                                 Јелена Пејковић </w:t>
      </w:r>
    </w:p>
    <w:p w:rsidR="0014417F" w:rsidRDefault="0014417F" w:rsidP="0040490F">
      <w:pPr>
        <w:spacing w:after="0" w:line="240" w:lineRule="auto"/>
        <w:jc w:val="both"/>
        <w:rPr>
          <w:rFonts w:ascii="Times New Roman" w:hAnsi="Times New Roman" w:cs="Times New Roman"/>
          <w:sz w:val="24"/>
          <w:szCs w:val="24"/>
        </w:rPr>
      </w:pPr>
    </w:p>
    <w:p w:rsidR="0014417F" w:rsidRDefault="0014417F" w:rsidP="0040490F">
      <w:pPr>
        <w:spacing w:after="0" w:line="240" w:lineRule="auto"/>
        <w:jc w:val="both"/>
        <w:rPr>
          <w:rFonts w:ascii="Times New Roman" w:hAnsi="Times New Roman" w:cs="Times New Roman"/>
          <w:sz w:val="24"/>
          <w:szCs w:val="24"/>
        </w:rPr>
      </w:pPr>
    </w:p>
    <w:p w:rsidR="0014417F" w:rsidRDefault="0014417F" w:rsidP="0040490F">
      <w:pPr>
        <w:spacing w:after="0" w:line="240" w:lineRule="auto"/>
        <w:jc w:val="both"/>
        <w:rPr>
          <w:rFonts w:ascii="Times New Roman" w:hAnsi="Times New Roman" w:cs="Times New Roman"/>
          <w:sz w:val="24"/>
          <w:szCs w:val="24"/>
        </w:rPr>
      </w:pPr>
    </w:p>
    <w:p w:rsidR="0014417F" w:rsidRDefault="0014417F" w:rsidP="0040490F">
      <w:pPr>
        <w:spacing w:after="0" w:line="240" w:lineRule="auto"/>
        <w:jc w:val="both"/>
        <w:rPr>
          <w:rFonts w:ascii="Times New Roman" w:hAnsi="Times New Roman" w:cs="Times New Roman"/>
          <w:sz w:val="24"/>
          <w:szCs w:val="24"/>
        </w:rPr>
      </w:pPr>
    </w:p>
    <w:p w:rsidR="0014417F" w:rsidRDefault="0014417F" w:rsidP="0040490F">
      <w:pPr>
        <w:spacing w:after="0" w:line="240" w:lineRule="auto"/>
        <w:jc w:val="both"/>
        <w:rPr>
          <w:rFonts w:ascii="Times New Roman" w:hAnsi="Times New Roman" w:cs="Times New Roman"/>
          <w:sz w:val="24"/>
          <w:szCs w:val="24"/>
        </w:rPr>
      </w:pPr>
    </w:p>
    <w:p w:rsidR="0014417F" w:rsidRDefault="0014417F" w:rsidP="0040490F">
      <w:pPr>
        <w:spacing w:after="0" w:line="240" w:lineRule="auto"/>
        <w:jc w:val="both"/>
        <w:rPr>
          <w:rFonts w:ascii="Times New Roman" w:hAnsi="Times New Roman" w:cs="Times New Roman"/>
          <w:sz w:val="24"/>
          <w:szCs w:val="24"/>
        </w:rPr>
      </w:pPr>
    </w:p>
    <w:p w:rsidR="0014417F" w:rsidRDefault="0014417F" w:rsidP="0040490F">
      <w:pPr>
        <w:spacing w:after="0" w:line="240" w:lineRule="auto"/>
        <w:jc w:val="both"/>
        <w:rPr>
          <w:rFonts w:ascii="Times New Roman" w:hAnsi="Times New Roman" w:cs="Times New Roman"/>
          <w:sz w:val="24"/>
          <w:szCs w:val="24"/>
        </w:rPr>
      </w:pPr>
    </w:p>
    <w:p w:rsidR="0014417F" w:rsidRDefault="0014417F" w:rsidP="0040490F">
      <w:pPr>
        <w:spacing w:after="0" w:line="240" w:lineRule="auto"/>
        <w:jc w:val="both"/>
        <w:rPr>
          <w:rFonts w:ascii="Times New Roman" w:hAnsi="Times New Roman" w:cs="Times New Roman"/>
          <w:sz w:val="24"/>
          <w:szCs w:val="24"/>
        </w:rPr>
      </w:pPr>
    </w:p>
    <w:p w:rsidR="0014417F" w:rsidRPr="0014417F" w:rsidRDefault="0014417F" w:rsidP="0040490F">
      <w:pPr>
        <w:spacing w:after="0" w:line="240" w:lineRule="auto"/>
        <w:jc w:val="both"/>
        <w:rPr>
          <w:rFonts w:ascii="Times New Roman" w:hAnsi="Times New Roman" w:cs="Times New Roman"/>
          <w:sz w:val="24"/>
          <w:szCs w:val="24"/>
        </w:rPr>
      </w:pPr>
    </w:p>
    <w:p w:rsidR="0040490F" w:rsidRDefault="0040490F" w:rsidP="0040490F">
      <w:pPr>
        <w:spacing w:after="0" w:line="240" w:lineRule="auto"/>
        <w:jc w:val="both"/>
        <w:rPr>
          <w:rFonts w:ascii="Times New Roman" w:hAnsi="Times New Roman" w:cs="Times New Roman"/>
          <w:sz w:val="24"/>
          <w:szCs w:val="24"/>
        </w:rPr>
      </w:pPr>
    </w:p>
    <w:p w:rsidR="0040490F" w:rsidRDefault="0040490F" w:rsidP="0040490F">
      <w:pPr>
        <w:spacing w:after="0" w:line="240" w:lineRule="auto"/>
        <w:jc w:val="both"/>
        <w:rPr>
          <w:rFonts w:ascii="Times New Roman" w:hAnsi="Times New Roman" w:cs="Times New Roman"/>
          <w:sz w:val="24"/>
          <w:szCs w:val="24"/>
        </w:rPr>
      </w:pPr>
    </w:p>
    <w:p w:rsidR="00CC1F59" w:rsidRPr="009126E2" w:rsidRDefault="00CC1F59" w:rsidP="0040490F">
      <w:pPr>
        <w:spacing w:after="0" w:line="240" w:lineRule="auto"/>
        <w:jc w:val="both"/>
        <w:rPr>
          <w:rFonts w:ascii="Times New Roman" w:hAnsi="Times New Roman" w:cs="Times New Roman"/>
          <w:sz w:val="24"/>
          <w:szCs w:val="24"/>
        </w:rPr>
      </w:pPr>
      <w:r w:rsidRPr="009126E2">
        <w:rPr>
          <w:rFonts w:ascii="Times New Roman" w:hAnsi="Times New Roman" w:cs="Times New Roman"/>
          <w:noProof/>
          <w:sz w:val="24"/>
          <w:szCs w:val="24"/>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C1F59" w:rsidRPr="009126E2" w:rsidRDefault="00CC1F59" w:rsidP="00CC1F59">
      <w:pPr>
        <w:spacing w:after="0" w:line="240" w:lineRule="auto"/>
        <w:rPr>
          <w:rFonts w:ascii="Times New Roman" w:hAnsi="Times New Roman" w:cs="Times New Roman"/>
          <w:b/>
          <w:sz w:val="24"/>
          <w:szCs w:val="24"/>
          <w:lang w:val="sr-Cyrl-CS"/>
        </w:rPr>
      </w:pPr>
    </w:p>
    <w:p w:rsidR="00CC1F59" w:rsidRPr="009126E2" w:rsidRDefault="00CC1F59" w:rsidP="00CC1F59">
      <w:pPr>
        <w:spacing w:after="0" w:line="240" w:lineRule="auto"/>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Република Србија</w:t>
      </w:r>
    </w:p>
    <w:p w:rsidR="00CC1F59" w:rsidRPr="009126E2" w:rsidRDefault="00CC1F59" w:rsidP="00CC1F59">
      <w:pPr>
        <w:spacing w:after="0" w:line="240" w:lineRule="auto"/>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ГРАД ВРАЊЕ</w:t>
      </w:r>
    </w:p>
    <w:p w:rsidR="00CC1F59" w:rsidRPr="009126E2" w:rsidRDefault="00CC1F59" w:rsidP="00CC1F59">
      <w:pPr>
        <w:spacing w:after="0" w:line="240" w:lineRule="auto"/>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ГРАДСКО ВЕЋЕ</w:t>
      </w:r>
    </w:p>
    <w:p w:rsidR="00CC1F59" w:rsidRPr="009126E2" w:rsidRDefault="00CC1F59" w:rsidP="00CC1F59">
      <w:pPr>
        <w:spacing w:after="0" w:line="240" w:lineRule="auto"/>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Број: 06-</w:t>
      </w:r>
      <w:r w:rsidR="008C266E">
        <w:rPr>
          <w:rFonts w:ascii="Times New Roman" w:hAnsi="Times New Roman" w:cs="Times New Roman"/>
          <w:b/>
          <w:sz w:val="24"/>
          <w:szCs w:val="24"/>
        </w:rPr>
        <w:t>300</w:t>
      </w:r>
      <w:r w:rsidRPr="009126E2">
        <w:rPr>
          <w:rFonts w:ascii="Times New Roman" w:hAnsi="Times New Roman" w:cs="Times New Roman"/>
          <w:b/>
          <w:sz w:val="24"/>
          <w:szCs w:val="24"/>
        </w:rPr>
        <w:t xml:space="preserve"> </w:t>
      </w:r>
      <w:r w:rsidRPr="009126E2">
        <w:rPr>
          <w:rFonts w:ascii="Times New Roman" w:hAnsi="Times New Roman" w:cs="Times New Roman"/>
          <w:b/>
          <w:sz w:val="24"/>
          <w:szCs w:val="24"/>
          <w:lang w:val="sr-Cyrl-CS"/>
        </w:rPr>
        <w:t>/</w:t>
      </w:r>
      <w:r w:rsidR="0040490F">
        <w:rPr>
          <w:rFonts w:ascii="Times New Roman" w:hAnsi="Times New Roman" w:cs="Times New Roman"/>
          <w:b/>
          <w:sz w:val="24"/>
          <w:szCs w:val="24"/>
          <w:lang w:val="sr-Cyrl-CS"/>
        </w:rPr>
        <w:t>17</w:t>
      </w:r>
      <w:r w:rsidRPr="009126E2">
        <w:rPr>
          <w:rFonts w:ascii="Times New Roman" w:hAnsi="Times New Roman" w:cs="Times New Roman"/>
          <w:b/>
          <w:sz w:val="24"/>
          <w:szCs w:val="24"/>
          <w:lang w:val="sr-Cyrl-CS"/>
        </w:rPr>
        <w:t>/2022-04</w:t>
      </w:r>
    </w:p>
    <w:p w:rsidR="00CC1F59" w:rsidRPr="009126E2" w:rsidRDefault="00CC1F59" w:rsidP="00CC1F59">
      <w:pPr>
        <w:spacing w:after="0" w:line="240" w:lineRule="auto"/>
        <w:rPr>
          <w:rFonts w:ascii="Times New Roman" w:hAnsi="Times New Roman" w:cs="Times New Roman"/>
          <w:b/>
          <w:sz w:val="24"/>
          <w:szCs w:val="24"/>
        </w:rPr>
      </w:pPr>
      <w:r w:rsidRPr="009126E2">
        <w:rPr>
          <w:rFonts w:ascii="Times New Roman" w:hAnsi="Times New Roman" w:cs="Times New Roman"/>
          <w:b/>
          <w:sz w:val="24"/>
          <w:szCs w:val="24"/>
          <w:lang w:val="sr-Cyrl-CS"/>
        </w:rPr>
        <w:t xml:space="preserve">Дана: </w:t>
      </w:r>
      <w:r w:rsidRPr="009126E2">
        <w:rPr>
          <w:rFonts w:ascii="Times New Roman" w:hAnsi="Times New Roman" w:cs="Times New Roman"/>
          <w:b/>
          <w:sz w:val="24"/>
          <w:szCs w:val="24"/>
        </w:rPr>
        <w:t>26.</w:t>
      </w:r>
      <w:r w:rsidR="008C266E">
        <w:rPr>
          <w:rFonts w:ascii="Times New Roman" w:hAnsi="Times New Roman" w:cs="Times New Roman"/>
          <w:b/>
          <w:sz w:val="24"/>
          <w:szCs w:val="24"/>
        </w:rPr>
        <w:t>12</w:t>
      </w:r>
      <w:r w:rsidRPr="009126E2">
        <w:rPr>
          <w:rFonts w:ascii="Times New Roman" w:hAnsi="Times New Roman" w:cs="Times New Roman"/>
          <w:b/>
          <w:sz w:val="24"/>
          <w:szCs w:val="24"/>
        </w:rPr>
        <w:t>.2022</w:t>
      </w:r>
      <w:r w:rsidRPr="009126E2">
        <w:rPr>
          <w:rFonts w:ascii="Times New Roman" w:hAnsi="Times New Roman" w:cs="Times New Roman"/>
          <w:b/>
          <w:sz w:val="24"/>
          <w:szCs w:val="24"/>
          <w:lang w:val="sr-Cyrl-CS"/>
        </w:rPr>
        <w:t>. године</w:t>
      </w:r>
    </w:p>
    <w:p w:rsidR="00CC1F59" w:rsidRPr="009126E2" w:rsidRDefault="00CC1F59" w:rsidP="00CC1F59">
      <w:pPr>
        <w:spacing w:after="0" w:line="240" w:lineRule="auto"/>
        <w:rPr>
          <w:rFonts w:ascii="Times New Roman" w:hAnsi="Times New Roman" w:cs="Times New Roman"/>
          <w:b/>
          <w:sz w:val="24"/>
          <w:szCs w:val="24"/>
        </w:rPr>
      </w:pPr>
      <w:r w:rsidRPr="009126E2">
        <w:rPr>
          <w:rFonts w:ascii="Times New Roman" w:hAnsi="Times New Roman" w:cs="Times New Roman"/>
          <w:b/>
          <w:sz w:val="24"/>
          <w:szCs w:val="24"/>
          <w:lang w:val="sr-Cyrl-CS"/>
        </w:rPr>
        <w:t>В р а њ е</w:t>
      </w:r>
    </w:p>
    <w:p w:rsidR="00CC1F59" w:rsidRPr="00597089" w:rsidRDefault="00CC1F59" w:rsidP="00597089">
      <w:pPr>
        <w:pStyle w:val="BodyText"/>
        <w:rPr>
          <w:rFonts w:ascii="Times New Roman" w:hAnsi="Times New Roman" w:cs="Times New Roman"/>
          <w:b/>
          <w:sz w:val="24"/>
          <w:szCs w:val="24"/>
        </w:rPr>
      </w:pPr>
      <w:r w:rsidRPr="0040490F">
        <w:rPr>
          <w:rFonts w:ascii="Times New Roman" w:hAnsi="Times New Roman" w:cs="Times New Roman"/>
          <w:b/>
          <w:sz w:val="24"/>
          <w:szCs w:val="24"/>
        </w:rPr>
        <w:t>Улица: Краља Милана 1</w:t>
      </w:r>
    </w:p>
    <w:p w:rsidR="00CC1F59" w:rsidRPr="009126E2" w:rsidRDefault="00CC1F59" w:rsidP="00CC1F59">
      <w:pPr>
        <w:tabs>
          <w:tab w:val="left" w:pos="6570"/>
        </w:tabs>
        <w:spacing w:after="0" w:line="240" w:lineRule="auto"/>
        <w:ind w:firstLine="720"/>
        <w:jc w:val="both"/>
        <w:rPr>
          <w:rFonts w:ascii="Times New Roman" w:hAnsi="Times New Roman" w:cs="Times New Roman"/>
          <w:sz w:val="24"/>
          <w:szCs w:val="24"/>
          <w:lang w:val="sr-Cyrl-CS"/>
        </w:rPr>
      </w:pPr>
      <w:r w:rsidRPr="009126E2">
        <w:rPr>
          <w:rFonts w:ascii="Times New Roman" w:hAnsi="Times New Roman" w:cs="Times New Roman"/>
          <w:sz w:val="24"/>
          <w:szCs w:val="24"/>
          <w:lang w:val="sr-Cyrl-CS"/>
        </w:rPr>
        <w:t>На основу члана</w:t>
      </w:r>
      <w:r w:rsidR="008C266E">
        <w:rPr>
          <w:rFonts w:ascii="Times New Roman" w:hAnsi="Times New Roman" w:cs="Times New Roman"/>
          <w:sz w:val="24"/>
          <w:szCs w:val="24"/>
          <w:lang w:val="sr-Cyrl-CS"/>
        </w:rPr>
        <w:t xml:space="preserve"> 137 став 1</w:t>
      </w:r>
      <w:r w:rsidRPr="009126E2">
        <w:rPr>
          <w:rFonts w:ascii="Times New Roman" w:hAnsi="Times New Roman" w:cs="Times New Roman"/>
          <w:sz w:val="24"/>
          <w:szCs w:val="24"/>
          <w:lang w:val="sr-Cyrl-CS"/>
        </w:rPr>
        <w:t xml:space="preserve"> 167. став 2  Закона о општем управном поступку („Службени гласник Републике Србије бр.18/2016</w:t>
      </w:r>
      <w:r w:rsidR="0040490F">
        <w:rPr>
          <w:rFonts w:ascii="Times New Roman" w:hAnsi="Times New Roman" w:cs="Times New Roman"/>
          <w:sz w:val="24"/>
          <w:szCs w:val="24"/>
          <w:lang w:val="sr-Cyrl-CS"/>
        </w:rPr>
        <w:t xml:space="preserve"> и 95/18</w:t>
      </w:r>
      <w:r w:rsidRPr="009126E2">
        <w:rPr>
          <w:rFonts w:ascii="Times New Roman" w:hAnsi="Times New Roman" w:cs="Times New Roman"/>
          <w:sz w:val="24"/>
          <w:szCs w:val="24"/>
          <w:lang w:val="sr-Cyrl-CS"/>
        </w:rPr>
        <w:t>), члана 46 став 1. тачка 5. Закона о локалној самоуправи (С</w:t>
      </w:r>
      <w:r w:rsidR="0040490F">
        <w:rPr>
          <w:rFonts w:ascii="Times New Roman" w:hAnsi="Times New Roman" w:cs="Times New Roman"/>
          <w:sz w:val="24"/>
          <w:szCs w:val="24"/>
          <w:lang w:val="sr-Cyrl-CS"/>
        </w:rPr>
        <w:t xml:space="preserve">лужбени гласник РС  бр.  129/07, </w:t>
      </w:r>
      <w:r w:rsidRPr="009126E2">
        <w:rPr>
          <w:rFonts w:ascii="Times New Roman" w:hAnsi="Times New Roman" w:cs="Times New Roman"/>
          <w:sz w:val="24"/>
          <w:szCs w:val="24"/>
          <w:lang w:val="sr-Cyrl-CS"/>
        </w:rPr>
        <w:t>83/2014</w:t>
      </w:r>
      <w:r w:rsidR="0040490F">
        <w:rPr>
          <w:rFonts w:ascii="Times New Roman" w:hAnsi="Times New Roman" w:cs="Times New Roman"/>
          <w:sz w:val="24"/>
          <w:szCs w:val="24"/>
          <w:lang w:val="sr-Cyrl-CS"/>
        </w:rPr>
        <w:t>,101/16,47/18 и111/21</w:t>
      </w:r>
      <w:r w:rsidRPr="009126E2">
        <w:rPr>
          <w:rFonts w:ascii="Times New Roman" w:hAnsi="Times New Roman" w:cs="Times New Roman"/>
          <w:sz w:val="24"/>
          <w:szCs w:val="24"/>
          <w:lang w:val="sr-Cyrl-CS"/>
        </w:rPr>
        <w:t xml:space="preserve">),   члана 54 Одлуке о социијалној заштити, (Службени гласник града Врања бр. 44/2016), члана </w:t>
      </w:r>
      <w:r w:rsidRPr="009126E2">
        <w:rPr>
          <w:rFonts w:ascii="Times New Roman" w:hAnsi="Times New Roman" w:cs="Times New Roman"/>
          <w:sz w:val="24"/>
          <w:szCs w:val="24"/>
        </w:rPr>
        <w:t xml:space="preserve">6. </w:t>
      </w:r>
      <w:r w:rsidRPr="009126E2">
        <w:rPr>
          <w:rFonts w:ascii="Times New Roman" w:hAnsi="Times New Roman" w:cs="Times New Roman"/>
          <w:sz w:val="24"/>
          <w:szCs w:val="24"/>
          <w:lang w:val="sr-Cyrl-CS"/>
        </w:rPr>
        <w:t xml:space="preserve">става 1 тачка 5 и  члана </w:t>
      </w:r>
      <w:r w:rsidRPr="009126E2">
        <w:rPr>
          <w:rFonts w:ascii="Times New Roman" w:hAnsi="Times New Roman" w:cs="Times New Roman"/>
          <w:sz w:val="24"/>
          <w:szCs w:val="24"/>
        </w:rPr>
        <w:t xml:space="preserve">61. </w:t>
      </w:r>
      <w:r w:rsidRPr="009126E2">
        <w:rPr>
          <w:rFonts w:ascii="Times New Roman" w:hAnsi="Times New Roman" w:cs="Times New Roman"/>
          <w:sz w:val="24"/>
          <w:szCs w:val="24"/>
          <w:lang w:val="sr-Cyrl-CS"/>
        </w:rPr>
        <w:t>Пословника Градског већа града Врања („Сл. гласник града Врања, број: 2</w:t>
      </w:r>
      <w:r w:rsidR="008C266E">
        <w:rPr>
          <w:rFonts w:ascii="Times New Roman" w:hAnsi="Times New Roman" w:cs="Times New Roman"/>
          <w:sz w:val="24"/>
          <w:szCs w:val="24"/>
          <w:lang w:val="sr-Cyrl-CS"/>
        </w:rPr>
        <w:t>9</w:t>
      </w:r>
      <w:r w:rsidRPr="009126E2">
        <w:rPr>
          <w:rFonts w:ascii="Times New Roman" w:hAnsi="Times New Roman" w:cs="Times New Roman"/>
          <w:sz w:val="24"/>
          <w:szCs w:val="24"/>
          <w:lang w:val="sr-Cyrl-CS"/>
        </w:rPr>
        <w:t>/20</w:t>
      </w:r>
      <w:r w:rsidR="008C266E">
        <w:rPr>
          <w:rFonts w:ascii="Times New Roman" w:hAnsi="Times New Roman" w:cs="Times New Roman"/>
          <w:sz w:val="24"/>
          <w:szCs w:val="24"/>
          <w:lang w:val="sr-Cyrl-CS"/>
        </w:rPr>
        <w:t>20</w:t>
      </w:r>
      <w:r w:rsidRPr="009126E2">
        <w:rPr>
          <w:rFonts w:ascii="Times New Roman" w:hAnsi="Times New Roman" w:cs="Times New Roman"/>
          <w:sz w:val="24"/>
          <w:szCs w:val="24"/>
          <w:lang w:val="sr-Cyrl-CS"/>
        </w:rPr>
        <w:t xml:space="preserve">), </w:t>
      </w:r>
      <w:r w:rsidRPr="009126E2">
        <w:rPr>
          <w:rFonts w:ascii="Times New Roman" w:hAnsi="Times New Roman" w:cs="Times New Roman"/>
          <w:sz w:val="24"/>
          <w:szCs w:val="24"/>
        </w:rPr>
        <w:t xml:space="preserve"> у предмету по жалби  </w:t>
      </w:r>
      <w:r w:rsidR="008C266E">
        <w:rPr>
          <w:rFonts w:ascii="Times New Roman" w:hAnsi="Times New Roman" w:cs="Times New Roman"/>
          <w:sz w:val="24"/>
          <w:szCs w:val="24"/>
        </w:rPr>
        <w:t>Бајрамовић Микија</w:t>
      </w:r>
      <w:r w:rsidRPr="009126E2">
        <w:rPr>
          <w:rFonts w:ascii="Times New Roman" w:hAnsi="Times New Roman" w:cs="Times New Roman"/>
          <w:sz w:val="24"/>
          <w:szCs w:val="24"/>
        </w:rPr>
        <w:t xml:space="preserve">  из Врања, </w:t>
      </w:r>
      <w:r w:rsidR="008C266E">
        <w:rPr>
          <w:rFonts w:ascii="Times New Roman" w:hAnsi="Times New Roman" w:cs="Times New Roman"/>
          <w:sz w:val="24"/>
          <w:szCs w:val="24"/>
        </w:rPr>
        <w:t>ул Тимочка 22</w:t>
      </w:r>
      <w:r w:rsidRPr="009126E2">
        <w:rPr>
          <w:rFonts w:ascii="Times New Roman" w:hAnsi="Times New Roman" w:cs="Times New Roman"/>
          <w:sz w:val="24"/>
          <w:szCs w:val="24"/>
        </w:rPr>
        <w:t xml:space="preserve"> изјављене на Решење Центра за социјални рад број 55333-</w:t>
      </w:r>
      <w:r w:rsidR="008C266E">
        <w:rPr>
          <w:rFonts w:ascii="Times New Roman" w:hAnsi="Times New Roman" w:cs="Times New Roman"/>
          <w:sz w:val="24"/>
          <w:szCs w:val="24"/>
        </w:rPr>
        <w:t>5436</w:t>
      </w:r>
      <w:r w:rsidRPr="009126E2">
        <w:rPr>
          <w:rFonts w:ascii="Times New Roman" w:hAnsi="Times New Roman" w:cs="Times New Roman"/>
          <w:sz w:val="24"/>
          <w:szCs w:val="24"/>
        </w:rPr>
        <w:t xml:space="preserve">/2022, </w:t>
      </w:r>
      <w:r w:rsidRPr="009126E2">
        <w:rPr>
          <w:rFonts w:ascii="Times New Roman" w:hAnsi="Times New Roman" w:cs="Times New Roman"/>
          <w:sz w:val="24"/>
          <w:szCs w:val="24"/>
          <w:lang w:val="sr-Cyrl-CS"/>
        </w:rPr>
        <w:t xml:space="preserve">Градско веће града Врања, на седници одржаној </w:t>
      </w:r>
      <w:r w:rsidRPr="009126E2">
        <w:rPr>
          <w:rFonts w:ascii="Times New Roman" w:hAnsi="Times New Roman" w:cs="Times New Roman"/>
          <w:sz w:val="24"/>
          <w:szCs w:val="24"/>
        </w:rPr>
        <w:t>26.</w:t>
      </w:r>
      <w:r w:rsidR="008C266E">
        <w:rPr>
          <w:rFonts w:ascii="Times New Roman" w:hAnsi="Times New Roman" w:cs="Times New Roman"/>
          <w:sz w:val="24"/>
          <w:szCs w:val="24"/>
        </w:rPr>
        <w:t>12</w:t>
      </w:r>
      <w:r w:rsidRPr="009126E2">
        <w:rPr>
          <w:rFonts w:ascii="Times New Roman" w:hAnsi="Times New Roman" w:cs="Times New Roman"/>
          <w:sz w:val="24"/>
          <w:szCs w:val="24"/>
        </w:rPr>
        <w:t>.2022</w:t>
      </w:r>
      <w:r w:rsidRPr="009126E2">
        <w:rPr>
          <w:rFonts w:ascii="Times New Roman" w:hAnsi="Times New Roman" w:cs="Times New Roman"/>
          <w:sz w:val="24"/>
          <w:szCs w:val="24"/>
          <w:lang w:val="sr-Cyrl-CS"/>
        </w:rPr>
        <w:t>.  године, донело је:</w:t>
      </w:r>
    </w:p>
    <w:p w:rsidR="00CC1F59" w:rsidRPr="009126E2" w:rsidRDefault="00CC1F59" w:rsidP="00CC1F59">
      <w:pPr>
        <w:tabs>
          <w:tab w:val="left" w:pos="6570"/>
        </w:tabs>
        <w:spacing w:after="0" w:line="240" w:lineRule="auto"/>
        <w:ind w:firstLine="720"/>
        <w:jc w:val="both"/>
        <w:rPr>
          <w:rFonts w:ascii="Times New Roman" w:hAnsi="Times New Roman" w:cs="Times New Roman"/>
          <w:sz w:val="24"/>
          <w:szCs w:val="24"/>
          <w:lang w:val="sr-Cyrl-CS"/>
        </w:rPr>
      </w:pPr>
    </w:p>
    <w:p w:rsidR="00CC1F59" w:rsidRPr="009126E2" w:rsidRDefault="00CC1F59" w:rsidP="00CC1F59">
      <w:pPr>
        <w:tabs>
          <w:tab w:val="left" w:pos="6570"/>
        </w:tabs>
        <w:spacing w:after="0" w:line="240" w:lineRule="auto"/>
        <w:ind w:firstLine="720"/>
        <w:jc w:val="cente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Р е ш е њ е</w:t>
      </w:r>
    </w:p>
    <w:p w:rsidR="00CC1F59" w:rsidRDefault="00CC1F59" w:rsidP="00CC1F59">
      <w:pPr>
        <w:tabs>
          <w:tab w:val="left" w:pos="6570"/>
        </w:tabs>
        <w:spacing w:after="0" w:line="240" w:lineRule="auto"/>
        <w:ind w:firstLine="720"/>
        <w:jc w:val="both"/>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Одбија се жалба</w:t>
      </w:r>
      <w:r w:rsidRPr="009126E2">
        <w:rPr>
          <w:rFonts w:ascii="Times New Roman" w:hAnsi="Times New Roman" w:cs="Times New Roman"/>
          <w:sz w:val="24"/>
          <w:szCs w:val="24"/>
          <w:lang w:val="sr-Cyrl-CS"/>
        </w:rPr>
        <w:t xml:space="preserve"> </w:t>
      </w:r>
      <w:r w:rsidRPr="009126E2">
        <w:rPr>
          <w:rFonts w:ascii="Times New Roman" w:hAnsi="Times New Roman" w:cs="Times New Roman"/>
          <w:sz w:val="24"/>
          <w:szCs w:val="24"/>
        </w:rPr>
        <w:t xml:space="preserve">  </w:t>
      </w:r>
      <w:r w:rsidR="008C266E">
        <w:rPr>
          <w:rFonts w:ascii="Times New Roman" w:hAnsi="Times New Roman" w:cs="Times New Roman"/>
          <w:sz w:val="24"/>
          <w:szCs w:val="24"/>
        </w:rPr>
        <w:t>Бајрамовић Микија</w:t>
      </w:r>
      <w:r w:rsidR="008C266E" w:rsidRPr="009126E2">
        <w:rPr>
          <w:rFonts w:ascii="Times New Roman" w:hAnsi="Times New Roman" w:cs="Times New Roman"/>
          <w:sz w:val="24"/>
          <w:szCs w:val="24"/>
        </w:rPr>
        <w:t xml:space="preserve">  из Врања, </w:t>
      </w:r>
      <w:r w:rsidR="008C266E">
        <w:rPr>
          <w:rFonts w:ascii="Times New Roman" w:hAnsi="Times New Roman" w:cs="Times New Roman"/>
          <w:sz w:val="24"/>
          <w:szCs w:val="24"/>
        </w:rPr>
        <w:t>ул Тимочка 22</w:t>
      </w:r>
      <w:r w:rsidRPr="009126E2">
        <w:rPr>
          <w:rFonts w:ascii="Times New Roman" w:hAnsi="Times New Roman" w:cs="Times New Roman"/>
          <w:sz w:val="24"/>
          <w:szCs w:val="24"/>
        </w:rPr>
        <w:t xml:space="preserve">, на Решење Центра за социјални  рад Врање бр. </w:t>
      </w:r>
      <w:proofErr w:type="gramStart"/>
      <w:r w:rsidRPr="009126E2">
        <w:rPr>
          <w:rFonts w:ascii="Times New Roman" w:hAnsi="Times New Roman" w:cs="Times New Roman"/>
          <w:sz w:val="24"/>
          <w:szCs w:val="24"/>
        </w:rPr>
        <w:t>55333-</w:t>
      </w:r>
      <w:r w:rsidR="008C266E">
        <w:rPr>
          <w:rFonts w:ascii="Times New Roman" w:hAnsi="Times New Roman" w:cs="Times New Roman"/>
          <w:sz w:val="24"/>
          <w:szCs w:val="24"/>
        </w:rPr>
        <w:t>5436</w:t>
      </w:r>
      <w:r w:rsidR="0014417F">
        <w:rPr>
          <w:rFonts w:ascii="Times New Roman" w:hAnsi="Times New Roman" w:cs="Times New Roman"/>
          <w:sz w:val="24"/>
          <w:szCs w:val="24"/>
        </w:rPr>
        <w:t>/2022</w:t>
      </w:r>
      <w:r w:rsidRPr="009126E2">
        <w:rPr>
          <w:rFonts w:ascii="Times New Roman" w:hAnsi="Times New Roman" w:cs="Times New Roman"/>
          <w:sz w:val="24"/>
          <w:szCs w:val="24"/>
        </w:rPr>
        <w:t xml:space="preserve"> од </w:t>
      </w:r>
      <w:r w:rsidR="008C266E">
        <w:rPr>
          <w:rFonts w:ascii="Times New Roman" w:hAnsi="Times New Roman" w:cs="Times New Roman"/>
          <w:sz w:val="24"/>
          <w:szCs w:val="24"/>
        </w:rPr>
        <w:t>09.11</w:t>
      </w:r>
      <w:r w:rsidRPr="009126E2">
        <w:rPr>
          <w:rFonts w:ascii="Times New Roman" w:hAnsi="Times New Roman" w:cs="Times New Roman"/>
          <w:sz w:val="24"/>
          <w:szCs w:val="24"/>
        </w:rPr>
        <w:t>.2022.</w:t>
      </w:r>
      <w:proofErr w:type="gramEnd"/>
      <w:r w:rsidRPr="009126E2">
        <w:rPr>
          <w:rFonts w:ascii="Times New Roman" w:hAnsi="Times New Roman" w:cs="Times New Roman"/>
          <w:sz w:val="24"/>
          <w:szCs w:val="24"/>
        </w:rPr>
        <w:t xml:space="preserve"> </w:t>
      </w:r>
      <w:proofErr w:type="gramStart"/>
      <w:r w:rsidRPr="009126E2">
        <w:rPr>
          <w:rFonts w:ascii="Times New Roman" w:hAnsi="Times New Roman" w:cs="Times New Roman"/>
          <w:sz w:val="24"/>
          <w:szCs w:val="24"/>
        </w:rPr>
        <w:t>године</w:t>
      </w:r>
      <w:proofErr w:type="gramEnd"/>
      <w:r w:rsidRPr="009126E2">
        <w:rPr>
          <w:rFonts w:ascii="Times New Roman" w:hAnsi="Times New Roman" w:cs="Times New Roman"/>
          <w:sz w:val="24"/>
          <w:szCs w:val="24"/>
        </w:rPr>
        <w:t>, као неоснована</w:t>
      </w:r>
      <w:r w:rsidRPr="009126E2">
        <w:rPr>
          <w:rFonts w:ascii="Times New Roman" w:hAnsi="Times New Roman" w:cs="Times New Roman"/>
          <w:b/>
          <w:sz w:val="24"/>
          <w:szCs w:val="24"/>
          <w:lang w:val="sr-Cyrl-CS"/>
        </w:rPr>
        <w:t>.</w:t>
      </w:r>
    </w:p>
    <w:p w:rsidR="00597089" w:rsidRPr="009126E2" w:rsidRDefault="00597089" w:rsidP="00CC1F59">
      <w:pPr>
        <w:tabs>
          <w:tab w:val="left" w:pos="6570"/>
        </w:tabs>
        <w:spacing w:after="0" w:line="240" w:lineRule="auto"/>
        <w:ind w:firstLine="720"/>
        <w:jc w:val="both"/>
        <w:rPr>
          <w:rFonts w:ascii="Times New Roman" w:hAnsi="Times New Roman" w:cs="Times New Roman"/>
          <w:b/>
          <w:sz w:val="24"/>
          <w:szCs w:val="24"/>
          <w:lang w:val="sr-Cyrl-CS"/>
        </w:rPr>
      </w:pPr>
    </w:p>
    <w:p w:rsidR="00CC1F59" w:rsidRPr="009126E2" w:rsidRDefault="00CC1F59" w:rsidP="00CC1F59">
      <w:pPr>
        <w:tabs>
          <w:tab w:val="left" w:pos="6570"/>
        </w:tabs>
        <w:spacing w:after="0" w:line="240" w:lineRule="auto"/>
        <w:jc w:val="cente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О б р а з л о ж е њ е</w:t>
      </w:r>
    </w:p>
    <w:p w:rsidR="00CC1F59" w:rsidRPr="009126E2" w:rsidRDefault="00CC1F59" w:rsidP="00CC1F59">
      <w:pPr>
        <w:tabs>
          <w:tab w:val="left" w:pos="6570"/>
        </w:tabs>
        <w:spacing w:after="0" w:line="240" w:lineRule="auto"/>
        <w:ind w:firstLine="720"/>
        <w:jc w:val="both"/>
        <w:rPr>
          <w:rFonts w:ascii="Times New Roman" w:hAnsi="Times New Roman" w:cs="Times New Roman"/>
          <w:sz w:val="24"/>
          <w:szCs w:val="24"/>
        </w:rPr>
      </w:pPr>
      <w:r w:rsidRPr="009126E2">
        <w:rPr>
          <w:rFonts w:ascii="Times New Roman" w:hAnsi="Times New Roman" w:cs="Times New Roman"/>
          <w:sz w:val="24"/>
          <w:szCs w:val="24"/>
          <w:lang w:val="sr-Cyrl-CS"/>
        </w:rPr>
        <w:t xml:space="preserve">Центар за социјални рад града Врања  донео </w:t>
      </w:r>
      <w:r w:rsidRPr="009126E2">
        <w:rPr>
          <w:rFonts w:ascii="Times New Roman" w:hAnsi="Times New Roman" w:cs="Times New Roman"/>
          <w:sz w:val="24"/>
          <w:szCs w:val="24"/>
        </w:rPr>
        <w:t>је Решење</w:t>
      </w:r>
      <w:r w:rsidRPr="009126E2">
        <w:rPr>
          <w:rFonts w:ascii="Times New Roman" w:hAnsi="Times New Roman" w:cs="Times New Roman"/>
          <w:sz w:val="24"/>
          <w:szCs w:val="24"/>
          <w:lang w:val="sr-Cyrl-CS"/>
        </w:rPr>
        <w:t xml:space="preserve"> бр. 55333-</w:t>
      </w:r>
      <w:r w:rsidR="008C266E">
        <w:rPr>
          <w:rFonts w:ascii="Times New Roman" w:hAnsi="Times New Roman" w:cs="Times New Roman"/>
          <w:sz w:val="24"/>
          <w:szCs w:val="24"/>
        </w:rPr>
        <w:t xml:space="preserve">5436 </w:t>
      </w:r>
      <w:r w:rsidRPr="009126E2">
        <w:rPr>
          <w:rFonts w:ascii="Times New Roman" w:hAnsi="Times New Roman" w:cs="Times New Roman"/>
          <w:sz w:val="24"/>
          <w:szCs w:val="24"/>
          <w:lang w:val="sr-Cyrl-CS"/>
        </w:rPr>
        <w:t xml:space="preserve">којим се </w:t>
      </w:r>
      <w:r w:rsidR="008C266E">
        <w:rPr>
          <w:rFonts w:ascii="Times New Roman" w:hAnsi="Times New Roman" w:cs="Times New Roman"/>
          <w:sz w:val="24"/>
          <w:szCs w:val="24"/>
        </w:rPr>
        <w:t>Бајрамовић Микију</w:t>
      </w:r>
      <w:r w:rsidR="008C266E" w:rsidRPr="009126E2">
        <w:rPr>
          <w:rFonts w:ascii="Times New Roman" w:hAnsi="Times New Roman" w:cs="Times New Roman"/>
          <w:sz w:val="24"/>
          <w:szCs w:val="24"/>
        </w:rPr>
        <w:t xml:space="preserve">  из Врања, </w:t>
      </w:r>
      <w:r w:rsidR="008C266E">
        <w:rPr>
          <w:rFonts w:ascii="Times New Roman" w:hAnsi="Times New Roman" w:cs="Times New Roman"/>
          <w:sz w:val="24"/>
          <w:szCs w:val="24"/>
        </w:rPr>
        <w:t>ул Тимочка 22</w:t>
      </w:r>
      <w:r w:rsidRPr="009126E2">
        <w:rPr>
          <w:rFonts w:ascii="Times New Roman" w:hAnsi="Times New Roman" w:cs="Times New Roman"/>
          <w:sz w:val="24"/>
          <w:szCs w:val="24"/>
        </w:rPr>
        <w:t xml:space="preserve">, </w:t>
      </w:r>
      <w:r w:rsidRPr="009126E2">
        <w:rPr>
          <w:rFonts w:ascii="Times New Roman" w:hAnsi="Times New Roman" w:cs="Times New Roman"/>
          <w:sz w:val="24"/>
          <w:szCs w:val="24"/>
          <w:lang w:val="sr-Cyrl-CS"/>
        </w:rPr>
        <w:t>одбија пра</w:t>
      </w:r>
      <w:r w:rsidR="008C266E">
        <w:rPr>
          <w:rFonts w:ascii="Times New Roman" w:hAnsi="Times New Roman" w:cs="Times New Roman"/>
          <w:sz w:val="24"/>
          <w:szCs w:val="24"/>
          <w:lang w:val="sr-Cyrl-CS"/>
        </w:rPr>
        <w:t>во на једнократну новчану помоћ.</w:t>
      </w:r>
    </w:p>
    <w:p w:rsidR="00CC1F59" w:rsidRPr="001C796C" w:rsidRDefault="00CC1F59" w:rsidP="00CC1F59">
      <w:pPr>
        <w:tabs>
          <w:tab w:val="left" w:pos="6570"/>
        </w:tabs>
        <w:spacing w:after="0" w:line="240" w:lineRule="auto"/>
        <w:ind w:firstLine="720"/>
        <w:jc w:val="both"/>
        <w:rPr>
          <w:rFonts w:ascii="Times New Roman" w:hAnsi="Times New Roman" w:cs="Times New Roman"/>
          <w:sz w:val="24"/>
          <w:szCs w:val="24"/>
        </w:rPr>
      </w:pPr>
      <w:r w:rsidRPr="009126E2">
        <w:rPr>
          <w:rFonts w:ascii="Times New Roman" w:hAnsi="Times New Roman" w:cs="Times New Roman"/>
          <w:sz w:val="24"/>
          <w:szCs w:val="24"/>
          <w:lang w:val="sr-Cyrl-CS"/>
        </w:rPr>
        <w:t>На донето Решење жалбу је</w:t>
      </w:r>
      <w:r w:rsidR="008C266E">
        <w:rPr>
          <w:rFonts w:ascii="Times New Roman" w:hAnsi="Times New Roman" w:cs="Times New Roman"/>
          <w:sz w:val="24"/>
          <w:szCs w:val="24"/>
          <w:lang w:val="sr-Cyrl-CS"/>
        </w:rPr>
        <w:t xml:space="preserve"> преко пуномоћника адвоката Николић Драгана из Врања, </w:t>
      </w:r>
      <w:r w:rsidRPr="009126E2">
        <w:rPr>
          <w:rFonts w:ascii="Times New Roman" w:hAnsi="Times New Roman" w:cs="Times New Roman"/>
          <w:sz w:val="24"/>
          <w:szCs w:val="24"/>
          <w:lang w:val="sr-Cyrl-CS"/>
        </w:rPr>
        <w:t xml:space="preserve"> благовремено изјави</w:t>
      </w:r>
      <w:r w:rsidR="008C266E">
        <w:rPr>
          <w:rFonts w:ascii="Times New Roman" w:hAnsi="Times New Roman" w:cs="Times New Roman"/>
          <w:sz w:val="24"/>
          <w:szCs w:val="24"/>
          <w:lang w:val="sr-Cyrl-CS"/>
        </w:rPr>
        <w:t>о</w:t>
      </w:r>
      <w:r w:rsidRPr="009126E2">
        <w:rPr>
          <w:rFonts w:ascii="Times New Roman" w:hAnsi="Times New Roman" w:cs="Times New Roman"/>
          <w:sz w:val="24"/>
          <w:szCs w:val="24"/>
          <w:lang w:val="sr-Cyrl-CS"/>
        </w:rPr>
        <w:t xml:space="preserve"> </w:t>
      </w:r>
      <w:r w:rsidR="008C266E">
        <w:rPr>
          <w:rFonts w:ascii="Times New Roman" w:hAnsi="Times New Roman" w:cs="Times New Roman"/>
          <w:sz w:val="24"/>
          <w:szCs w:val="24"/>
        </w:rPr>
        <w:t>Бајрамовић Мики</w:t>
      </w:r>
      <w:r w:rsidR="00EC63CA">
        <w:rPr>
          <w:rFonts w:ascii="Times New Roman" w:hAnsi="Times New Roman" w:cs="Times New Roman"/>
          <w:sz w:val="24"/>
          <w:szCs w:val="24"/>
        </w:rPr>
        <w:t>,</w:t>
      </w:r>
      <w:r w:rsidRPr="009126E2">
        <w:rPr>
          <w:rFonts w:ascii="Times New Roman" w:hAnsi="Times New Roman" w:cs="Times New Roman"/>
          <w:sz w:val="24"/>
          <w:szCs w:val="24"/>
        </w:rPr>
        <w:t xml:space="preserve"> </w:t>
      </w:r>
      <w:r w:rsidR="001C796C">
        <w:rPr>
          <w:rFonts w:ascii="Times New Roman" w:hAnsi="Times New Roman" w:cs="Times New Roman"/>
          <w:sz w:val="24"/>
          <w:szCs w:val="24"/>
        </w:rPr>
        <w:t xml:space="preserve">због погрешне примене материјалног права и погрешно утврђеног чињеничног стања. У жалби се истиче  да је подносилац захтева поднео захтев за једнократну новчану помоћ из разлога што у претходном периоду није мога да се радно ангажује  због здравствених пробелема. Истиче се да је  подносилац захтева  имао операцију жучне кесе,  да је лечен од 31.07.2022. године до 08.08.2022. </w:t>
      </w:r>
      <w:proofErr w:type="gramStart"/>
      <w:r w:rsidR="001C796C">
        <w:rPr>
          <w:rFonts w:ascii="Times New Roman" w:hAnsi="Times New Roman" w:cs="Times New Roman"/>
          <w:sz w:val="24"/>
          <w:szCs w:val="24"/>
        </w:rPr>
        <w:t>године</w:t>
      </w:r>
      <w:proofErr w:type="gramEnd"/>
      <w:r w:rsidR="001C796C">
        <w:rPr>
          <w:rFonts w:ascii="Times New Roman" w:hAnsi="Times New Roman" w:cs="Times New Roman"/>
          <w:sz w:val="24"/>
          <w:szCs w:val="24"/>
        </w:rPr>
        <w:t>, након чега је пуштен из болнице са унапред одређеним кон</w:t>
      </w:r>
      <w:r w:rsidR="00EC63CA">
        <w:rPr>
          <w:rFonts w:ascii="Times New Roman" w:hAnsi="Times New Roman" w:cs="Times New Roman"/>
          <w:sz w:val="24"/>
          <w:szCs w:val="24"/>
        </w:rPr>
        <w:t>тр</w:t>
      </w:r>
      <w:r w:rsidR="001C796C">
        <w:rPr>
          <w:rFonts w:ascii="Times New Roman" w:hAnsi="Times New Roman" w:cs="Times New Roman"/>
          <w:sz w:val="24"/>
          <w:szCs w:val="24"/>
        </w:rPr>
        <w:t>олама и налогом да мора мировати у наредном периоду.</w:t>
      </w:r>
    </w:p>
    <w:p w:rsidR="00CC1F59" w:rsidRPr="009126E2" w:rsidRDefault="00CC1F59" w:rsidP="00CC1F59">
      <w:pPr>
        <w:tabs>
          <w:tab w:val="left" w:pos="6570"/>
        </w:tabs>
        <w:spacing w:after="0" w:line="240" w:lineRule="auto"/>
        <w:ind w:firstLine="720"/>
        <w:jc w:val="both"/>
        <w:rPr>
          <w:rFonts w:ascii="Times New Roman" w:hAnsi="Times New Roman" w:cs="Times New Roman"/>
          <w:sz w:val="24"/>
          <w:szCs w:val="24"/>
          <w:lang w:val="sr-Cyrl-CS"/>
        </w:rPr>
      </w:pPr>
      <w:r w:rsidRPr="009126E2">
        <w:rPr>
          <w:rFonts w:ascii="Times New Roman" w:hAnsi="Times New Roman" w:cs="Times New Roman"/>
          <w:sz w:val="24"/>
          <w:szCs w:val="24"/>
          <w:lang w:val="sr-Cyrl-CS"/>
        </w:rPr>
        <w:t xml:space="preserve">Увидом у списе предмета утврђено је да је </w:t>
      </w:r>
      <w:r w:rsidR="001C796C">
        <w:rPr>
          <w:rFonts w:ascii="Times New Roman" w:hAnsi="Times New Roman" w:cs="Times New Roman"/>
          <w:sz w:val="24"/>
          <w:szCs w:val="24"/>
        </w:rPr>
        <w:t>Бајрамовић Мики</w:t>
      </w:r>
      <w:r w:rsidR="001C796C" w:rsidRPr="009126E2">
        <w:rPr>
          <w:rFonts w:ascii="Times New Roman" w:hAnsi="Times New Roman" w:cs="Times New Roman"/>
          <w:sz w:val="24"/>
          <w:szCs w:val="24"/>
        </w:rPr>
        <w:t xml:space="preserve">  из Врања, </w:t>
      </w:r>
      <w:r w:rsidR="001C796C">
        <w:rPr>
          <w:rFonts w:ascii="Times New Roman" w:hAnsi="Times New Roman" w:cs="Times New Roman"/>
          <w:sz w:val="24"/>
          <w:szCs w:val="24"/>
        </w:rPr>
        <w:t xml:space="preserve">ул Тимочка  бр.22 </w:t>
      </w:r>
      <w:r w:rsidRPr="009126E2">
        <w:rPr>
          <w:rFonts w:ascii="Times New Roman" w:hAnsi="Times New Roman" w:cs="Times New Roman"/>
          <w:sz w:val="24"/>
          <w:szCs w:val="24"/>
          <w:lang w:val="sr-Cyrl-CS"/>
        </w:rPr>
        <w:t>подне</w:t>
      </w:r>
      <w:r w:rsidR="001C796C">
        <w:rPr>
          <w:rFonts w:ascii="Times New Roman" w:hAnsi="Times New Roman" w:cs="Times New Roman"/>
          <w:sz w:val="24"/>
          <w:szCs w:val="24"/>
          <w:lang w:val="sr-Cyrl-CS"/>
        </w:rPr>
        <w:t>о</w:t>
      </w:r>
      <w:r w:rsidRPr="009126E2">
        <w:rPr>
          <w:rFonts w:ascii="Times New Roman" w:hAnsi="Times New Roman" w:cs="Times New Roman"/>
          <w:sz w:val="24"/>
          <w:szCs w:val="24"/>
          <w:lang w:val="sr-Cyrl-CS"/>
        </w:rPr>
        <w:t xml:space="preserve"> захтев за једнократну помоћ </w:t>
      </w:r>
      <w:r w:rsidR="001C796C">
        <w:rPr>
          <w:rFonts w:ascii="Times New Roman" w:hAnsi="Times New Roman" w:cs="Times New Roman"/>
          <w:sz w:val="24"/>
          <w:szCs w:val="24"/>
          <w:lang w:val="sr-Cyrl-CS"/>
        </w:rPr>
        <w:t>26.10</w:t>
      </w:r>
      <w:r w:rsidRPr="009126E2">
        <w:rPr>
          <w:rFonts w:ascii="Times New Roman" w:hAnsi="Times New Roman" w:cs="Times New Roman"/>
          <w:sz w:val="24"/>
          <w:szCs w:val="24"/>
          <w:lang w:val="sr-Cyrl-CS"/>
        </w:rPr>
        <w:t>.2022. године. Уз захтев је подне</w:t>
      </w:r>
      <w:r w:rsidR="001C796C">
        <w:rPr>
          <w:rFonts w:ascii="Times New Roman" w:hAnsi="Times New Roman" w:cs="Times New Roman"/>
          <w:sz w:val="24"/>
          <w:szCs w:val="24"/>
          <w:lang w:val="sr-Cyrl-CS"/>
        </w:rPr>
        <w:t>о</w:t>
      </w:r>
      <w:r w:rsidRPr="009126E2">
        <w:rPr>
          <w:rFonts w:ascii="Times New Roman" w:hAnsi="Times New Roman" w:cs="Times New Roman"/>
          <w:sz w:val="24"/>
          <w:szCs w:val="24"/>
          <w:lang w:val="sr-Cyrl-CS"/>
        </w:rPr>
        <w:t xml:space="preserve"> фотокопију личне карте, </w:t>
      </w:r>
      <w:r w:rsidR="001C796C">
        <w:rPr>
          <w:rFonts w:ascii="Times New Roman" w:hAnsi="Times New Roman" w:cs="Times New Roman"/>
          <w:sz w:val="24"/>
          <w:szCs w:val="24"/>
          <w:lang w:val="sr-Cyrl-CS"/>
        </w:rPr>
        <w:t xml:space="preserve"> потврду  Основне школе за оберазовање одраслих  да дете подносиоца захтева похађа ту школу, </w:t>
      </w:r>
      <w:r w:rsidRPr="009126E2">
        <w:rPr>
          <w:rFonts w:ascii="Times New Roman" w:hAnsi="Times New Roman" w:cs="Times New Roman"/>
          <w:sz w:val="24"/>
          <w:szCs w:val="24"/>
          <w:lang w:val="sr-Cyrl-CS"/>
        </w:rPr>
        <w:t xml:space="preserve">уверење </w:t>
      </w:r>
      <w:r w:rsidR="001C796C">
        <w:rPr>
          <w:rFonts w:ascii="Times New Roman" w:hAnsi="Times New Roman" w:cs="Times New Roman"/>
          <w:sz w:val="24"/>
          <w:szCs w:val="24"/>
          <w:lang w:val="sr-Cyrl-CS"/>
        </w:rPr>
        <w:t xml:space="preserve">Националне службе за запошљавање – Филијала Врање да су  подносилац захтева и чланови његове породице пријављени на евиденцију лица која траже запослење и </w:t>
      </w:r>
      <w:r w:rsidRPr="009126E2">
        <w:rPr>
          <w:rFonts w:ascii="Times New Roman" w:hAnsi="Times New Roman" w:cs="Times New Roman"/>
          <w:sz w:val="24"/>
          <w:szCs w:val="24"/>
          <w:lang w:val="sr-Cyrl-CS"/>
        </w:rPr>
        <w:t xml:space="preserve"> лекарску документацију.</w:t>
      </w:r>
    </w:p>
    <w:p w:rsidR="00CC1F59" w:rsidRPr="009126E2" w:rsidRDefault="00CC1F59" w:rsidP="00CC1F59">
      <w:pPr>
        <w:tabs>
          <w:tab w:val="left" w:pos="6570"/>
        </w:tabs>
        <w:spacing w:after="0" w:line="240" w:lineRule="auto"/>
        <w:ind w:firstLine="720"/>
        <w:jc w:val="both"/>
        <w:rPr>
          <w:rFonts w:ascii="Times New Roman" w:hAnsi="Times New Roman" w:cs="Times New Roman"/>
          <w:sz w:val="24"/>
          <w:szCs w:val="24"/>
          <w:lang w:val="sr-Cyrl-CS"/>
        </w:rPr>
      </w:pPr>
      <w:r w:rsidRPr="009126E2">
        <w:rPr>
          <w:rFonts w:ascii="Times New Roman" w:hAnsi="Times New Roman" w:cs="Times New Roman"/>
          <w:sz w:val="24"/>
          <w:szCs w:val="24"/>
          <w:lang w:val="sr-Cyrl-CS"/>
        </w:rPr>
        <w:lastRenderedPageBreak/>
        <w:t xml:space="preserve">Комисија за социјална давања  на седници одржаној дана </w:t>
      </w:r>
      <w:r w:rsidR="004352DB">
        <w:rPr>
          <w:rFonts w:ascii="Times New Roman" w:hAnsi="Times New Roman" w:cs="Times New Roman"/>
          <w:sz w:val="24"/>
          <w:szCs w:val="24"/>
          <w:lang w:val="sr-Cyrl-CS"/>
        </w:rPr>
        <w:t>27.10</w:t>
      </w:r>
      <w:r w:rsidRPr="009126E2">
        <w:rPr>
          <w:rFonts w:ascii="Times New Roman" w:hAnsi="Times New Roman" w:cs="Times New Roman"/>
          <w:sz w:val="24"/>
          <w:szCs w:val="24"/>
          <w:lang w:val="sr-Cyrl-CS"/>
        </w:rPr>
        <w:t xml:space="preserve">.2022. године одбила је захтев, јер </w:t>
      </w:r>
      <w:r w:rsidR="004352DB">
        <w:rPr>
          <w:rFonts w:ascii="Times New Roman" w:hAnsi="Times New Roman" w:cs="Times New Roman"/>
          <w:sz w:val="24"/>
          <w:szCs w:val="24"/>
          <w:lang w:val="sr-Cyrl-CS"/>
        </w:rPr>
        <w:t>је подносилац захтева могао да се радно ангажује у претходна три месеца.</w:t>
      </w:r>
    </w:p>
    <w:p w:rsidR="00CC1F59" w:rsidRPr="009126E2" w:rsidRDefault="00CC1F59" w:rsidP="00CC1F59">
      <w:pPr>
        <w:tabs>
          <w:tab w:val="left" w:pos="6570"/>
        </w:tabs>
        <w:spacing w:after="0" w:line="240" w:lineRule="auto"/>
        <w:ind w:firstLine="720"/>
        <w:jc w:val="both"/>
        <w:rPr>
          <w:rFonts w:ascii="Times New Roman" w:hAnsi="Times New Roman" w:cs="Times New Roman"/>
          <w:b/>
          <w:sz w:val="24"/>
          <w:szCs w:val="24"/>
          <w:u w:val="single"/>
        </w:rPr>
      </w:pPr>
      <w:r w:rsidRPr="009126E2">
        <w:rPr>
          <w:rFonts w:ascii="Times New Roman" w:hAnsi="Times New Roman" w:cs="Times New Roman"/>
          <w:sz w:val="24"/>
          <w:szCs w:val="24"/>
          <w:lang w:val="sr-Cyrl-CS"/>
        </w:rPr>
        <w:t>На основу приложене документације,  Градско веће града Врања налази да је прово</w:t>
      </w:r>
      <w:r w:rsidR="00EC63CA">
        <w:rPr>
          <w:rFonts w:ascii="Times New Roman" w:hAnsi="Times New Roman" w:cs="Times New Roman"/>
          <w:sz w:val="24"/>
          <w:szCs w:val="24"/>
          <w:lang w:val="sr-Cyrl-CS"/>
        </w:rPr>
        <w:t>степени орган поступио исправно</w:t>
      </w:r>
      <w:r w:rsidRPr="009126E2">
        <w:rPr>
          <w:rFonts w:ascii="Times New Roman" w:hAnsi="Times New Roman" w:cs="Times New Roman"/>
          <w:sz w:val="24"/>
          <w:szCs w:val="24"/>
          <w:lang w:val="sr-Cyrl-CS"/>
        </w:rPr>
        <w:t xml:space="preserve"> када је донео оспорено решење, јер се  увидом у достављену  документацију може утврдити   да се  подно</w:t>
      </w:r>
      <w:r w:rsidR="00EC63CA">
        <w:rPr>
          <w:rFonts w:ascii="Times New Roman" w:hAnsi="Times New Roman" w:cs="Times New Roman"/>
          <w:sz w:val="24"/>
          <w:szCs w:val="24"/>
          <w:lang w:val="sr-Cyrl-CS"/>
        </w:rPr>
        <w:t>силац захтева није изненада наш</w:t>
      </w:r>
      <w:r w:rsidRPr="009126E2">
        <w:rPr>
          <w:rFonts w:ascii="Times New Roman" w:hAnsi="Times New Roman" w:cs="Times New Roman"/>
          <w:sz w:val="24"/>
          <w:szCs w:val="24"/>
          <w:lang w:val="sr-Cyrl-CS"/>
        </w:rPr>
        <w:t>а</w:t>
      </w:r>
      <w:r w:rsidR="00EC63CA">
        <w:rPr>
          <w:rFonts w:ascii="Times New Roman" w:hAnsi="Times New Roman" w:cs="Times New Roman"/>
          <w:sz w:val="24"/>
          <w:szCs w:val="24"/>
          <w:lang w:val="sr-Cyrl-CS"/>
        </w:rPr>
        <w:t>о</w:t>
      </w:r>
      <w:r w:rsidRPr="009126E2">
        <w:rPr>
          <w:rFonts w:ascii="Times New Roman" w:hAnsi="Times New Roman" w:cs="Times New Roman"/>
          <w:sz w:val="24"/>
          <w:szCs w:val="24"/>
          <w:lang w:val="sr-Cyrl-CS"/>
        </w:rPr>
        <w:t xml:space="preserve"> у тешку ситуацију коју не може сам да превазиђе.</w:t>
      </w:r>
      <w:r w:rsidRPr="009126E2">
        <w:rPr>
          <w:rFonts w:ascii="Times New Roman" w:hAnsi="Times New Roman" w:cs="Times New Roman"/>
          <w:b/>
          <w:sz w:val="24"/>
          <w:szCs w:val="24"/>
          <w:u w:val="single"/>
        </w:rPr>
        <w:t xml:space="preserve"> </w:t>
      </w:r>
    </w:p>
    <w:p w:rsidR="00CC1F59" w:rsidRPr="009126E2" w:rsidRDefault="00CC1F59" w:rsidP="00CC1F59">
      <w:pPr>
        <w:spacing w:after="0" w:line="240" w:lineRule="auto"/>
        <w:ind w:firstLine="720"/>
        <w:jc w:val="both"/>
        <w:rPr>
          <w:rFonts w:ascii="Times New Roman" w:hAnsi="Times New Roman" w:cs="Times New Roman"/>
          <w:sz w:val="24"/>
          <w:szCs w:val="24"/>
          <w:lang w:val="sr-Cyrl-CS"/>
        </w:rPr>
      </w:pPr>
      <w:r w:rsidRPr="009126E2">
        <w:rPr>
          <w:rFonts w:ascii="Times New Roman" w:hAnsi="Times New Roman" w:cs="Times New Roman"/>
          <w:sz w:val="24"/>
          <w:szCs w:val="24"/>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CC1F59" w:rsidRPr="009126E2" w:rsidRDefault="00CC1F59" w:rsidP="00CC1F59">
      <w:pPr>
        <w:spacing w:after="0" w:line="240" w:lineRule="auto"/>
        <w:ind w:firstLine="720"/>
        <w:jc w:val="both"/>
        <w:rPr>
          <w:rFonts w:ascii="Times New Roman" w:hAnsi="Times New Roman" w:cs="Times New Roman"/>
          <w:sz w:val="24"/>
          <w:szCs w:val="24"/>
          <w:lang w:val="sr-Cyrl-CS"/>
        </w:rPr>
      </w:pPr>
      <w:r w:rsidRPr="009126E2">
        <w:rPr>
          <w:rFonts w:ascii="Times New Roman" w:hAnsi="Times New Roman" w:cs="Times New Roman"/>
          <w:sz w:val="24"/>
          <w:szCs w:val="24"/>
          <w:lang w:val="sr-Cyrl-CS"/>
        </w:rPr>
        <w:t>У конкретном случају нису испуњени наведени разлози из Одлуке о социјалној заштити, јер подносила</w:t>
      </w:r>
      <w:r>
        <w:rPr>
          <w:rFonts w:ascii="Times New Roman" w:hAnsi="Times New Roman" w:cs="Times New Roman"/>
          <w:sz w:val="24"/>
          <w:szCs w:val="24"/>
          <w:lang w:val="sr-Cyrl-CS"/>
        </w:rPr>
        <w:t>ц</w:t>
      </w:r>
      <w:r w:rsidRPr="009126E2">
        <w:rPr>
          <w:rFonts w:ascii="Times New Roman" w:hAnsi="Times New Roman" w:cs="Times New Roman"/>
          <w:sz w:val="24"/>
          <w:szCs w:val="24"/>
          <w:lang w:val="sr-Cyrl-CS"/>
        </w:rPr>
        <w:t xml:space="preserve"> захтева није достави</w:t>
      </w:r>
      <w:r w:rsidR="004352DB">
        <w:rPr>
          <w:rFonts w:ascii="Times New Roman" w:hAnsi="Times New Roman" w:cs="Times New Roman"/>
          <w:sz w:val="24"/>
          <w:szCs w:val="24"/>
          <w:lang w:val="sr-Cyrl-CS"/>
        </w:rPr>
        <w:t>о</w:t>
      </w:r>
      <w:r w:rsidRPr="009126E2">
        <w:rPr>
          <w:rFonts w:ascii="Times New Roman" w:hAnsi="Times New Roman" w:cs="Times New Roman"/>
          <w:sz w:val="24"/>
          <w:szCs w:val="24"/>
          <w:lang w:val="sr-Cyrl-CS"/>
        </w:rPr>
        <w:t xml:space="preserve"> доказ на основу кога се  може закључити да се изненада или тренутно нашла</w:t>
      </w:r>
      <w:r w:rsidR="004352DB">
        <w:rPr>
          <w:rFonts w:ascii="Times New Roman" w:hAnsi="Times New Roman" w:cs="Times New Roman"/>
          <w:sz w:val="24"/>
          <w:szCs w:val="24"/>
          <w:lang w:val="sr-Cyrl-CS"/>
        </w:rPr>
        <w:t>о</w:t>
      </w:r>
      <w:r w:rsidRPr="009126E2">
        <w:rPr>
          <w:rFonts w:ascii="Times New Roman" w:hAnsi="Times New Roman" w:cs="Times New Roman"/>
          <w:sz w:val="24"/>
          <w:szCs w:val="24"/>
          <w:lang w:val="sr-Cyrl-CS"/>
        </w:rPr>
        <w:t xml:space="preserve"> у изузетно тешкој ситуацији коју сам не може да превазиђе.</w:t>
      </w:r>
    </w:p>
    <w:p w:rsidR="00CC1F59" w:rsidRPr="009126E2" w:rsidRDefault="00CC1F59" w:rsidP="00CC1F59">
      <w:pPr>
        <w:spacing w:after="0" w:line="240" w:lineRule="auto"/>
        <w:ind w:firstLine="720"/>
        <w:jc w:val="both"/>
        <w:rPr>
          <w:rFonts w:ascii="Times New Roman" w:hAnsi="Times New Roman" w:cs="Times New Roman"/>
          <w:sz w:val="24"/>
          <w:szCs w:val="24"/>
          <w:lang w:val="sr-Cyrl-CS"/>
        </w:rPr>
      </w:pPr>
      <w:r w:rsidRPr="009126E2">
        <w:rPr>
          <w:rFonts w:ascii="Times New Roman" w:hAnsi="Times New Roman" w:cs="Times New Roman"/>
          <w:sz w:val="24"/>
          <w:szCs w:val="24"/>
          <w:lang w:val="sr-Cyrl-CS"/>
        </w:rPr>
        <w:t xml:space="preserve">Истиче се да је  увидом у медицинску документацију утврђено да </w:t>
      </w:r>
      <w:r w:rsidR="00597089">
        <w:rPr>
          <w:rFonts w:ascii="Times New Roman" w:hAnsi="Times New Roman" w:cs="Times New Roman"/>
          <w:sz w:val="24"/>
          <w:szCs w:val="24"/>
          <w:lang w:val="sr-Cyrl-CS"/>
        </w:rPr>
        <w:t>трошкови интервенције падају на терет</w:t>
      </w:r>
      <w:r w:rsidRPr="009126E2">
        <w:rPr>
          <w:rFonts w:ascii="Times New Roman" w:hAnsi="Times New Roman" w:cs="Times New Roman"/>
          <w:sz w:val="24"/>
          <w:szCs w:val="24"/>
          <w:lang w:val="sr-Cyrl-CS"/>
        </w:rPr>
        <w:t xml:space="preserve"> </w:t>
      </w:r>
      <w:r w:rsidR="00597089">
        <w:rPr>
          <w:rFonts w:ascii="Times New Roman" w:hAnsi="Times New Roman" w:cs="Times New Roman"/>
          <w:sz w:val="24"/>
          <w:szCs w:val="24"/>
          <w:lang w:val="sr-Cyrl-CS"/>
        </w:rPr>
        <w:t>и терапија након</w:t>
      </w:r>
      <w:r w:rsidR="004352DB">
        <w:rPr>
          <w:rFonts w:ascii="Times New Roman" w:hAnsi="Times New Roman" w:cs="Times New Roman"/>
          <w:sz w:val="24"/>
          <w:szCs w:val="24"/>
          <w:lang w:val="sr-Cyrl-CS"/>
        </w:rPr>
        <w:t xml:space="preserve"> хирушке интервенције</w:t>
      </w:r>
      <w:r w:rsidRPr="009126E2">
        <w:rPr>
          <w:rFonts w:ascii="Times New Roman" w:hAnsi="Times New Roman" w:cs="Times New Roman"/>
          <w:sz w:val="24"/>
          <w:szCs w:val="24"/>
          <w:lang w:val="sr-Cyrl-CS"/>
        </w:rPr>
        <w:t xml:space="preserve">, издаје на рецепт, односно иста пада на терет Републичког завода  за здравствено осигурање, те у том смислу нама новчане издатке </w:t>
      </w:r>
      <w:r>
        <w:rPr>
          <w:rFonts w:ascii="Times New Roman" w:hAnsi="Times New Roman" w:cs="Times New Roman"/>
          <w:sz w:val="24"/>
          <w:szCs w:val="24"/>
          <w:lang w:val="sr-Cyrl-CS"/>
        </w:rPr>
        <w:t xml:space="preserve"> за </w:t>
      </w:r>
      <w:r w:rsidRPr="009126E2">
        <w:rPr>
          <w:rFonts w:ascii="Times New Roman" w:hAnsi="Times New Roman" w:cs="Times New Roman"/>
          <w:sz w:val="24"/>
          <w:szCs w:val="24"/>
          <w:lang w:val="sr-Cyrl-CS"/>
        </w:rPr>
        <w:t>лечење.</w:t>
      </w:r>
      <w:r w:rsidR="004352DB">
        <w:rPr>
          <w:rFonts w:ascii="Times New Roman" w:hAnsi="Times New Roman" w:cs="Times New Roman"/>
          <w:sz w:val="24"/>
          <w:szCs w:val="24"/>
          <w:lang w:val="sr-Cyrl-CS"/>
        </w:rPr>
        <w:t xml:space="preserve"> </w:t>
      </w:r>
      <w:r w:rsidR="00EC63CA">
        <w:rPr>
          <w:rFonts w:ascii="Times New Roman" w:hAnsi="Times New Roman" w:cs="Times New Roman"/>
          <w:sz w:val="24"/>
          <w:szCs w:val="24"/>
          <w:lang w:val="sr-Cyrl-CS"/>
        </w:rPr>
        <w:t xml:space="preserve">Решавајућу у овој управној ствари, Градско веће је узело у обзир и чињеницу да су чланови породице подносиоца захтева такође радно способни, те су могли да се </w:t>
      </w:r>
      <w:r w:rsidR="0040490F">
        <w:rPr>
          <w:rFonts w:ascii="Times New Roman" w:hAnsi="Times New Roman" w:cs="Times New Roman"/>
          <w:sz w:val="24"/>
          <w:szCs w:val="24"/>
          <w:lang w:val="sr-Cyrl-CS"/>
        </w:rPr>
        <w:t xml:space="preserve">радно </w:t>
      </w:r>
      <w:r w:rsidR="00EC63CA">
        <w:rPr>
          <w:rFonts w:ascii="Times New Roman" w:hAnsi="Times New Roman" w:cs="Times New Roman"/>
          <w:sz w:val="24"/>
          <w:szCs w:val="24"/>
          <w:lang w:val="sr-Cyrl-CS"/>
        </w:rPr>
        <w:t xml:space="preserve">ахгажују. </w:t>
      </w:r>
      <w:r w:rsidR="0040490F">
        <w:rPr>
          <w:rFonts w:ascii="Times New Roman" w:hAnsi="Times New Roman" w:cs="Times New Roman"/>
          <w:sz w:val="24"/>
          <w:szCs w:val="24"/>
          <w:lang w:val="sr-Cyrl-CS"/>
        </w:rPr>
        <w:t>Поред тога интервенција коју је подносилац захтева имао спада у сигурну операцију, где су компликације врло ретке, а опоравак брз, што је и утврђено на основу отпусне листе пацијента.</w:t>
      </w:r>
    </w:p>
    <w:p w:rsidR="00CC1F59" w:rsidRPr="009126E2" w:rsidRDefault="00CC1F59" w:rsidP="0040490F">
      <w:pPr>
        <w:spacing w:after="0" w:line="240" w:lineRule="auto"/>
        <w:ind w:firstLine="720"/>
        <w:jc w:val="both"/>
        <w:rPr>
          <w:rFonts w:ascii="Times New Roman" w:hAnsi="Times New Roman" w:cs="Times New Roman"/>
          <w:sz w:val="24"/>
          <w:szCs w:val="24"/>
          <w:lang w:val="sr-Cyrl-CS"/>
        </w:rPr>
      </w:pPr>
      <w:r w:rsidRPr="009126E2">
        <w:rPr>
          <w:rFonts w:ascii="Times New Roman" w:hAnsi="Times New Roman" w:cs="Times New Roman"/>
          <w:sz w:val="24"/>
          <w:szCs w:val="24"/>
          <w:lang w:val="sr-Cyrl-CS"/>
        </w:rPr>
        <w:t xml:space="preserve">  Из наведених разлога, а имајући у обзир одредбе  члана  41 Одлуке о социјалној заштити  (Службени гласник града Врања број 44/16), </w:t>
      </w:r>
      <w:r w:rsidR="0040490F">
        <w:rPr>
          <w:rFonts w:ascii="Times New Roman" w:hAnsi="Times New Roman" w:cs="Times New Roman"/>
          <w:sz w:val="24"/>
          <w:szCs w:val="24"/>
          <w:lang w:val="sr-Cyrl-CS"/>
        </w:rPr>
        <w:t xml:space="preserve"> односно чињенице да се подносилац захтева није </w:t>
      </w:r>
      <w:r w:rsidR="0040490F" w:rsidRPr="009126E2">
        <w:rPr>
          <w:rFonts w:ascii="Times New Roman" w:hAnsi="Times New Roman" w:cs="Times New Roman"/>
          <w:sz w:val="24"/>
          <w:szCs w:val="24"/>
          <w:lang w:val="sr-Cyrl-CS"/>
        </w:rPr>
        <w:t xml:space="preserve">изненада или тренутно </w:t>
      </w:r>
      <w:r w:rsidR="0040490F">
        <w:rPr>
          <w:rFonts w:ascii="Times New Roman" w:hAnsi="Times New Roman" w:cs="Times New Roman"/>
          <w:sz w:val="24"/>
          <w:szCs w:val="24"/>
          <w:lang w:val="sr-Cyrl-CS"/>
        </w:rPr>
        <w:t>нашао</w:t>
      </w:r>
      <w:r w:rsidR="0040490F" w:rsidRPr="009126E2">
        <w:rPr>
          <w:rFonts w:ascii="Times New Roman" w:hAnsi="Times New Roman" w:cs="Times New Roman"/>
          <w:sz w:val="24"/>
          <w:szCs w:val="24"/>
          <w:lang w:val="sr-Cyrl-CS"/>
        </w:rPr>
        <w:t xml:space="preserve"> у изузетно тешкој ситуацији коју не м</w:t>
      </w:r>
      <w:r w:rsidR="0040490F">
        <w:rPr>
          <w:rFonts w:ascii="Times New Roman" w:hAnsi="Times New Roman" w:cs="Times New Roman"/>
          <w:sz w:val="24"/>
          <w:szCs w:val="24"/>
          <w:lang w:val="sr-Cyrl-CS"/>
        </w:rPr>
        <w:t>оже самостално да превазиђе,</w:t>
      </w:r>
      <w:r w:rsidRPr="009126E2">
        <w:rPr>
          <w:rFonts w:ascii="Times New Roman" w:hAnsi="Times New Roman" w:cs="Times New Roman"/>
          <w:sz w:val="24"/>
          <w:szCs w:val="24"/>
          <w:lang w:val="sr-Cyrl-CS"/>
        </w:rPr>
        <w:t>Градско веће града Врања је одлучило као у диспозитиву</w:t>
      </w:r>
      <w:r w:rsidR="0040490F">
        <w:rPr>
          <w:rFonts w:ascii="Times New Roman" w:hAnsi="Times New Roman" w:cs="Times New Roman"/>
          <w:sz w:val="24"/>
          <w:szCs w:val="24"/>
          <w:lang w:val="sr-Cyrl-CS"/>
        </w:rPr>
        <w:t xml:space="preserve"> Решења.</w:t>
      </w:r>
    </w:p>
    <w:p w:rsidR="00CC1F59" w:rsidRPr="009126E2" w:rsidRDefault="00CC1F59" w:rsidP="00CC1F59">
      <w:pPr>
        <w:tabs>
          <w:tab w:val="left" w:pos="6570"/>
        </w:tabs>
        <w:spacing w:after="0" w:line="240" w:lineRule="auto"/>
        <w:ind w:firstLine="720"/>
        <w:rPr>
          <w:rFonts w:ascii="Times New Roman" w:hAnsi="Times New Roman" w:cs="Times New Roman"/>
          <w:sz w:val="24"/>
          <w:szCs w:val="24"/>
          <w:lang w:val="sr-Cyrl-CS"/>
        </w:rPr>
      </w:pPr>
      <w:r w:rsidRPr="009126E2">
        <w:rPr>
          <w:rFonts w:ascii="Times New Roman" w:hAnsi="Times New Roman" w:cs="Times New Roman"/>
          <w:b/>
          <w:sz w:val="24"/>
          <w:szCs w:val="24"/>
          <w:lang w:val="sr-Cyrl-CS"/>
        </w:rPr>
        <w:t>ПОУКА О ПРАВНОМ ЛЕКУ</w:t>
      </w:r>
      <w:r w:rsidRPr="009126E2">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C1F59" w:rsidRPr="009126E2" w:rsidRDefault="00CC1F59" w:rsidP="00CC1F59">
      <w:pPr>
        <w:tabs>
          <w:tab w:val="left" w:pos="6570"/>
        </w:tabs>
        <w:spacing w:after="0" w:line="240" w:lineRule="auto"/>
        <w:ind w:firstLine="720"/>
        <w:rPr>
          <w:rFonts w:ascii="Times New Roman" w:hAnsi="Times New Roman" w:cs="Times New Roman"/>
          <w:sz w:val="24"/>
          <w:szCs w:val="24"/>
          <w:lang w:val="sr-Cyrl-CS"/>
        </w:rPr>
      </w:pPr>
    </w:p>
    <w:p w:rsidR="00CC1F59" w:rsidRPr="009126E2" w:rsidRDefault="00CC1F59" w:rsidP="00CC1F59">
      <w:pPr>
        <w:spacing w:after="0" w:line="240" w:lineRule="auto"/>
        <w:ind w:left="450"/>
        <w:jc w:val="cente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ГРАДСКО ВЕЋЕ ГРАДА ВРАЊА,</w:t>
      </w:r>
    </w:p>
    <w:p w:rsidR="00CC1F59" w:rsidRPr="009126E2" w:rsidRDefault="00CC1F59" w:rsidP="00CC1F59">
      <w:pPr>
        <w:spacing w:after="0" w:line="240" w:lineRule="auto"/>
        <w:jc w:val="cente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дана:</w:t>
      </w:r>
      <w:r w:rsidRPr="009126E2">
        <w:rPr>
          <w:rFonts w:ascii="Times New Roman" w:hAnsi="Times New Roman" w:cs="Times New Roman"/>
          <w:b/>
          <w:sz w:val="24"/>
          <w:szCs w:val="24"/>
        </w:rPr>
        <w:t>26.</w:t>
      </w:r>
      <w:r w:rsidR="004352DB">
        <w:rPr>
          <w:rFonts w:ascii="Times New Roman" w:hAnsi="Times New Roman" w:cs="Times New Roman"/>
          <w:b/>
          <w:sz w:val="24"/>
          <w:szCs w:val="24"/>
        </w:rPr>
        <w:t>12</w:t>
      </w:r>
      <w:r w:rsidRPr="009126E2">
        <w:rPr>
          <w:rFonts w:ascii="Times New Roman" w:hAnsi="Times New Roman" w:cs="Times New Roman"/>
          <w:b/>
          <w:sz w:val="24"/>
          <w:szCs w:val="24"/>
        </w:rPr>
        <w:t>.2022</w:t>
      </w:r>
      <w:r w:rsidRPr="009126E2">
        <w:rPr>
          <w:rFonts w:ascii="Times New Roman" w:hAnsi="Times New Roman" w:cs="Times New Roman"/>
          <w:b/>
          <w:sz w:val="24"/>
          <w:szCs w:val="24"/>
          <w:lang w:val="sr-Cyrl-CS"/>
        </w:rPr>
        <w:t>. године, број:06-</w:t>
      </w:r>
      <w:r w:rsidR="004352DB">
        <w:rPr>
          <w:rFonts w:ascii="Times New Roman" w:hAnsi="Times New Roman" w:cs="Times New Roman"/>
          <w:b/>
          <w:sz w:val="24"/>
          <w:szCs w:val="24"/>
        </w:rPr>
        <w:t>300</w:t>
      </w:r>
      <w:r w:rsidRPr="009126E2">
        <w:rPr>
          <w:rFonts w:ascii="Times New Roman" w:hAnsi="Times New Roman" w:cs="Times New Roman"/>
          <w:b/>
          <w:sz w:val="24"/>
          <w:szCs w:val="24"/>
          <w:lang w:val="sr-Cyrl-CS"/>
        </w:rPr>
        <w:t>/</w:t>
      </w:r>
      <w:r w:rsidR="004352DB">
        <w:rPr>
          <w:rFonts w:ascii="Times New Roman" w:hAnsi="Times New Roman" w:cs="Times New Roman"/>
          <w:b/>
          <w:sz w:val="24"/>
          <w:szCs w:val="24"/>
          <w:lang w:val="sr-Cyrl-CS"/>
        </w:rPr>
        <w:t>17/</w:t>
      </w:r>
      <w:r w:rsidRPr="009126E2">
        <w:rPr>
          <w:rFonts w:ascii="Times New Roman" w:hAnsi="Times New Roman" w:cs="Times New Roman"/>
          <w:b/>
          <w:sz w:val="24"/>
          <w:szCs w:val="24"/>
          <w:lang w:val="sr-Cyrl-CS"/>
        </w:rPr>
        <w:t>2022-04</w:t>
      </w:r>
    </w:p>
    <w:p w:rsidR="00CC1F59" w:rsidRPr="009126E2" w:rsidRDefault="00CC1F59" w:rsidP="00CC1F59">
      <w:pPr>
        <w:spacing w:after="0" w:line="240" w:lineRule="auto"/>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 xml:space="preserve"> </w:t>
      </w:r>
    </w:p>
    <w:p w:rsidR="00CC1F59" w:rsidRPr="009126E2" w:rsidRDefault="00CC1F59" w:rsidP="00CC1F59">
      <w:pPr>
        <w:spacing w:after="0" w:line="240" w:lineRule="auto"/>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 xml:space="preserve">                                                                                              ПРЕДСЕДНИК </w:t>
      </w:r>
    </w:p>
    <w:p w:rsidR="00CC1F59" w:rsidRPr="009126E2" w:rsidRDefault="00CC1F59" w:rsidP="00CC1F59">
      <w:pPr>
        <w:spacing w:after="0" w:line="240" w:lineRule="auto"/>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 xml:space="preserve">                                                                                           ГРАДСКОГ ВЕЋА,</w:t>
      </w:r>
    </w:p>
    <w:p w:rsidR="00CC1F59" w:rsidRPr="009126E2" w:rsidRDefault="00CC1F59" w:rsidP="00CC1F59">
      <w:pPr>
        <w:spacing w:after="0" w:line="240" w:lineRule="auto"/>
        <w:rPr>
          <w:rFonts w:ascii="Times New Roman" w:hAnsi="Times New Roman" w:cs="Times New Roman"/>
          <w:sz w:val="24"/>
          <w:szCs w:val="24"/>
        </w:rPr>
      </w:pPr>
      <w:r w:rsidRPr="009126E2">
        <w:rPr>
          <w:rFonts w:ascii="Times New Roman" w:hAnsi="Times New Roman" w:cs="Times New Roman"/>
          <w:b/>
          <w:sz w:val="24"/>
          <w:szCs w:val="24"/>
          <w:lang w:val="sr-Cyrl-CS"/>
        </w:rPr>
        <w:t xml:space="preserve">                                                                                     др Слободан Миленковић</w:t>
      </w:r>
    </w:p>
    <w:p w:rsidR="00CC1F59" w:rsidRPr="009126E2" w:rsidRDefault="00CC1F59" w:rsidP="00CC1F59">
      <w:pPr>
        <w:spacing w:after="0" w:line="240" w:lineRule="auto"/>
        <w:rPr>
          <w:rFonts w:ascii="Times New Roman" w:hAnsi="Times New Roman" w:cs="Times New Roman"/>
          <w:sz w:val="24"/>
          <w:szCs w:val="24"/>
        </w:rPr>
      </w:pPr>
    </w:p>
    <w:p w:rsidR="00CC1F59" w:rsidRPr="009126E2" w:rsidRDefault="00CC1F59" w:rsidP="00CC1F59">
      <w:pPr>
        <w:spacing w:after="0" w:line="240" w:lineRule="auto"/>
        <w:rPr>
          <w:rFonts w:ascii="Times New Roman" w:hAnsi="Times New Roman" w:cs="Times New Roman"/>
          <w:sz w:val="24"/>
          <w:szCs w:val="24"/>
        </w:rPr>
      </w:pPr>
    </w:p>
    <w:p w:rsidR="00CC1F59" w:rsidRPr="009126E2" w:rsidRDefault="00CC1F59" w:rsidP="00CC1F59">
      <w:pPr>
        <w:spacing w:after="0" w:line="240" w:lineRule="auto"/>
        <w:rPr>
          <w:rFonts w:ascii="Times New Roman" w:hAnsi="Times New Roman" w:cs="Times New Roman"/>
          <w:sz w:val="24"/>
          <w:szCs w:val="24"/>
        </w:rPr>
      </w:pPr>
    </w:p>
    <w:p w:rsidR="00CC1F59" w:rsidRPr="009126E2" w:rsidRDefault="00CC1F59" w:rsidP="00CC1F59">
      <w:pPr>
        <w:rPr>
          <w:sz w:val="24"/>
          <w:szCs w:val="24"/>
        </w:rPr>
      </w:pPr>
    </w:p>
    <w:p w:rsidR="00CC1F59" w:rsidRPr="009126E2" w:rsidRDefault="00CC1F59" w:rsidP="00CC1F59">
      <w:pPr>
        <w:rPr>
          <w:sz w:val="24"/>
          <w:szCs w:val="24"/>
        </w:rPr>
      </w:pPr>
    </w:p>
    <w:p w:rsidR="00CC1F59" w:rsidRDefault="00CC1F59" w:rsidP="00CC1F59"/>
    <w:p w:rsidR="00CC1F59" w:rsidRDefault="00CC1F59" w:rsidP="00CC1F59"/>
    <w:p w:rsidR="00284261" w:rsidRDefault="00284261" w:rsidP="00CC1F59"/>
    <w:p w:rsidR="00284261" w:rsidRPr="001D6550" w:rsidRDefault="00284261" w:rsidP="00284261">
      <w:pPr>
        <w:spacing w:after="0" w:line="240" w:lineRule="auto"/>
        <w:rPr>
          <w:rFonts w:ascii="Times New Roman" w:hAnsi="Times New Roman" w:cs="Times New Roman"/>
          <w:sz w:val="26"/>
          <w:szCs w:val="26"/>
        </w:rPr>
      </w:pPr>
      <w:r w:rsidRPr="001D6550">
        <w:rPr>
          <w:rFonts w:ascii="Times New Roman" w:hAnsi="Times New Roman" w:cs="Times New Roman"/>
          <w:noProof/>
          <w:sz w:val="26"/>
          <w:szCs w:val="26"/>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84261" w:rsidRPr="001D6550" w:rsidRDefault="00284261" w:rsidP="00284261">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Република Србија</w:t>
      </w:r>
    </w:p>
    <w:p w:rsidR="00284261" w:rsidRPr="001D6550" w:rsidRDefault="00284261" w:rsidP="00284261">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ГРАД ВРАЊЕ</w:t>
      </w:r>
    </w:p>
    <w:p w:rsidR="00284261" w:rsidRPr="001D6550" w:rsidRDefault="00284261" w:rsidP="00284261">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ГРАДСКО ВЕЋЕ</w:t>
      </w:r>
    </w:p>
    <w:p w:rsidR="00284261" w:rsidRPr="001D6550" w:rsidRDefault="00284261" w:rsidP="00284261">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lang w:val="sr-Cyrl-CS"/>
        </w:rPr>
        <w:t>Број: 06-</w:t>
      </w:r>
      <w:r w:rsidRPr="001D6550">
        <w:rPr>
          <w:rFonts w:ascii="Times New Roman" w:hAnsi="Times New Roman" w:cs="Times New Roman"/>
          <w:b/>
          <w:sz w:val="26"/>
          <w:szCs w:val="26"/>
        </w:rPr>
        <w:t xml:space="preserve"> 300</w:t>
      </w:r>
      <w:r w:rsidRPr="001D6550">
        <w:rPr>
          <w:rFonts w:ascii="Times New Roman" w:hAnsi="Times New Roman" w:cs="Times New Roman"/>
          <w:b/>
          <w:sz w:val="26"/>
          <w:szCs w:val="26"/>
          <w:lang w:val="sr-Cyrl-CS"/>
        </w:rPr>
        <w:t>/2022-04</w:t>
      </w:r>
    </w:p>
    <w:p w:rsidR="00284261" w:rsidRPr="001D6550" w:rsidRDefault="00284261" w:rsidP="00284261">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 xml:space="preserve">Дана: </w:t>
      </w:r>
      <w:r w:rsidRPr="001D6550">
        <w:rPr>
          <w:rFonts w:ascii="Times New Roman" w:hAnsi="Times New Roman" w:cs="Times New Roman"/>
          <w:b/>
          <w:sz w:val="26"/>
          <w:szCs w:val="26"/>
        </w:rPr>
        <w:t>26.12.2022</w:t>
      </w:r>
      <w:r w:rsidRPr="001D6550">
        <w:rPr>
          <w:rFonts w:ascii="Times New Roman" w:hAnsi="Times New Roman" w:cs="Times New Roman"/>
          <w:b/>
          <w:sz w:val="26"/>
          <w:szCs w:val="26"/>
          <w:lang w:val="sr-Cyrl-CS"/>
        </w:rPr>
        <w:t>. године</w:t>
      </w:r>
    </w:p>
    <w:p w:rsidR="00284261" w:rsidRPr="001D6550" w:rsidRDefault="00284261" w:rsidP="00284261">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lang w:val="sr-Cyrl-CS"/>
        </w:rPr>
        <w:t>В р а њ е</w:t>
      </w:r>
    </w:p>
    <w:p w:rsidR="00284261" w:rsidRPr="001D6550" w:rsidRDefault="00284261" w:rsidP="00284261">
      <w:pPr>
        <w:spacing w:after="0" w:line="240" w:lineRule="auto"/>
        <w:rPr>
          <w:rFonts w:ascii="Times New Roman" w:hAnsi="Times New Roman" w:cs="Times New Roman"/>
          <w:b/>
          <w:sz w:val="26"/>
          <w:szCs w:val="26"/>
        </w:rPr>
      </w:pPr>
      <w:proofErr w:type="gramStart"/>
      <w:r w:rsidRPr="001D6550">
        <w:rPr>
          <w:rFonts w:ascii="Times New Roman" w:hAnsi="Times New Roman" w:cs="Times New Roman"/>
          <w:b/>
          <w:sz w:val="26"/>
          <w:szCs w:val="26"/>
        </w:rPr>
        <w:t>ул</w:t>
      </w:r>
      <w:proofErr w:type="gramEnd"/>
      <w:r w:rsidRPr="001D6550">
        <w:rPr>
          <w:rFonts w:ascii="Times New Roman" w:hAnsi="Times New Roman" w:cs="Times New Roman"/>
          <w:b/>
          <w:sz w:val="26"/>
          <w:szCs w:val="26"/>
        </w:rPr>
        <w:t>. Краља Милана број 1</w:t>
      </w:r>
    </w:p>
    <w:p w:rsidR="00284261" w:rsidRPr="001D6550" w:rsidRDefault="00284261" w:rsidP="00284261">
      <w:pPr>
        <w:spacing w:after="0" w:line="240" w:lineRule="auto"/>
        <w:rPr>
          <w:rFonts w:ascii="Times New Roman" w:hAnsi="Times New Roman" w:cs="Times New Roman"/>
          <w:b/>
          <w:sz w:val="26"/>
          <w:szCs w:val="26"/>
        </w:rPr>
      </w:pPr>
    </w:p>
    <w:p w:rsidR="00284261" w:rsidRPr="001D6550" w:rsidRDefault="00284261" w:rsidP="00284261">
      <w:pPr>
        <w:spacing w:after="0" w:line="240" w:lineRule="auto"/>
        <w:ind w:firstLine="720"/>
        <w:jc w:val="both"/>
        <w:rPr>
          <w:rFonts w:ascii="Times New Roman" w:hAnsi="Times New Roman" w:cs="Times New Roman"/>
          <w:sz w:val="26"/>
          <w:szCs w:val="26"/>
          <w:lang w:val="sr-Cyrl-CS"/>
        </w:rPr>
      </w:pPr>
      <w:r w:rsidRPr="001D6550">
        <w:rPr>
          <w:rFonts w:ascii="Times New Roman" w:hAnsi="Times New Roman" w:cs="Times New Roman"/>
          <w:sz w:val="26"/>
          <w:szCs w:val="26"/>
          <w:lang w:val="sr-Cyrl-CS"/>
        </w:rPr>
        <w:t xml:space="preserve">На основу члана </w:t>
      </w:r>
      <w:r w:rsidRPr="001D6550">
        <w:rPr>
          <w:rFonts w:ascii="Times New Roman" w:hAnsi="Times New Roman" w:cs="Times New Roman"/>
          <w:sz w:val="26"/>
          <w:szCs w:val="26"/>
        </w:rPr>
        <w:t xml:space="preserve">61. </w:t>
      </w:r>
      <w:r w:rsidRPr="001D6550">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1D6550">
        <w:rPr>
          <w:rFonts w:ascii="Times New Roman" w:hAnsi="Times New Roman" w:cs="Times New Roman"/>
          <w:sz w:val="26"/>
          <w:szCs w:val="26"/>
        </w:rPr>
        <w:t>26.12.2022</w:t>
      </w:r>
      <w:r w:rsidRPr="001D6550">
        <w:rPr>
          <w:rFonts w:ascii="Times New Roman" w:hAnsi="Times New Roman" w:cs="Times New Roman"/>
          <w:sz w:val="26"/>
          <w:szCs w:val="26"/>
          <w:lang w:val="sr-Cyrl-CS"/>
        </w:rPr>
        <w:t xml:space="preserve">. године, разматрало је  </w:t>
      </w:r>
      <w:r w:rsidRPr="001D6550">
        <w:rPr>
          <w:rFonts w:ascii="Times New Roman" w:hAnsi="Times New Roman" w:cs="Times New Roman"/>
          <w:sz w:val="26"/>
          <w:szCs w:val="26"/>
        </w:rPr>
        <w:t xml:space="preserve">Захтев Удружења грађана ДВИГ за продужетак рока за реализацију пројекта из области културе у 2022. </w:t>
      </w:r>
      <w:proofErr w:type="gramStart"/>
      <w:r w:rsidRPr="001D6550">
        <w:rPr>
          <w:rFonts w:ascii="Times New Roman" w:hAnsi="Times New Roman" w:cs="Times New Roman"/>
          <w:sz w:val="26"/>
          <w:szCs w:val="26"/>
        </w:rPr>
        <w:t>години</w:t>
      </w:r>
      <w:proofErr w:type="gramEnd"/>
      <w:r w:rsidRPr="001D6550">
        <w:rPr>
          <w:rFonts w:ascii="Times New Roman" w:hAnsi="Times New Roman" w:cs="Times New Roman"/>
          <w:sz w:val="26"/>
          <w:szCs w:val="26"/>
        </w:rPr>
        <w:t xml:space="preserve"> и </w:t>
      </w:r>
      <w:r w:rsidRPr="001D6550">
        <w:rPr>
          <w:rFonts w:ascii="Times New Roman" w:hAnsi="Times New Roman" w:cs="Times New Roman"/>
          <w:sz w:val="26"/>
          <w:szCs w:val="26"/>
          <w:lang w:val="sr-Cyrl-CS"/>
        </w:rPr>
        <w:t xml:space="preserve"> донело следећи:</w:t>
      </w:r>
    </w:p>
    <w:p w:rsidR="00284261" w:rsidRPr="00B01099" w:rsidRDefault="00284261" w:rsidP="00284261">
      <w:pPr>
        <w:spacing w:after="0" w:line="240" w:lineRule="auto"/>
        <w:ind w:firstLine="720"/>
        <w:rPr>
          <w:rFonts w:ascii="Times New Roman" w:hAnsi="Times New Roman" w:cs="Times New Roman"/>
          <w:sz w:val="26"/>
          <w:szCs w:val="26"/>
          <w:lang/>
        </w:rPr>
      </w:pPr>
    </w:p>
    <w:p w:rsidR="00284261" w:rsidRPr="001D6550" w:rsidRDefault="00284261" w:rsidP="00284261">
      <w:pPr>
        <w:spacing w:after="0" w:line="240" w:lineRule="auto"/>
        <w:jc w:val="center"/>
        <w:rPr>
          <w:rFonts w:ascii="Times New Roman" w:hAnsi="Times New Roman" w:cs="Times New Roman"/>
          <w:b/>
          <w:i/>
          <w:sz w:val="26"/>
          <w:szCs w:val="26"/>
          <w:lang w:val="sr-Cyrl-CS"/>
        </w:rPr>
      </w:pPr>
      <w:r w:rsidRPr="001D6550">
        <w:rPr>
          <w:rFonts w:ascii="Times New Roman" w:hAnsi="Times New Roman" w:cs="Times New Roman"/>
          <w:b/>
          <w:i/>
          <w:sz w:val="26"/>
          <w:szCs w:val="26"/>
          <w:lang w:val="sr-Cyrl-CS"/>
        </w:rPr>
        <w:t xml:space="preserve">З А К Љ У Ч  А К </w:t>
      </w:r>
    </w:p>
    <w:p w:rsidR="00284261" w:rsidRPr="001D6550" w:rsidRDefault="00284261" w:rsidP="00284261">
      <w:pPr>
        <w:spacing w:after="0" w:line="240" w:lineRule="auto"/>
        <w:jc w:val="center"/>
        <w:rPr>
          <w:rFonts w:ascii="Times New Roman" w:hAnsi="Times New Roman" w:cs="Times New Roman"/>
          <w:b/>
          <w:i/>
          <w:sz w:val="26"/>
          <w:szCs w:val="26"/>
          <w:lang w:val="sr-Cyrl-CS"/>
        </w:rPr>
      </w:pPr>
    </w:p>
    <w:p w:rsidR="00284261" w:rsidRDefault="00284261" w:rsidP="00284261">
      <w:pPr>
        <w:spacing w:after="0" w:line="240" w:lineRule="auto"/>
        <w:ind w:firstLine="720"/>
        <w:jc w:val="both"/>
        <w:rPr>
          <w:rFonts w:ascii="Times New Roman" w:hAnsi="Times New Roman" w:cs="Times New Roman"/>
          <w:sz w:val="26"/>
          <w:szCs w:val="26"/>
        </w:rPr>
      </w:pPr>
      <w:r w:rsidRPr="001D6550">
        <w:rPr>
          <w:rFonts w:ascii="Times New Roman" w:hAnsi="Times New Roman" w:cs="Times New Roman"/>
          <w:sz w:val="26"/>
          <w:szCs w:val="26"/>
          <w:lang w:val="sr-Cyrl-CS"/>
        </w:rPr>
        <w:t xml:space="preserve">Прихвата се   </w:t>
      </w:r>
      <w:r w:rsidRPr="001D6550">
        <w:rPr>
          <w:rFonts w:ascii="Times New Roman" w:hAnsi="Times New Roman" w:cs="Times New Roman"/>
          <w:sz w:val="26"/>
          <w:szCs w:val="26"/>
        </w:rPr>
        <w:t>Захтев У</w:t>
      </w:r>
      <w:r w:rsidR="001D6550" w:rsidRPr="001D6550">
        <w:rPr>
          <w:rFonts w:ascii="Times New Roman" w:hAnsi="Times New Roman" w:cs="Times New Roman"/>
          <w:sz w:val="26"/>
          <w:szCs w:val="26"/>
        </w:rPr>
        <w:t xml:space="preserve">дружења грађана ДВИГ </w:t>
      </w:r>
      <w:r w:rsidRPr="001D6550">
        <w:rPr>
          <w:rFonts w:ascii="Times New Roman" w:hAnsi="Times New Roman" w:cs="Times New Roman"/>
          <w:sz w:val="26"/>
          <w:szCs w:val="26"/>
        </w:rPr>
        <w:t xml:space="preserve"> и даје сагласност </w:t>
      </w:r>
      <w:r w:rsidR="001D6550" w:rsidRPr="001D6550">
        <w:rPr>
          <w:rFonts w:ascii="Times New Roman" w:hAnsi="Times New Roman" w:cs="Times New Roman"/>
          <w:sz w:val="26"/>
          <w:szCs w:val="26"/>
        </w:rPr>
        <w:t xml:space="preserve"> </w:t>
      </w:r>
      <w:r w:rsidRPr="001D6550">
        <w:rPr>
          <w:rFonts w:ascii="Times New Roman" w:hAnsi="Times New Roman" w:cs="Times New Roman"/>
          <w:sz w:val="26"/>
          <w:szCs w:val="26"/>
        </w:rPr>
        <w:t xml:space="preserve">за </w:t>
      </w:r>
      <w:r w:rsidRPr="001D6550">
        <w:rPr>
          <w:rFonts w:ascii="Times New Roman" w:hAnsi="Times New Roman" w:cs="Times New Roman"/>
          <w:sz w:val="26"/>
          <w:szCs w:val="26"/>
          <w:lang w:val="sr-Cyrl-CS"/>
        </w:rPr>
        <w:tab/>
      </w:r>
      <w:r w:rsidRPr="001D6550">
        <w:rPr>
          <w:rFonts w:ascii="Times New Roman" w:hAnsi="Times New Roman" w:cs="Times New Roman"/>
          <w:sz w:val="26"/>
          <w:szCs w:val="26"/>
        </w:rPr>
        <w:t>продужетак рока за реализацију пројекта из области културе у 2022. години закључно са 31.01.2023. године.</w:t>
      </w:r>
    </w:p>
    <w:p w:rsidR="001D6550" w:rsidRPr="001D6550" w:rsidRDefault="001D6550" w:rsidP="00284261">
      <w:pPr>
        <w:spacing w:after="0" w:line="240" w:lineRule="auto"/>
        <w:ind w:firstLine="720"/>
        <w:jc w:val="both"/>
        <w:rPr>
          <w:rFonts w:ascii="Times New Roman" w:hAnsi="Times New Roman" w:cs="Times New Roman"/>
          <w:sz w:val="26"/>
          <w:szCs w:val="26"/>
          <w:lang w:val="sr-Cyrl-CS"/>
        </w:rPr>
      </w:pPr>
    </w:p>
    <w:p w:rsidR="00284261" w:rsidRPr="001D6550" w:rsidRDefault="00284261" w:rsidP="00284261">
      <w:pPr>
        <w:spacing w:after="0" w:line="240" w:lineRule="auto"/>
        <w:ind w:firstLine="720"/>
        <w:rPr>
          <w:rFonts w:ascii="Times New Roman" w:hAnsi="Times New Roman" w:cs="Times New Roman"/>
          <w:sz w:val="26"/>
          <w:szCs w:val="26"/>
          <w:lang w:val="sr-Cyrl-CS"/>
        </w:rPr>
      </w:pPr>
      <w:r w:rsidRPr="001D6550">
        <w:rPr>
          <w:rFonts w:ascii="Times New Roman" w:hAnsi="Times New Roman" w:cs="Times New Roman"/>
          <w:b/>
          <w:sz w:val="26"/>
          <w:szCs w:val="26"/>
          <w:lang w:val="sr-Cyrl-CS"/>
        </w:rPr>
        <w:t>Закључке доставити</w:t>
      </w:r>
      <w:r w:rsidRPr="001D6550">
        <w:rPr>
          <w:rFonts w:ascii="Times New Roman" w:hAnsi="Times New Roman" w:cs="Times New Roman"/>
          <w:sz w:val="26"/>
          <w:szCs w:val="26"/>
          <w:lang w:val="sr-Cyrl-CS"/>
        </w:rPr>
        <w:t>:</w:t>
      </w:r>
      <w:r w:rsidRPr="001D6550">
        <w:rPr>
          <w:rFonts w:ascii="Times New Roman" w:hAnsi="Times New Roman" w:cs="Times New Roman"/>
          <w:sz w:val="26"/>
          <w:szCs w:val="26"/>
        </w:rPr>
        <w:t xml:space="preserve"> </w:t>
      </w:r>
      <w:r w:rsidRPr="001D6550">
        <w:rPr>
          <w:rFonts w:ascii="Times New Roman" w:hAnsi="Times New Roman" w:cs="Times New Roman"/>
          <w:color w:val="FFFFFF" w:themeColor="background1"/>
          <w:sz w:val="26"/>
          <w:szCs w:val="26"/>
          <w:lang w:val="sr-Cyrl-CS"/>
        </w:rPr>
        <w:t>Д</w:t>
      </w:r>
      <w:r w:rsidRPr="001D6550">
        <w:rPr>
          <w:rFonts w:ascii="Times New Roman" w:hAnsi="Times New Roman" w:cs="Times New Roman"/>
          <w:sz w:val="26"/>
          <w:szCs w:val="26"/>
        </w:rPr>
        <w:t xml:space="preserve"> Удружењу грађана ДВИГ, Види Стојановић, саветнику за културу  </w:t>
      </w:r>
      <w:r w:rsidRPr="001D6550">
        <w:rPr>
          <w:rFonts w:ascii="Times New Roman" w:hAnsi="Times New Roman" w:cs="Times New Roman"/>
          <w:sz w:val="26"/>
          <w:szCs w:val="26"/>
          <w:lang w:val="sr-Cyrl-CS"/>
        </w:rPr>
        <w:t>и Писарници града Врања.</w:t>
      </w:r>
    </w:p>
    <w:p w:rsidR="00284261" w:rsidRPr="001D6550" w:rsidRDefault="00284261" w:rsidP="00284261">
      <w:pPr>
        <w:spacing w:after="0" w:line="240" w:lineRule="auto"/>
        <w:rPr>
          <w:rFonts w:ascii="Times New Roman" w:eastAsia="Batang" w:hAnsi="Times New Roman" w:cs="Times New Roman"/>
          <w:b/>
          <w:sz w:val="26"/>
          <w:szCs w:val="26"/>
        </w:rPr>
      </w:pPr>
      <w:r w:rsidRPr="001D6550">
        <w:rPr>
          <w:rFonts w:ascii="Times New Roman" w:hAnsi="Times New Roman" w:cs="Times New Roman"/>
          <w:sz w:val="26"/>
          <w:szCs w:val="26"/>
          <w:lang w:val="sr-Cyrl-CS"/>
        </w:rPr>
        <w:t xml:space="preserve">     </w:t>
      </w:r>
    </w:p>
    <w:p w:rsidR="00284261" w:rsidRPr="001D6550" w:rsidRDefault="00284261" w:rsidP="00284261">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rPr>
        <w:t xml:space="preserve">                                                                                                  </w:t>
      </w:r>
      <w:r w:rsidR="001D6550">
        <w:rPr>
          <w:rFonts w:ascii="Times New Roman" w:hAnsi="Times New Roman" w:cs="Times New Roman"/>
          <w:b/>
          <w:sz w:val="26"/>
          <w:szCs w:val="26"/>
        </w:rPr>
        <w:t xml:space="preserve">    </w:t>
      </w:r>
      <w:r w:rsidRPr="001D6550">
        <w:rPr>
          <w:rFonts w:ascii="Times New Roman" w:hAnsi="Times New Roman" w:cs="Times New Roman"/>
          <w:b/>
          <w:sz w:val="26"/>
          <w:szCs w:val="26"/>
        </w:rPr>
        <w:t xml:space="preserve">ПРЕДСЕДНИК </w:t>
      </w:r>
    </w:p>
    <w:p w:rsidR="00284261" w:rsidRPr="001D6550" w:rsidRDefault="00284261" w:rsidP="00284261">
      <w:pPr>
        <w:spacing w:after="0" w:line="240" w:lineRule="auto"/>
        <w:jc w:val="center"/>
        <w:rPr>
          <w:rFonts w:ascii="Times New Roman" w:hAnsi="Times New Roman" w:cs="Times New Roman"/>
          <w:b/>
          <w:sz w:val="26"/>
          <w:szCs w:val="26"/>
        </w:rPr>
      </w:pPr>
      <w:r w:rsidRPr="001D6550">
        <w:rPr>
          <w:rFonts w:ascii="Times New Roman" w:hAnsi="Times New Roman" w:cs="Times New Roman"/>
          <w:b/>
          <w:sz w:val="26"/>
          <w:szCs w:val="26"/>
        </w:rPr>
        <w:t xml:space="preserve">                                    </w:t>
      </w:r>
      <w:r w:rsidR="001D6550">
        <w:rPr>
          <w:rFonts w:ascii="Times New Roman" w:hAnsi="Times New Roman" w:cs="Times New Roman"/>
          <w:b/>
          <w:sz w:val="26"/>
          <w:szCs w:val="26"/>
        </w:rPr>
        <w:t xml:space="preserve">                                                    </w:t>
      </w:r>
      <w:r w:rsidRPr="001D6550">
        <w:rPr>
          <w:rFonts w:ascii="Times New Roman" w:hAnsi="Times New Roman" w:cs="Times New Roman"/>
          <w:b/>
          <w:sz w:val="26"/>
          <w:szCs w:val="26"/>
        </w:rPr>
        <w:t>ГРАДСКОГ ВЕЋА,</w:t>
      </w:r>
    </w:p>
    <w:p w:rsidR="001D6550" w:rsidRPr="001D6550" w:rsidRDefault="00284261" w:rsidP="001D6550">
      <w:pPr>
        <w:spacing w:after="0" w:line="240" w:lineRule="auto"/>
        <w:rPr>
          <w:rFonts w:ascii="Times New Roman" w:hAnsi="Times New Roman" w:cs="Times New Roman"/>
          <w:sz w:val="26"/>
          <w:szCs w:val="26"/>
        </w:rPr>
      </w:pPr>
      <w:r w:rsidRPr="001D6550">
        <w:rPr>
          <w:rFonts w:ascii="Times New Roman" w:hAnsi="Times New Roman" w:cs="Times New Roman"/>
          <w:b/>
          <w:sz w:val="26"/>
          <w:szCs w:val="26"/>
        </w:rPr>
        <w:t xml:space="preserve">                                                                                    </w:t>
      </w:r>
      <w:r w:rsidR="001D6550">
        <w:rPr>
          <w:rFonts w:ascii="Times New Roman" w:hAnsi="Times New Roman" w:cs="Times New Roman"/>
          <w:b/>
          <w:sz w:val="26"/>
          <w:szCs w:val="26"/>
        </w:rPr>
        <w:t xml:space="preserve">    </w:t>
      </w:r>
      <w:proofErr w:type="gramStart"/>
      <w:r w:rsidRPr="001D6550">
        <w:rPr>
          <w:rFonts w:ascii="Times New Roman" w:hAnsi="Times New Roman" w:cs="Times New Roman"/>
          <w:b/>
          <w:sz w:val="26"/>
          <w:szCs w:val="26"/>
        </w:rPr>
        <w:t>др</w:t>
      </w:r>
      <w:proofErr w:type="gramEnd"/>
      <w:r w:rsidRPr="001D6550">
        <w:rPr>
          <w:rFonts w:ascii="Times New Roman" w:hAnsi="Times New Roman" w:cs="Times New Roman"/>
          <w:b/>
          <w:sz w:val="26"/>
          <w:szCs w:val="26"/>
        </w:rPr>
        <w:t xml:space="preserve"> Слободан Миленковић</w:t>
      </w:r>
      <w:r w:rsidRPr="001D6550">
        <w:rPr>
          <w:rFonts w:ascii="Times New Roman" w:hAnsi="Times New Roman" w:cs="Times New Roman"/>
          <w:b/>
          <w:bCs/>
          <w:sz w:val="26"/>
          <w:szCs w:val="26"/>
        </w:rPr>
        <w:t>,</w:t>
      </w:r>
      <w:r w:rsidR="001D6550" w:rsidRPr="001D6550">
        <w:rPr>
          <w:rFonts w:ascii="Times New Roman" w:hAnsi="Times New Roman" w:cs="Times New Roman"/>
          <w:b/>
          <w:bCs/>
          <w:sz w:val="26"/>
          <w:szCs w:val="26"/>
        </w:rPr>
        <w:t xml:space="preserve"> </w:t>
      </w:r>
      <w:r w:rsidR="001D6550">
        <w:rPr>
          <w:rFonts w:ascii="Times New Roman" w:hAnsi="Times New Roman" w:cs="Times New Roman"/>
          <w:b/>
          <w:bCs/>
          <w:sz w:val="26"/>
          <w:szCs w:val="26"/>
        </w:rPr>
        <w:t>с.р.</w:t>
      </w:r>
    </w:p>
    <w:p w:rsidR="001D6550" w:rsidRPr="001D6550" w:rsidRDefault="001D6550" w:rsidP="001D6550">
      <w:pPr>
        <w:spacing w:after="0" w:line="240" w:lineRule="auto"/>
        <w:rPr>
          <w:rFonts w:ascii="Times New Roman" w:hAnsi="Times New Roman" w:cs="Times New Roman"/>
          <w:sz w:val="26"/>
          <w:szCs w:val="26"/>
        </w:rPr>
      </w:pPr>
    </w:p>
    <w:p w:rsidR="001D6550" w:rsidRPr="001D6550" w:rsidRDefault="001D6550" w:rsidP="001D6550">
      <w:pPr>
        <w:spacing w:after="0" w:line="240" w:lineRule="auto"/>
        <w:rPr>
          <w:rFonts w:ascii="Times New Roman" w:hAnsi="Times New Roman" w:cs="Times New Roman"/>
          <w:b/>
          <w:sz w:val="26"/>
          <w:szCs w:val="26"/>
        </w:rPr>
      </w:pPr>
    </w:p>
    <w:p w:rsidR="001D6550" w:rsidRPr="001D6550" w:rsidRDefault="001D6550" w:rsidP="001D6550">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rPr>
        <w:t>Тачност преписа оверава                                                 Секретар Градског већа</w:t>
      </w:r>
    </w:p>
    <w:p w:rsidR="001D6550" w:rsidRPr="001D6550" w:rsidRDefault="001D6550" w:rsidP="001D6550">
      <w:pPr>
        <w:spacing w:after="0" w:line="240" w:lineRule="auto"/>
        <w:rPr>
          <w:rFonts w:ascii="Times New Roman" w:hAnsi="Times New Roman" w:cs="Times New Roman"/>
          <w:b/>
          <w:sz w:val="24"/>
          <w:szCs w:val="24"/>
        </w:rPr>
      </w:pPr>
      <w:r w:rsidRPr="001D6550">
        <w:rPr>
          <w:rFonts w:ascii="Times New Roman" w:hAnsi="Times New Roman" w:cs="Times New Roman"/>
          <w:b/>
          <w:sz w:val="26"/>
          <w:szCs w:val="26"/>
        </w:rPr>
        <w:t xml:space="preserve">                                                                                                 Јелена Пејковић </w:t>
      </w:r>
    </w:p>
    <w:p w:rsidR="00284261" w:rsidRPr="001D6550" w:rsidRDefault="00284261" w:rsidP="00284261">
      <w:pPr>
        <w:spacing w:after="0" w:line="240" w:lineRule="auto"/>
        <w:rPr>
          <w:rFonts w:ascii="Times New Roman" w:hAnsi="Times New Roman" w:cs="Times New Roman"/>
          <w:sz w:val="26"/>
          <w:szCs w:val="26"/>
        </w:rPr>
      </w:pPr>
    </w:p>
    <w:p w:rsidR="00284261" w:rsidRDefault="00284261" w:rsidP="00284261">
      <w:pPr>
        <w:spacing w:after="0" w:line="240" w:lineRule="auto"/>
        <w:rPr>
          <w:rFonts w:ascii="Times New Roman" w:hAnsi="Times New Roman" w:cs="Times New Roman"/>
          <w:sz w:val="24"/>
          <w:szCs w:val="24"/>
        </w:rPr>
      </w:pPr>
    </w:p>
    <w:p w:rsidR="00284261" w:rsidRDefault="00284261" w:rsidP="00284261">
      <w:pPr>
        <w:spacing w:after="0" w:line="240" w:lineRule="auto"/>
        <w:rPr>
          <w:rFonts w:ascii="Times New Roman" w:hAnsi="Times New Roman" w:cs="Times New Roman"/>
          <w:sz w:val="24"/>
          <w:szCs w:val="24"/>
        </w:rPr>
      </w:pPr>
    </w:p>
    <w:p w:rsidR="00284261" w:rsidRDefault="00284261" w:rsidP="00284261">
      <w:pPr>
        <w:spacing w:after="0" w:line="240" w:lineRule="auto"/>
        <w:rPr>
          <w:rFonts w:ascii="Times New Roman" w:hAnsi="Times New Roman" w:cs="Times New Roman"/>
          <w:sz w:val="24"/>
          <w:szCs w:val="24"/>
        </w:rPr>
      </w:pPr>
    </w:p>
    <w:p w:rsidR="00284261" w:rsidRDefault="00284261" w:rsidP="00284261">
      <w:pPr>
        <w:spacing w:after="0" w:line="240" w:lineRule="auto"/>
        <w:rPr>
          <w:rFonts w:ascii="Times New Roman" w:hAnsi="Times New Roman" w:cs="Times New Roman"/>
          <w:sz w:val="24"/>
          <w:szCs w:val="24"/>
        </w:rPr>
      </w:pPr>
    </w:p>
    <w:p w:rsidR="00284261" w:rsidRDefault="00284261" w:rsidP="00284261">
      <w:pPr>
        <w:spacing w:after="0" w:line="240" w:lineRule="auto"/>
        <w:rPr>
          <w:rFonts w:ascii="Times New Roman" w:hAnsi="Times New Roman" w:cs="Times New Roman"/>
          <w:sz w:val="24"/>
          <w:szCs w:val="24"/>
        </w:rPr>
      </w:pPr>
    </w:p>
    <w:p w:rsidR="00284261" w:rsidRDefault="00284261" w:rsidP="00284261">
      <w:pPr>
        <w:spacing w:after="0" w:line="240" w:lineRule="auto"/>
        <w:rPr>
          <w:rFonts w:ascii="Times New Roman" w:hAnsi="Times New Roman" w:cs="Times New Roman"/>
          <w:sz w:val="24"/>
          <w:szCs w:val="24"/>
        </w:rPr>
      </w:pPr>
    </w:p>
    <w:p w:rsidR="00284261" w:rsidRDefault="00284261" w:rsidP="00284261">
      <w:pPr>
        <w:spacing w:after="0" w:line="240" w:lineRule="auto"/>
        <w:rPr>
          <w:rFonts w:ascii="Times New Roman" w:hAnsi="Times New Roman" w:cs="Times New Roman"/>
          <w:sz w:val="24"/>
          <w:szCs w:val="24"/>
        </w:rPr>
      </w:pPr>
    </w:p>
    <w:p w:rsidR="00284261" w:rsidRPr="00284261" w:rsidRDefault="00284261" w:rsidP="00CC1F59"/>
    <w:p w:rsidR="00284261" w:rsidRDefault="00284261" w:rsidP="00F56CF9">
      <w:pPr>
        <w:spacing w:after="0" w:line="240" w:lineRule="auto"/>
        <w:rPr>
          <w:rFonts w:ascii="Times New Roman" w:hAnsi="Times New Roman" w:cs="Times New Roman"/>
          <w:sz w:val="24"/>
          <w:szCs w:val="24"/>
        </w:rPr>
      </w:pPr>
    </w:p>
    <w:p w:rsidR="00284261" w:rsidRDefault="00284261" w:rsidP="00F56CF9">
      <w:pPr>
        <w:spacing w:after="0" w:line="240" w:lineRule="auto"/>
        <w:rPr>
          <w:rFonts w:ascii="Times New Roman" w:hAnsi="Times New Roman" w:cs="Times New Roman"/>
          <w:sz w:val="24"/>
          <w:szCs w:val="24"/>
        </w:rPr>
      </w:pPr>
    </w:p>
    <w:p w:rsidR="00284261" w:rsidRDefault="00284261" w:rsidP="00F56CF9">
      <w:pPr>
        <w:spacing w:after="0" w:line="240" w:lineRule="auto"/>
        <w:rPr>
          <w:rFonts w:ascii="Times New Roman" w:hAnsi="Times New Roman" w:cs="Times New Roman"/>
          <w:sz w:val="24"/>
          <w:szCs w:val="24"/>
        </w:rPr>
      </w:pPr>
    </w:p>
    <w:p w:rsidR="00284261" w:rsidRDefault="00284261" w:rsidP="00F56CF9">
      <w:pPr>
        <w:spacing w:after="0" w:line="240" w:lineRule="auto"/>
        <w:rPr>
          <w:rFonts w:ascii="Times New Roman" w:hAnsi="Times New Roman" w:cs="Times New Roman"/>
          <w:sz w:val="24"/>
          <w:szCs w:val="24"/>
        </w:rPr>
      </w:pPr>
    </w:p>
    <w:p w:rsidR="00284261" w:rsidRPr="001D6550" w:rsidRDefault="00284261" w:rsidP="00284261">
      <w:pPr>
        <w:spacing w:after="0" w:line="240" w:lineRule="auto"/>
        <w:rPr>
          <w:rFonts w:ascii="Times New Roman" w:hAnsi="Times New Roman" w:cs="Times New Roman"/>
          <w:sz w:val="26"/>
          <w:szCs w:val="26"/>
        </w:rPr>
      </w:pPr>
      <w:r w:rsidRPr="001D6550">
        <w:rPr>
          <w:rFonts w:ascii="Times New Roman" w:hAnsi="Times New Roman" w:cs="Times New Roman"/>
          <w:noProof/>
          <w:sz w:val="26"/>
          <w:szCs w:val="26"/>
        </w:rPr>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84261" w:rsidRPr="001D6550" w:rsidRDefault="00284261" w:rsidP="00284261">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Република Србија</w:t>
      </w:r>
    </w:p>
    <w:p w:rsidR="00284261" w:rsidRPr="001D6550" w:rsidRDefault="00284261" w:rsidP="00284261">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ГРАД ВРАЊЕ</w:t>
      </w:r>
    </w:p>
    <w:p w:rsidR="00284261" w:rsidRPr="001D6550" w:rsidRDefault="00284261" w:rsidP="00284261">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ГРАДСКО ВЕЋЕ</w:t>
      </w:r>
    </w:p>
    <w:p w:rsidR="00284261" w:rsidRPr="001D6550" w:rsidRDefault="00284261" w:rsidP="00284261">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lang w:val="sr-Cyrl-CS"/>
        </w:rPr>
        <w:t>Број: 06-</w:t>
      </w:r>
      <w:r w:rsidRPr="001D6550">
        <w:rPr>
          <w:rFonts w:ascii="Times New Roman" w:hAnsi="Times New Roman" w:cs="Times New Roman"/>
          <w:b/>
          <w:sz w:val="26"/>
          <w:szCs w:val="26"/>
        </w:rPr>
        <w:t xml:space="preserve"> 300</w:t>
      </w:r>
      <w:r w:rsidRPr="001D6550">
        <w:rPr>
          <w:rFonts w:ascii="Times New Roman" w:hAnsi="Times New Roman" w:cs="Times New Roman"/>
          <w:b/>
          <w:sz w:val="26"/>
          <w:szCs w:val="26"/>
          <w:lang w:val="sr-Cyrl-CS"/>
        </w:rPr>
        <w:t>/2022-04</w:t>
      </w:r>
    </w:p>
    <w:p w:rsidR="00284261" w:rsidRPr="001D6550" w:rsidRDefault="00284261" w:rsidP="00284261">
      <w:pPr>
        <w:spacing w:after="0" w:line="240" w:lineRule="auto"/>
        <w:rPr>
          <w:rFonts w:ascii="Times New Roman" w:hAnsi="Times New Roman" w:cs="Times New Roman"/>
          <w:b/>
          <w:sz w:val="26"/>
          <w:szCs w:val="26"/>
          <w:lang w:val="sr-Cyrl-CS"/>
        </w:rPr>
      </w:pPr>
      <w:r w:rsidRPr="001D6550">
        <w:rPr>
          <w:rFonts w:ascii="Times New Roman" w:hAnsi="Times New Roman" w:cs="Times New Roman"/>
          <w:b/>
          <w:sz w:val="26"/>
          <w:szCs w:val="26"/>
          <w:lang w:val="sr-Cyrl-CS"/>
        </w:rPr>
        <w:t xml:space="preserve">Дана: </w:t>
      </w:r>
      <w:r w:rsidRPr="001D6550">
        <w:rPr>
          <w:rFonts w:ascii="Times New Roman" w:hAnsi="Times New Roman" w:cs="Times New Roman"/>
          <w:b/>
          <w:sz w:val="26"/>
          <w:szCs w:val="26"/>
        </w:rPr>
        <w:t>26.12.2022</w:t>
      </w:r>
      <w:r w:rsidRPr="001D6550">
        <w:rPr>
          <w:rFonts w:ascii="Times New Roman" w:hAnsi="Times New Roman" w:cs="Times New Roman"/>
          <w:b/>
          <w:sz w:val="26"/>
          <w:szCs w:val="26"/>
          <w:lang w:val="sr-Cyrl-CS"/>
        </w:rPr>
        <w:t>. године</w:t>
      </w:r>
    </w:p>
    <w:p w:rsidR="00284261" w:rsidRPr="001D6550" w:rsidRDefault="00284261" w:rsidP="00284261">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lang w:val="sr-Cyrl-CS"/>
        </w:rPr>
        <w:t>В р а њ е</w:t>
      </w:r>
    </w:p>
    <w:p w:rsidR="00284261" w:rsidRPr="001D6550" w:rsidRDefault="00284261" w:rsidP="00284261">
      <w:pPr>
        <w:spacing w:after="0" w:line="240" w:lineRule="auto"/>
        <w:rPr>
          <w:rFonts w:ascii="Times New Roman" w:hAnsi="Times New Roman" w:cs="Times New Roman"/>
          <w:b/>
          <w:sz w:val="26"/>
          <w:szCs w:val="26"/>
        </w:rPr>
      </w:pPr>
      <w:proofErr w:type="gramStart"/>
      <w:r w:rsidRPr="001D6550">
        <w:rPr>
          <w:rFonts w:ascii="Times New Roman" w:hAnsi="Times New Roman" w:cs="Times New Roman"/>
          <w:b/>
          <w:sz w:val="26"/>
          <w:szCs w:val="26"/>
        </w:rPr>
        <w:t>ул</w:t>
      </w:r>
      <w:proofErr w:type="gramEnd"/>
      <w:r w:rsidRPr="001D6550">
        <w:rPr>
          <w:rFonts w:ascii="Times New Roman" w:hAnsi="Times New Roman" w:cs="Times New Roman"/>
          <w:b/>
          <w:sz w:val="26"/>
          <w:szCs w:val="26"/>
        </w:rPr>
        <w:t>. Краља Милана број 1</w:t>
      </w:r>
    </w:p>
    <w:p w:rsidR="00284261" w:rsidRPr="001D6550" w:rsidRDefault="00284261" w:rsidP="00284261">
      <w:pPr>
        <w:spacing w:after="0" w:line="240" w:lineRule="auto"/>
        <w:rPr>
          <w:rFonts w:ascii="Times New Roman" w:hAnsi="Times New Roman" w:cs="Times New Roman"/>
          <w:b/>
          <w:sz w:val="26"/>
          <w:szCs w:val="26"/>
        </w:rPr>
      </w:pPr>
    </w:p>
    <w:p w:rsidR="00284261" w:rsidRPr="001D6550" w:rsidRDefault="00284261" w:rsidP="00284261">
      <w:pPr>
        <w:spacing w:after="0" w:line="240" w:lineRule="auto"/>
        <w:ind w:firstLine="720"/>
        <w:jc w:val="both"/>
        <w:rPr>
          <w:rFonts w:ascii="Times New Roman" w:hAnsi="Times New Roman" w:cs="Times New Roman"/>
          <w:sz w:val="26"/>
          <w:szCs w:val="26"/>
          <w:lang w:val="sr-Cyrl-CS"/>
        </w:rPr>
      </w:pPr>
      <w:r w:rsidRPr="001D6550">
        <w:rPr>
          <w:rFonts w:ascii="Times New Roman" w:hAnsi="Times New Roman" w:cs="Times New Roman"/>
          <w:sz w:val="26"/>
          <w:szCs w:val="26"/>
          <w:lang w:val="sr-Cyrl-CS"/>
        </w:rPr>
        <w:t xml:space="preserve">На основу члана </w:t>
      </w:r>
      <w:r w:rsidRPr="001D6550">
        <w:rPr>
          <w:rFonts w:ascii="Times New Roman" w:hAnsi="Times New Roman" w:cs="Times New Roman"/>
          <w:sz w:val="26"/>
          <w:szCs w:val="26"/>
        </w:rPr>
        <w:t xml:space="preserve">61. </w:t>
      </w:r>
      <w:r w:rsidRPr="001D6550">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1D6550">
        <w:rPr>
          <w:rFonts w:ascii="Times New Roman" w:hAnsi="Times New Roman" w:cs="Times New Roman"/>
          <w:sz w:val="26"/>
          <w:szCs w:val="26"/>
        </w:rPr>
        <w:t>26.12.2022</w:t>
      </w:r>
      <w:r w:rsidRPr="001D6550">
        <w:rPr>
          <w:rFonts w:ascii="Times New Roman" w:hAnsi="Times New Roman" w:cs="Times New Roman"/>
          <w:sz w:val="26"/>
          <w:szCs w:val="26"/>
          <w:lang w:val="sr-Cyrl-CS"/>
        </w:rPr>
        <w:t xml:space="preserve">. године, разматрало је  </w:t>
      </w:r>
      <w:r w:rsidRPr="001D6550">
        <w:rPr>
          <w:rFonts w:ascii="Times New Roman" w:hAnsi="Times New Roman" w:cs="Times New Roman"/>
          <w:sz w:val="26"/>
          <w:szCs w:val="26"/>
        </w:rPr>
        <w:t xml:space="preserve">Извештај Савета за родну равноправност  за период од 01.01.2022. до 31.12.2022. </w:t>
      </w:r>
      <w:proofErr w:type="gramStart"/>
      <w:r w:rsidRPr="001D6550">
        <w:rPr>
          <w:rFonts w:ascii="Times New Roman" w:hAnsi="Times New Roman" w:cs="Times New Roman"/>
          <w:sz w:val="26"/>
          <w:szCs w:val="26"/>
        </w:rPr>
        <w:t>године</w:t>
      </w:r>
      <w:proofErr w:type="gramEnd"/>
      <w:r w:rsidRPr="001D6550">
        <w:rPr>
          <w:rFonts w:ascii="Times New Roman" w:hAnsi="Times New Roman" w:cs="Times New Roman"/>
          <w:sz w:val="26"/>
          <w:szCs w:val="26"/>
        </w:rPr>
        <w:t xml:space="preserve"> и </w:t>
      </w:r>
      <w:r w:rsidRPr="001D6550">
        <w:rPr>
          <w:rFonts w:ascii="Times New Roman" w:hAnsi="Times New Roman" w:cs="Times New Roman"/>
          <w:sz w:val="26"/>
          <w:szCs w:val="26"/>
          <w:lang w:val="sr-Cyrl-CS"/>
        </w:rPr>
        <w:t xml:space="preserve"> донело следећи:</w:t>
      </w:r>
    </w:p>
    <w:p w:rsidR="00284261" w:rsidRPr="00B01099" w:rsidRDefault="00284261" w:rsidP="00284261">
      <w:pPr>
        <w:spacing w:after="0" w:line="240" w:lineRule="auto"/>
        <w:ind w:firstLine="720"/>
        <w:rPr>
          <w:rFonts w:ascii="Times New Roman" w:hAnsi="Times New Roman" w:cs="Times New Roman"/>
          <w:sz w:val="26"/>
          <w:szCs w:val="26"/>
          <w:lang/>
        </w:rPr>
      </w:pPr>
    </w:p>
    <w:p w:rsidR="00284261" w:rsidRPr="001D6550" w:rsidRDefault="00284261" w:rsidP="00284261">
      <w:pPr>
        <w:spacing w:after="0" w:line="240" w:lineRule="auto"/>
        <w:jc w:val="center"/>
        <w:rPr>
          <w:rFonts w:ascii="Times New Roman" w:hAnsi="Times New Roman" w:cs="Times New Roman"/>
          <w:b/>
          <w:i/>
          <w:sz w:val="26"/>
          <w:szCs w:val="26"/>
          <w:lang w:val="sr-Cyrl-CS"/>
        </w:rPr>
      </w:pPr>
      <w:r w:rsidRPr="001D6550">
        <w:rPr>
          <w:rFonts w:ascii="Times New Roman" w:hAnsi="Times New Roman" w:cs="Times New Roman"/>
          <w:b/>
          <w:i/>
          <w:sz w:val="26"/>
          <w:szCs w:val="26"/>
          <w:lang w:val="sr-Cyrl-CS"/>
        </w:rPr>
        <w:t xml:space="preserve">З А К Љ У Ч  А К </w:t>
      </w:r>
    </w:p>
    <w:p w:rsidR="00284261" w:rsidRPr="001D6550" w:rsidRDefault="00284261" w:rsidP="00284261">
      <w:pPr>
        <w:spacing w:after="0" w:line="240" w:lineRule="auto"/>
        <w:jc w:val="center"/>
        <w:rPr>
          <w:rFonts w:ascii="Times New Roman" w:hAnsi="Times New Roman" w:cs="Times New Roman"/>
          <w:b/>
          <w:i/>
          <w:sz w:val="26"/>
          <w:szCs w:val="26"/>
          <w:lang w:val="sr-Cyrl-CS"/>
        </w:rPr>
      </w:pPr>
    </w:p>
    <w:p w:rsidR="00284261" w:rsidRDefault="00B01099" w:rsidP="00284261">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lang w:val="sr-Cyrl-CS"/>
        </w:rPr>
        <w:t xml:space="preserve">Прихвата се </w:t>
      </w:r>
      <w:r w:rsidR="00284261" w:rsidRPr="001D6550">
        <w:rPr>
          <w:rFonts w:ascii="Times New Roman" w:hAnsi="Times New Roman" w:cs="Times New Roman"/>
          <w:sz w:val="26"/>
          <w:szCs w:val="26"/>
        </w:rPr>
        <w:t>Извештај Савета за родну равнопр</w:t>
      </w:r>
      <w:r w:rsidR="001D6550" w:rsidRPr="001D6550">
        <w:rPr>
          <w:rFonts w:ascii="Times New Roman" w:hAnsi="Times New Roman" w:cs="Times New Roman"/>
          <w:sz w:val="26"/>
          <w:szCs w:val="26"/>
        </w:rPr>
        <w:t>авност  за период од 01.01.2022</w:t>
      </w:r>
      <w:r w:rsidR="00284261" w:rsidRPr="001D6550">
        <w:rPr>
          <w:rFonts w:ascii="Times New Roman" w:hAnsi="Times New Roman" w:cs="Times New Roman"/>
          <w:sz w:val="26"/>
          <w:szCs w:val="26"/>
        </w:rPr>
        <w:t>. до 31.12.2022. године.</w:t>
      </w:r>
    </w:p>
    <w:p w:rsidR="001D6550" w:rsidRPr="001D6550" w:rsidRDefault="001D6550" w:rsidP="00284261">
      <w:pPr>
        <w:spacing w:after="0" w:line="240" w:lineRule="auto"/>
        <w:ind w:firstLine="720"/>
        <w:jc w:val="both"/>
        <w:rPr>
          <w:rFonts w:ascii="Times New Roman" w:hAnsi="Times New Roman" w:cs="Times New Roman"/>
          <w:sz w:val="26"/>
          <w:szCs w:val="26"/>
        </w:rPr>
      </w:pPr>
    </w:p>
    <w:p w:rsidR="00284261" w:rsidRPr="001D6550" w:rsidRDefault="00284261" w:rsidP="00284261">
      <w:pPr>
        <w:spacing w:after="0" w:line="240" w:lineRule="auto"/>
        <w:ind w:firstLine="720"/>
        <w:jc w:val="both"/>
        <w:rPr>
          <w:rFonts w:ascii="Times New Roman" w:hAnsi="Times New Roman" w:cs="Times New Roman"/>
          <w:sz w:val="26"/>
          <w:szCs w:val="26"/>
          <w:lang w:val="sr-Cyrl-CS"/>
        </w:rPr>
      </w:pPr>
      <w:r w:rsidRPr="001D6550">
        <w:rPr>
          <w:rFonts w:ascii="Times New Roman" w:hAnsi="Times New Roman" w:cs="Times New Roman"/>
          <w:sz w:val="26"/>
          <w:szCs w:val="26"/>
        </w:rPr>
        <w:t xml:space="preserve"> </w:t>
      </w:r>
      <w:r w:rsidRPr="001D6550">
        <w:rPr>
          <w:rFonts w:ascii="Times New Roman" w:hAnsi="Times New Roman" w:cs="Times New Roman"/>
          <w:b/>
          <w:sz w:val="26"/>
          <w:szCs w:val="26"/>
          <w:lang w:val="sr-Cyrl-CS"/>
        </w:rPr>
        <w:t>Закључке доставити</w:t>
      </w:r>
      <w:r w:rsidRPr="001D6550">
        <w:rPr>
          <w:rFonts w:ascii="Times New Roman" w:hAnsi="Times New Roman" w:cs="Times New Roman"/>
          <w:sz w:val="26"/>
          <w:szCs w:val="26"/>
          <w:lang w:val="sr-Cyrl-CS"/>
        </w:rPr>
        <w:t>:</w:t>
      </w:r>
      <w:r w:rsidRPr="001D6550">
        <w:rPr>
          <w:rFonts w:ascii="Times New Roman" w:hAnsi="Times New Roman" w:cs="Times New Roman"/>
          <w:sz w:val="26"/>
          <w:szCs w:val="26"/>
        </w:rPr>
        <w:t xml:space="preserve"> </w:t>
      </w:r>
      <w:r w:rsidRPr="001D6550">
        <w:rPr>
          <w:rFonts w:ascii="Times New Roman" w:hAnsi="Times New Roman" w:cs="Times New Roman"/>
          <w:color w:val="FFFFFF" w:themeColor="background1"/>
          <w:sz w:val="26"/>
          <w:szCs w:val="26"/>
          <w:lang w:val="sr-Cyrl-CS"/>
        </w:rPr>
        <w:t>Д</w:t>
      </w:r>
      <w:r w:rsidRPr="001D6550">
        <w:rPr>
          <w:rFonts w:ascii="Times New Roman" w:hAnsi="Times New Roman" w:cs="Times New Roman"/>
          <w:sz w:val="26"/>
          <w:szCs w:val="26"/>
        </w:rPr>
        <w:t xml:space="preserve"> </w:t>
      </w:r>
      <w:r w:rsidR="001D6550" w:rsidRPr="001D6550">
        <w:rPr>
          <w:rFonts w:ascii="Times New Roman" w:hAnsi="Times New Roman" w:cs="Times New Roman"/>
          <w:sz w:val="26"/>
          <w:szCs w:val="26"/>
        </w:rPr>
        <w:t>Данијели Милосављевић, чланици Градског већа</w:t>
      </w:r>
      <w:r w:rsidRPr="001D6550">
        <w:rPr>
          <w:rFonts w:ascii="Times New Roman" w:hAnsi="Times New Roman" w:cs="Times New Roman"/>
          <w:sz w:val="26"/>
          <w:szCs w:val="26"/>
        </w:rPr>
        <w:t xml:space="preserve">  </w:t>
      </w:r>
      <w:r w:rsidRPr="001D6550">
        <w:rPr>
          <w:rFonts w:ascii="Times New Roman" w:hAnsi="Times New Roman" w:cs="Times New Roman"/>
          <w:sz w:val="26"/>
          <w:szCs w:val="26"/>
          <w:lang w:val="sr-Cyrl-CS"/>
        </w:rPr>
        <w:t>и Писарници града Врања.</w:t>
      </w:r>
    </w:p>
    <w:p w:rsidR="00284261" w:rsidRPr="001D6550" w:rsidRDefault="00284261" w:rsidP="00284261">
      <w:pPr>
        <w:spacing w:after="0" w:line="240" w:lineRule="auto"/>
        <w:rPr>
          <w:rFonts w:ascii="Times New Roman" w:eastAsia="Batang" w:hAnsi="Times New Roman" w:cs="Times New Roman"/>
          <w:b/>
          <w:sz w:val="26"/>
          <w:szCs w:val="26"/>
        </w:rPr>
      </w:pPr>
      <w:r w:rsidRPr="001D6550">
        <w:rPr>
          <w:rFonts w:ascii="Times New Roman" w:hAnsi="Times New Roman" w:cs="Times New Roman"/>
          <w:sz w:val="26"/>
          <w:szCs w:val="26"/>
          <w:lang w:val="sr-Cyrl-CS"/>
        </w:rPr>
        <w:t xml:space="preserve">     </w:t>
      </w:r>
    </w:p>
    <w:p w:rsidR="00284261" w:rsidRPr="001D6550" w:rsidRDefault="00284261" w:rsidP="00284261">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rPr>
        <w:t xml:space="preserve">                                                                                                  ПРЕДСЕДНИК </w:t>
      </w:r>
    </w:p>
    <w:p w:rsidR="00284261" w:rsidRPr="001D6550" w:rsidRDefault="00284261" w:rsidP="00284261">
      <w:pPr>
        <w:spacing w:after="0" w:line="240" w:lineRule="auto"/>
        <w:jc w:val="center"/>
        <w:rPr>
          <w:rFonts w:ascii="Times New Roman" w:hAnsi="Times New Roman" w:cs="Times New Roman"/>
          <w:b/>
          <w:sz w:val="26"/>
          <w:szCs w:val="26"/>
        </w:rPr>
      </w:pPr>
      <w:r w:rsidRPr="001D6550">
        <w:rPr>
          <w:rFonts w:ascii="Times New Roman" w:hAnsi="Times New Roman" w:cs="Times New Roman"/>
          <w:b/>
          <w:sz w:val="26"/>
          <w:szCs w:val="26"/>
        </w:rPr>
        <w:t xml:space="preserve">                                                     </w:t>
      </w:r>
      <w:r w:rsidRPr="001D6550">
        <w:rPr>
          <w:rFonts w:ascii="Times New Roman" w:hAnsi="Times New Roman" w:cs="Times New Roman"/>
          <w:b/>
          <w:sz w:val="26"/>
          <w:szCs w:val="26"/>
        </w:rPr>
        <w:tab/>
      </w:r>
      <w:r w:rsidRPr="001D6550">
        <w:rPr>
          <w:rFonts w:ascii="Times New Roman" w:hAnsi="Times New Roman" w:cs="Times New Roman"/>
          <w:b/>
          <w:sz w:val="26"/>
          <w:szCs w:val="26"/>
        </w:rPr>
        <w:tab/>
      </w:r>
      <w:r w:rsidRPr="001D6550">
        <w:rPr>
          <w:rFonts w:ascii="Times New Roman" w:hAnsi="Times New Roman" w:cs="Times New Roman"/>
          <w:b/>
          <w:sz w:val="26"/>
          <w:szCs w:val="26"/>
        </w:rPr>
        <w:tab/>
        <w:t xml:space="preserve">    ГРАДСКОГ ВЕЋА,</w:t>
      </w:r>
    </w:p>
    <w:p w:rsidR="00284261" w:rsidRPr="001D6550" w:rsidRDefault="00284261" w:rsidP="00284261">
      <w:pPr>
        <w:spacing w:after="0" w:line="240" w:lineRule="auto"/>
        <w:rPr>
          <w:rFonts w:ascii="Times New Roman" w:hAnsi="Times New Roman" w:cs="Times New Roman"/>
          <w:sz w:val="26"/>
          <w:szCs w:val="26"/>
        </w:rPr>
      </w:pPr>
      <w:r w:rsidRPr="001D6550">
        <w:rPr>
          <w:rFonts w:ascii="Times New Roman" w:hAnsi="Times New Roman" w:cs="Times New Roman"/>
          <w:b/>
          <w:sz w:val="26"/>
          <w:szCs w:val="26"/>
        </w:rPr>
        <w:t xml:space="preserve">                                                                                        </w:t>
      </w:r>
      <w:proofErr w:type="gramStart"/>
      <w:r w:rsidRPr="001D6550">
        <w:rPr>
          <w:rFonts w:ascii="Times New Roman" w:hAnsi="Times New Roman" w:cs="Times New Roman"/>
          <w:b/>
          <w:sz w:val="26"/>
          <w:szCs w:val="26"/>
        </w:rPr>
        <w:t>др</w:t>
      </w:r>
      <w:proofErr w:type="gramEnd"/>
      <w:r w:rsidRPr="001D6550">
        <w:rPr>
          <w:rFonts w:ascii="Times New Roman" w:hAnsi="Times New Roman" w:cs="Times New Roman"/>
          <w:b/>
          <w:sz w:val="26"/>
          <w:szCs w:val="26"/>
        </w:rPr>
        <w:t xml:space="preserve"> Слободан Миленковић</w:t>
      </w:r>
      <w:r w:rsidRPr="001D6550">
        <w:rPr>
          <w:rFonts w:ascii="Times New Roman" w:hAnsi="Times New Roman" w:cs="Times New Roman"/>
          <w:b/>
          <w:bCs/>
          <w:sz w:val="26"/>
          <w:szCs w:val="26"/>
        </w:rPr>
        <w:t>,</w:t>
      </w:r>
      <w:r w:rsidR="001D6550">
        <w:rPr>
          <w:rFonts w:ascii="Times New Roman" w:hAnsi="Times New Roman" w:cs="Times New Roman"/>
          <w:b/>
          <w:bCs/>
          <w:sz w:val="26"/>
          <w:szCs w:val="26"/>
        </w:rPr>
        <w:t>с.р.</w:t>
      </w:r>
    </w:p>
    <w:p w:rsidR="00284261" w:rsidRPr="001D6550" w:rsidRDefault="00284261" w:rsidP="00284261">
      <w:pPr>
        <w:spacing w:after="0" w:line="240" w:lineRule="auto"/>
        <w:rPr>
          <w:rFonts w:ascii="Times New Roman" w:hAnsi="Times New Roman" w:cs="Times New Roman"/>
          <w:sz w:val="26"/>
          <w:szCs w:val="26"/>
        </w:rPr>
      </w:pPr>
    </w:p>
    <w:p w:rsidR="00284261" w:rsidRPr="001D6550" w:rsidRDefault="00284261" w:rsidP="00284261">
      <w:pPr>
        <w:spacing w:after="0" w:line="240" w:lineRule="auto"/>
        <w:rPr>
          <w:rFonts w:ascii="Times New Roman" w:hAnsi="Times New Roman" w:cs="Times New Roman"/>
          <w:b/>
          <w:sz w:val="26"/>
          <w:szCs w:val="26"/>
        </w:rPr>
      </w:pPr>
    </w:p>
    <w:p w:rsidR="00284261" w:rsidRPr="001D6550" w:rsidRDefault="001D6550" w:rsidP="00284261">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rPr>
        <w:t>Тачност преписа оверава                                                 Секретар Градског већа</w:t>
      </w:r>
    </w:p>
    <w:p w:rsidR="001D6550" w:rsidRPr="001D6550" w:rsidRDefault="001D6550" w:rsidP="00284261">
      <w:pPr>
        <w:spacing w:after="0" w:line="240" w:lineRule="auto"/>
        <w:rPr>
          <w:rFonts w:ascii="Times New Roman" w:hAnsi="Times New Roman" w:cs="Times New Roman"/>
          <w:b/>
          <w:sz w:val="24"/>
          <w:szCs w:val="24"/>
        </w:rPr>
      </w:pPr>
      <w:r w:rsidRPr="001D6550">
        <w:rPr>
          <w:rFonts w:ascii="Times New Roman" w:hAnsi="Times New Roman" w:cs="Times New Roman"/>
          <w:b/>
          <w:sz w:val="26"/>
          <w:szCs w:val="26"/>
        </w:rPr>
        <w:t xml:space="preserve">                                                                                                 Јелена Пејковић </w:t>
      </w:r>
    </w:p>
    <w:p w:rsidR="00284261" w:rsidRPr="001D6550" w:rsidRDefault="00284261" w:rsidP="00284261">
      <w:pPr>
        <w:spacing w:after="0" w:line="240" w:lineRule="auto"/>
        <w:rPr>
          <w:rFonts w:ascii="Times New Roman" w:hAnsi="Times New Roman" w:cs="Times New Roman"/>
          <w:b/>
          <w:sz w:val="24"/>
          <w:szCs w:val="24"/>
        </w:rPr>
      </w:pPr>
    </w:p>
    <w:p w:rsidR="00284261" w:rsidRPr="001D6550" w:rsidRDefault="00284261" w:rsidP="00284261">
      <w:pPr>
        <w:spacing w:after="0" w:line="240" w:lineRule="auto"/>
        <w:rPr>
          <w:rFonts w:ascii="Times New Roman" w:hAnsi="Times New Roman" w:cs="Times New Roman"/>
          <w:b/>
          <w:sz w:val="24"/>
          <w:szCs w:val="24"/>
        </w:rPr>
      </w:pPr>
    </w:p>
    <w:p w:rsidR="00284261" w:rsidRDefault="00284261" w:rsidP="00284261">
      <w:pPr>
        <w:spacing w:after="0" w:line="240" w:lineRule="auto"/>
        <w:rPr>
          <w:rFonts w:ascii="Times New Roman" w:hAnsi="Times New Roman" w:cs="Times New Roman"/>
          <w:sz w:val="24"/>
          <w:szCs w:val="24"/>
        </w:rPr>
      </w:pPr>
    </w:p>
    <w:p w:rsidR="00284261" w:rsidRPr="00284261" w:rsidRDefault="00284261" w:rsidP="00284261"/>
    <w:p w:rsidR="00284261" w:rsidRPr="00D5235F" w:rsidRDefault="00284261" w:rsidP="00284261">
      <w:pPr>
        <w:spacing w:after="0" w:line="240" w:lineRule="auto"/>
        <w:rPr>
          <w:rFonts w:ascii="Times New Roman" w:hAnsi="Times New Roman" w:cs="Times New Roman"/>
          <w:sz w:val="24"/>
          <w:szCs w:val="24"/>
        </w:rPr>
      </w:pPr>
    </w:p>
    <w:p w:rsidR="00284261" w:rsidRDefault="00284261" w:rsidP="00F56CF9">
      <w:pPr>
        <w:spacing w:after="0" w:line="240" w:lineRule="auto"/>
        <w:rPr>
          <w:rFonts w:ascii="Times New Roman" w:hAnsi="Times New Roman" w:cs="Times New Roman"/>
          <w:sz w:val="24"/>
          <w:szCs w:val="24"/>
        </w:rPr>
      </w:pPr>
    </w:p>
    <w:p w:rsidR="00E45568" w:rsidRDefault="00E45568" w:rsidP="00F56CF9">
      <w:pPr>
        <w:spacing w:after="0" w:line="240" w:lineRule="auto"/>
        <w:rPr>
          <w:rFonts w:ascii="Times New Roman" w:hAnsi="Times New Roman" w:cs="Times New Roman"/>
          <w:sz w:val="24"/>
          <w:szCs w:val="24"/>
        </w:rPr>
      </w:pPr>
    </w:p>
    <w:p w:rsidR="00E45568" w:rsidRDefault="00E45568" w:rsidP="00F56CF9">
      <w:pPr>
        <w:spacing w:after="0" w:line="240" w:lineRule="auto"/>
        <w:rPr>
          <w:rFonts w:ascii="Times New Roman" w:hAnsi="Times New Roman" w:cs="Times New Roman"/>
          <w:sz w:val="24"/>
          <w:szCs w:val="24"/>
        </w:rPr>
      </w:pPr>
    </w:p>
    <w:p w:rsidR="00E45568" w:rsidRDefault="00E45568" w:rsidP="00F56CF9">
      <w:pPr>
        <w:spacing w:after="0" w:line="240" w:lineRule="auto"/>
        <w:rPr>
          <w:rFonts w:ascii="Times New Roman" w:hAnsi="Times New Roman" w:cs="Times New Roman"/>
          <w:sz w:val="24"/>
          <w:szCs w:val="24"/>
          <w:lang/>
        </w:rPr>
      </w:pPr>
    </w:p>
    <w:p w:rsidR="00B01099" w:rsidRPr="00B01099" w:rsidRDefault="00B01099" w:rsidP="00F56CF9">
      <w:pPr>
        <w:spacing w:after="0" w:line="240" w:lineRule="auto"/>
        <w:rPr>
          <w:rFonts w:ascii="Times New Roman" w:hAnsi="Times New Roman" w:cs="Times New Roman"/>
          <w:sz w:val="24"/>
          <w:szCs w:val="24"/>
          <w:lang/>
        </w:rPr>
      </w:pPr>
    </w:p>
    <w:p w:rsidR="00E45568" w:rsidRDefault="00E45568" w:rsidP="00F56CF9">
      <w:pPr>
        <w:spacing w:after="0" w:line="240" w:lineRule="auto"/>
        <w:rPr>
          <w:rFonts w:ascii="Times New Roman" w:hAnsi="Times New Roman" w:cs="Times New Roman"/>
          <w:sz w:val="24"/>
          <w:szCs w:val="24"/>
        </w:rPr>
      </w:pPr>
    </w:p>
    <w:p w:rsidR="00E45568" w:rsidRPr="00E45568" w:rsidRDefault="00E45568" w:rsidP="00E45568">
      <w:pPr>
        <w:spacing w:after="0" w:line="240" w:lineRule="auto"/>
        <w:ind w:firstLine="720"/>
        <w:jc w:val="both"/>
        <w:rPr>
          <w:rFonts w:ascii="Times New Roman" w:hAnsi="Times New Roman" w:cs="Times New Roman"/>
          <w:lang w:val="sr-Cyrl-CS"/>
        </w:rPr>
      </w:pPr>
      <w:r w:rsidRPr="00E45568">
        <w:rPr>
          <w:rFonts w:ascii="Times New Roman" w:hAnsi="Times New Roman" w:cs="Times New Roman"/>
          <w:lang w:val="sr-Cyrl-CS"/>
        </w:rPr>
        <w:lastRenderedPageBreak/>
        <w:t>На основу члана 15, 22. и</w:t>
      </w:r>
      <w:r w:rsidRPr="00E45568">
        <w:rPr>
          <w:rFonts w:ascii="Times New Roman" w:hAnsi="Times New Roman" w:cs="Times New Roman"/>
        </w:rPr>
        <w:t xml:space="preserve"> </w:t>
      </w:r>
      <w:r w:rsidRPr="00E45568">
        <w:rPr>
          <w:rFonts w:ascii="Times New Roman" w:hAnsi="Times New Roman" w:cs="Times New Roman"/>
          <w:lang w:val="sr-Cyrl-CS"/>
        </w:rPr>
        <w:t>61. Пословника Градског већа града Врања („Службени гласник града Врања“, број: 290/2020), Градско веће  града Врања, на седници одржаној  дана</w:t>
      </w:r>
      <w:r w:rsidRPr="00E45568">
        <w:rPr>
          <w:rFonts w:ascii="Times New Roman" w:hAnsi="Times New Roman" w:cs="Times New Roman"/>
        </w:rPr>
        <w:t>:26.12.</w:t>
      </w:r>
      <w:r w:rsidRPr="00E45568">
        <w:rPr>
          <w:rFonts w:ascii="Times New Roman" w:hAnsi="Times New Roman" w:cs="Times New Roman"/>
          <w:lang w:val="sr-Cyrl-CS"/>
        </w:rPr>
        <w:t>2022</w:t>
      </w:r>
      <w:r w:rsidRPr="00E45568">
        <w:rPr>
          <w:rFonts w:ascii="Times New Roman" w:hAnsi="Times New Roman" w:cs="Times New Roman"/>
        </w:rPr>
        <w:t>.године, донело је</w:t>
      </w:r>
      <w:r w:rsidRPr="00E45568">
        <w:rPr>
          <w:rFonts w:ascii="Times New Roman" w:hAnsi="Times New Roman" w:cs="Times New Roman"/>
          <w:lang w:val="sr-Cyrl-CS"/>
        </w:rPr>
        <w:tab/>
      </w:r>
      <w:r w:rsidRPr="00E45568">
        <w:rPr>
          <w:rFonts w:ascii="Times New Roman" w:hAnsi="Times New Roman" w:cs="Times New Roman"/>
          <w:lang w:val="sr-Cyrl-CS"/>
        </w:rPr>
        <w:tab/>
      </w:r>
      <w:r w:rsidRPr="00E45568">
        <w:rPr>
          <w:rFonts w:ascii="Times New Roman" w:hAnsi="Times New Roman" w:cs="Times New Roman"/>
          <w:lang w:val="sr-Cyrl-CS"/>
        </w:rPr>
        <w:tab/>
      </w:r>
      <w:r w:rsidRPr="00E45568">
        <w:rPr>
          <w:rFonts w:ascii="Times New Roman" w:hAnsi="Times New Roman" w:cs="Times New Roman"/>
          <w:lang w:val="sr-Cyrl-CS"/>
        </w:rPr>
        <w:tab/>
      </w:r>
      <w:r w:rsidRPr="00E45568">
        <w:rPr>
          <w:rFonts w:ascii="Times New Roman" w:hAnsi="Times New Roman" w:cs="Times New Roman"/>
          <w:lang w:val="sr-Cyrl-CS"/>
        </w:rPr>
        <w:tab/>
      </w:r>
      <w:r w:rsidRPr="00E45568">
        <w:rPr>
          <w:rFonts w:ascii="Times New Roman" w:hAnsi="Times New Roman" w:cs="Times New Roman"/>
          <w:lang w:val="sr-Cyrl-CS"/>
        </w:rPr>
        <w:tab/>
      </w:r>
      <w:r w:rsidRPr="00E45568">
        <w:rPr>
          <w:rFonts w:ascii="Times New Roman" w:hAnsi="Times New Roman" w:cs="Times New Roman"/>
          <w:lang w:val="sr-Cyrl-CS"/>
        </w:rPr>
        <w:tab/>
      </w:r>
    </w:p>
    <w:p w:rsidR="00E45568" w:rsidRPr="00E45568" w:rsidRDefault="00E45568" w:rsidP="00E45568">
      <w:pPr>
        <w:pStyle w:val="Heading1"/>
        <w:spacing w:before="0" w:after="0" w:line="240" w:lineRule="auto"/>
        <w:jc w:val="center"/>
        <w:rPr>
          <w:color w:val="auto"/>
          <w:szCs w:val="24"/>
        </w:rPr>
      </w:pPr>
      <w:r w:rsidRPr="00E45568">
        <w:rPr>
          <w:color w:val="auto"/>
          <w:szCs w:val="24"/>
        </w:rPr>
        <w:t>Р Е Ш Е Њ Е</w:t>
      </w:r>
    </w:p>
    <w:p w:rsidR="00E45568" w:rsidRPr="00E45568" w:rsidRDefault="00E45568" w:rsidP="00E45568">
      <w:pPr>
        <w:spacing w:after="0" w:line="240" w:lineRule="auto"/>
        <w:jc w:val="center"/>
        <w:rPr>
          <w:rFonts w:ascii="Times New Roman" w:hAnsi="Times New Roman" w:cs="Times New Roman"/>
          <w:b/>
          <w:lang w:val="sr-Cyrl-CS"/>
        </w:rPr>
      </w:pPr>
      <w:r w:rsidRPr="00E45568">
        <w:rPr>
          <w:rFonts w:ascii="Times New Roman" w:hAnsi="Times New Roman" w:cs="Times New Roman"/>
          <w:b/>
          <w:lang w:val="sr-Cyrl-CS"/>
        </w:rPr>
        <w:t xml:space="preserve">О ОБРАЗОВАЊУ ОРГАНИЗАЦИОНОГ ОДБОРА ЗА РЕАЛИЗАЦИЈУ ФЕСТИВАЛА  „ВРАЊСКА ГРАДСКА ПЕСМА“ </w:t>
      </w:r>
    </w:p>
    <w:p w:rsidR="00E45568" w:rsidRPr="00E45568" w:rsidRDefault="00E45568" w:rsidP="00E45568">
      <w:pPr>
        <w:spacing w:after="0" w:line="240" w:lineRule="auto"/>
        <w:jc w:val="center"/>
        <w:rPr>
          <w:rFonts w:ascii="Times New Roman" w:hAnsi="Times New Roman" w:cs="Times New Roman"/>
          <w:b/>
          <w:lang w:val="sr-Cyrl-CS"/>
        </w:rPr>
      </w:pPr>
      <w:r w:rsidRPr="00E45568">
        <w:rPr>
          <w:rFonts w:ascii="Times New Roman" w:hAnsi="Times New Roman" w:cs="Times New Roman"/>
          <w:b/>
          <w:lang w:val="sr-Cyrl-CS"/>
        </w:rPr>
        <w:t>Члан 1.</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b/>
          <w:lang w:val="sr-Cyrl-CS"/>
        </w:rPr>
        <w:tab/>
        <w:t>ОБРАЗУЈЕ СЕ</w:t>
      </w:r>
      <w:r w:rsidRPr="00E45568">
        <w:rPr>
          <w:rFonts w:ascii="Times New Roman" w:hAnsi="Times New Roman" w:cs="Times New Roman"/>
          <w:lang w:val="sr-Cyrl-CS"/>
        </w:rPr>
        <w:t xml:space="preserve"> Организациони одбор за реализацију Фестивала „Градска Врањска песма“, у саставу:</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lang w:val="sr-Cyrl-CS"/>
        </w:rPr>
        <w:tab/>
        <w:t>председник,</w:t>
      </w:r>
    </w:p>
    <w:p w:rsidR="00E45568" w:rsidRPr="00E45568" w:rsidRDefault="00E45568" w:rsidP="00E45568">
      <w:pPr>
        <w:tabs>
          <w:tab w:val="left" w:pos="1089"/>
        </w:tabs>
        <w:spacing w:after="0" w:line="240" w:lineRule="auto"/>
        <w:ind w:firstLine="720"/>
        <w:jc w:val="both"/>
        <w:rPr>
          <w:rFonts w:ascii="Times New Roman" w:hAnsi="Times New Roman" w:cs="Times New Roman"/>
          <w:lang w:val="sr-Cyrl-CS"/>
        </w:rPr>
      </w:pPr>
      <w:r w:rsidRPr="00E45568">
        <w:rPr>
          <w:rFonts w:ascii="Times New Roman" w:hAnsi="Times New Roman" w:cs="Times New Roman"/>
          <w:b/>
          <w:lang w:val="sr-Cyrl-CS"/>
        </w:rPr>
        <w:tab/>
        <w:t xml:space="preserve">др Слободан Миленковић, </w:t>
      </w:r>
      <w:r w:rsidRPr="00E45568">
        <w:rPr>
          <w:rFonts w:ascii="Times New Roman" w:hAnsi="Times New Roman" w:cs="Times New Roman"/>
          <w:lang w:val="sr-Cyrl-CS"/>
        </w:rPr>
        <w:t>градоначелник,</w:t>
      </w:r>
    </w:p>
    <w:p w:rsidR="00E45568" w:rsidRPr="00E45568" w:rsidRDefault="00E45568" w:rsidP="00E45568">
      <w:pPr>
        <w:tabs>
          <w:tab w:val="left" w:pos="1089"/>
        </w:tabs>
        <w:spacing w:after="0" w:line="240" w:lineRule="auto"/>
        <w:ind w:firstLine="720"/>
        <w:jc w:val="both"/>
        <w:rPr>
          <w:rFonts w:ascii="Times New Roman" w:hAnsi="Times New Roman" w:cs="Times New Roman"/>
          <w:lang w:val="sr-Cyrl-CS"/>
        </w:rPr>
      </w:pPr>
      <w:r w:rsidRPr="00E45568">
        <w:rPr>
          <w:rFonts w:ascii="Times New Roman" w:hAnsi="Times New Roman" w:cs="Times New Roman"/>
          <w:lang w:val="sr-Cyrl-CS"/>
        </w:rPr>
        <w:tab/>
        <w:t>заменик председника,</w:t>
      </w:r>
    </w:p>
    <w:p w:rsidR="00E45568" w:rsidRPr="00E45568" w:rsidRDefault="00E45568" w:rsidP="00E45568">
      <w:pPr>
        <w:tabs>
          <w:tab w:val="left" w:pos="1089"/>
        </w:tabs>
        <w:spacing w:after="0" w:line="240" w:lineRule="auto"/>
        <w:ind w:firstLine="720"/>
        <w:jc w:val="both"/>
        <w:rPr>
          <w:rFonts w:ascii="Times New Roman" w:hAnsi="Times New Roman" w:cs="Times New Roman"/>
          <w:lang w:val="sr-Cyrl-CS"/>
        </w:rPr>
      </w:pPr>
      <w:r w:rsidRPr="00E45568">
        <w:rPr>
          <w:rFonts w:ascii="Times New Roman" w:hAnsi="Times New Roman" w:cs="Times New Roman"/>
          <w:lang w:val="sr-Cyrl-CS"/>
        </w:rPr>
        <w:tab/>
      </w:r>
      <w:r w:rsidRPr="00E45568">
        <w:rPr>
          <w:rFonts w:ascii="Times New Roman" w:hAnsi="Times New Roman" w:cs="Times New Roman"/>
          <w:b/>
          <w:lang w:val="sr-Cyrl-CS"/>
        </w:rPr>
        <w:t xml:space="preserve">Зорица Јовић, </w:t>
      </w:r>
      <w:r w:rsidRPr="00E45568">
        <w:rPr>
          <w:rFonts w:ascii="Times New Roman" w:hAnsi="Times New Roman" w:cs="Times New Roman"/>
          <w:lang w:val="sr-Cyrl-CS"/>
        </w:rPr>
        <w:t xml:space="preserve"> заменица градоначелника,</w:t>
      </w:r>
    </w:p>
    <w:p w:rsidR="00E45568" w:rsidRPr="00E45568" w:rsidRDefault="00E45568" w:rsidP="00E45568">
      <w:pPr>
        <w:tabs>
          <w:tab w:val="left" w:pos="1089"/>
        </w:tabs>
        <w:spacing w:after="0" w:line="240" w:lineRule="auto"/>
        <w:ind w:firstLine="720"/>
        <w:jc w:val="both"/>
        <w:rPr>
          <w:rFonts w:ascii="Times New Roman" w:hAnsi="Times New Roman" w:cs="Times New Roman"/>
          <w:lang w:val="sr-Cyrl-CS"/>
        </w:rPr>
      </w:pPr>
      <w:r w:rsidRPr="00E45568">
        <w:rPr>
          <w:rFonts w:ascii="Times New Roman" w:hAnsi="Times New Roman" w:cs="Times New Roman"/>
          <w:lang w:val="sr-Cyrl-CS"/>
        </w:rPr>
        <w:tab/>
        <w:t>секретар Одбора,</w:t>
      </w:r>
    </w:p>
    <w:p w:rsidR="00E45568" w:rsidRPr="00E45568" w:rsidRDefault="00E45568" w:rsidP="00E45568">
      <w:pPr>
        <w:tabs>
          <w:tab w:val="left" w:pos="1089"/>
        </w:tabs>
        <w:spacing w:after="0" w:line="240" w:lineRule="auto"/>
        <w:ind w:firstLine="720"/>
        <w:jc w:val="both"/>
        <w:rPr>
          <w:rFonts w:ascii="Times New Roman" w:hAnsi="Times New Roman" w:cs="Times New Roman"/>
          <w:lang w:val="sr-Cyrl-CS"/>
        </w:rPr>
      </w:pPr>
      <w:r w:rsidRPr="00E45568">
        <w:rPr>
          <w:rFonts w:ascii="Times New Roman" w:hAnsi="Times New Roman" w:cs="Times New Roman"/>
          <w:lang w:val="sr-Cyrl-CS"/>
        </w:rPr>
        <w:tab/>
      </w:r>
      <w:r w:rsidRPr="00E45568">
        <w:rPr>
          <w:rFonts w:ascii="Times New Roman" w:hAnsi="Times New Roman" w:cs="Times New Roman"/>
          <w:b/>
          <w:lang w:val="sr-Cyrl-CS"/>
        </w:rPr>
        <w:t>Марија Благуновски</w:t>
      </w:r>
      <w:r w:rsidRPr="00E45568">
        <w:rPr>
          <w:rFonts w:ascii="Times New Roman" w:hAnsi="Times New Roman" w:cs="Times New Roman"/>
          <w:lang w:val="sr-Cyrl-CS"/>
        </w:rPr>
        <w:t>, Кабинет градоначелника,</w:t>
      </w:r>
    </w:p>
    <w:p w:rsidR="00E45568" w:rsidRPr="00E45568" w:rsidRDefault="00E45568" w:rsidP="00E45568">
      <w:pPr>
        <w:tabs>
          <w:tab w:val="left" w:pos="1089"/>
        </w:tabs>
        <w:spacing w:after="0" w:line="240" w:lineRule="auto"/>
        <w:ind w:firstLine="720"/>
        <w:jc w:val="both"/>
        <w:rPr>
          <w:rFonts w:ascii="Times New Roman" w:hAnsi="Times New Roman" w:cs="Times New Roman"/>
          <w:lang w:val="sr-Cyrl-CS"/>
        </w:rPr>
      </w:pPr>
      <w:r w:rsidRPr="00E45568">
        <w:rPr>
          <w:rFonts w:ascii="Times New Roman" w:hAnsi="Times New Roman" w:cs="Times New Roman"/>
          <w:lang w:val="sr-Cyrl-CS"/>
        </w:rPr>
        <w:tab/>
      </w:r>
      <w:r w:rsidRPr="00E45568">
        <w:rPr>
          <w:rFonts w:ascii="Times New Roman" w:hAnsi="Times New Roman" w:cs="Times New Roman"/>
          <w:lang w:val="sr-Cyrl-CS"/>
        </w:rPr>
        <w:tab/>
        <w:t xml:space="preserve">чланови Одбора, </w:t>
      </w:r>
    </w:p>
    <w:p w:rsidR="00E45568" w:rsidRPr="00E45568" w:rsidRDefault="00E45568" w:rsidP="00E45568">
      <w:pPr>
        <w:tabs>
          <w:tab w:val="left" w:pos="1089"/>
        </w:tabs>
        <w:spacing w:after="0" w:line="240" w:lineRule="auto"/>
        <w:ind w:firstLine="720"/>
        <w:jc w:val="both"/>
        <w:rPr>
          <w:rFonts w:ascii="Times New Roman" w:hAnsi="Times New Roman" w:cs="Times New Roman"/>
          <w:b/>
          <w:lang w:val="sr-Cyrl-CS"/>
        </w:rPr>
      </w:pPr>
      <w:r w:rsidRPr="00E45568">
        <w:rPr>
          <w:rFonts w:ascii="Times New Roman" w:hAnsi="Times New Roman" w:cs="Times New Roman"/>
          <w:lang w:val="sr-Cyrl-CS"/>
        </w:rPr>
        <w:tab/>
        <w:t xml:space="preserve">1. </w:t>
      </w:r>
      <w:r w:rsidRPr="00E45568">
        <w:rPr>
          <w:rFonts w:ascii="Times New Roman" w:hAnsi="Times New Roman" w:cs="Times New Roman"/>
          <w:b/>
          <w:lang w:val="sr-Cyrl-CS"/>
        </w:rPr>
        <w:t xml:space="preserve">Изабела Савић, </w:t>
      </w:r>
      <w:r w:rsidRPr="00E45568">
        <w:rPr>
          <w:rFonts w:ascii="Times New Roman" w:hAnsi="Times New Roman" w:cs="Times New Roman"/>
          <w:lang w:val="sr-Cyrl-CS"/>
        </w:rPr>
        <w:t>члан Градског већа,</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lang w:val="sr-Cyrl-CS"/>
        </w:rPr>
        <w:tab/>
        <w:t xml:space="preserve">2. </w:t>
      </w:r>
      <w:r w:rsidRPr="00E45568">
        <w:rPr>
          <w:rFonts w:ascii="Times New Roman" w:hAnsi="Times New Roman" w:cs="Times New Roman"/>
          <w:b/>
          <w:lang w:val="sr-Cyrl-CS"/>
        </w:rPr>
        <w:t>Бојан Костић</w:t>
      </w:r>
      <w:r w:rsidRPr="00E45568">
        <w:rPr>
          <w:rFonts w:ascii="Times New Roman" w:hAnsi="Times New Roman" w:cs="Times New Roman"/>
          <w:lang w:val="sr-Cyrl-CS"/>
        </w:rPr>
        <w:t>, члан Градског већа,</w:t>
      </w:r>
    </w:p>
    <w:p w:rsidR="00E45568" w:rsidRPr="00E45568" w:rsidRDefault="00E45568" w:rsidP="00E45568">
      <w:pPr>
        <w:tabs>
          <w:tab w:val="left" w:pos="1089"/>
        </w:tabs>
        <w:spacing w:after="0" w:line="240" w:lineRule="auto"/>
        <w:jc w:val="both"/>
        <w:rPr>
          <w:rFonts w:ascii="Times New Roman" w:hAnsi="Times New Roman" w:cs="Times New Roman"/>
          <w:b/>
          <w:lang w:val="sr-Cyrl-CS"/>
        </w:rPr>
      </w:pPr>
      <w:r w:rsidRPr="00E45568">
        <w:rPr>
          <w:rFonts w:ascii="Times New Roman" w:hAnsi="Times New Roman" w:cs="Times New Roman"/>
          <w:b/>
          <w:lang w:val="sr-Cyrl-CS"/>
        </w:rPr>
        <w:tab/>
      </w:r>
      <w:r w:rsidRPr="00E45568">
        <w:rPr>
          <w:rFonts w:ascii="Times New Roman" w:hAnsi="Times New Roman" w:cs="Times New Roman"/>
          <w:lang w:val="sr-Cyrl-CS"/>
        </w:rPr>
        <w:t>3.</w:t>
      </w:r>
      <w:r w:rsidRPr="00E45568">
        <w:rPr>
          <w:rFonts w:ascii="Times New Roman" w:hAnsi="Times New Roman" w:cs="Times New Roman"/>
          <w:b/>
          <w:lang w:val="sr-Cyrl-CS"/>
        </w:rPr>
        <w:t>Јасмина Вељковић</w:t>
      </w:r>
      <w:r w:rsidRPr="00E45568">
        <w:rPr>
          <w:rFonts w:ascii="Times New Roman" w:hAnsi="Times New Roman" w:cs="Times New Roman"/>
          <w:lang w:val="sr-Cyrl-CS"/>
        </w:rPr>
        <w:t>, директор Културног образовног центра,</w:t>
      </w:r>
    </w:p>
    <w:p w:rsidR="00E45568" w:rsidRPr="00E45568" w:rsidRDefault="00E45568" w:rsidP="00E45568">
      <w:pPr>
        <w:tabs>
          <w:tab w:val="left" w:pos="1089"/>
        </w:tabs>
        <w:spacing w:after="0" w:line="240" w:lineRule="auto"/>
        <w:ind w:firstLine="720"/>
        <w:jc w:val="both"/>
        <w:rPr>
          <w:rFonts w:ascii="Times New Roman" w:hAnsi="Times New Roman" w:cs="Times New Roman"/>
          <w:b/>
          <w:lang w:val="sr-Cyrl-CS"/>
        </w:rPr>
      </w:pPr>
      <w:r w:rsidRPr="00E45568">
        <w:rPr>
          <w:rFonts w:ascii="Times New Roman" w:hAnsi="Times New Roman" w:cs="Times New Roman"/>
          <w:b/>
          <w:lang w:val="sr-Cyrl-CS"/>
        </w:rPr>
        <w:tab/>
      </w:r>
      <w:r w:rsidRPr="00E45568">
        <w:rPr>
          <w:rFonts w:ascii="Times New Roman" w:hAnsi="Times New Roman" w:cs="Times New Roman"/>
          <w:lang w:val="sr-Cyrl-CS"/>
        </w:rPr>
        <w:t>4.</w:t>
      </w:r>
      <w:r w:rsidRPr="00E45568">
        <w:rPr>
          <w:rFonts w:ascii="Times New Roman" w:hAnsi="Times New Roman" w:cs="Times New Roman"/>
          <w:b/>
          <w:lang w:val="sr-Cyrl-CS"/>
        </w:rPr>
        <w:t xml:space="preserve">Вида Стојановић, </w:t>
      </w:r>
      <w:r w:rsidRPr="00E45568">
        <w:rPr>
          <w:rFonts w:ascii="Times New Roman" w:hAnsi="Times New Roman" w:cs="Times New Roman"/>
          <w:lang w:val="sr-Cyrl-CS"/>
        </w:rPr>
        <w:t>представник Одељења за друштвене делатности,</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b/>
          <w:lang w:val="sr-Cyrl-CS"/>
        </w:rPr>
        <w:tab/>
      </w:r>
      <w:r w:rsidRPr="00E45568">
        <w:rPr>
          <w:rFonts w:ascii="Times New Roman" w:hAnsi="Times New Roman" w:cs="Times New Roman"/>
          <w:lang w:val="sr-Cyrl-CS"/>
        </w:rPr>
        <w:t>5.</w:t>
      </w:r>
      <w:r w:rsidRPr="00E45568">
        <w:rPr>
          <w:rFonts w:ascii="Times New Roman" w:hAnsi="Times New Roman" w:cs="Times New Roman"/>
          <w:b/>
          <w:lang w:val="sr-Cyrl-CS"/>
        </w:rPr>
        <w:t xml:space="preserve"> Ивана Тасић, </w:t>
      </w:r>
      <w:r w:rsidRPr="00E45568">
        <w:rPr>
          <w:rFonts w:ascii="Times New Roman" w:hAnsi="Times New Roman" w:cs="Times New Roman"/>
          <w:lang w:val="sr-Cyrl-CS"/>
        </w:rPr>
        <w:t>извођач изворних народних,</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lang w:val="sr-Cyrl-CS"/>
        </w:rPr>
        <w:tab/>
        <w:t>6.</w:t>
      </w:r>
      <w:r w:rsidRPr="00E45568">
        <w:rPr>
          <w:rFonts w:ascii="Times New Roman" w:hAnsi="Times New Roman" w:cs="Times New Roman"/>
          <w:b/>
          <w:lang w:val="sr-Cyrl-CS"/>
        </w:rPr>
        <w:t xml:space="preserve"> Бранимир Стошић Каце, </w:t>
      </w:r>
      <w:r w:rsidRPr="00E45568">
        <w:rPr>
          <w:rFonts w:ascii="Times New Roman" w:hAnsi="Times New Roman" w:cs="Times New Roman"/>
          <w:lang w:val="sr-Cyrl-CS"/>
        </w:rPr>
        <w:t>извођач изворних народних песама,</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lang w:val="sr-Cyrl-CS"/>
        </w:rPr>
        <w:tab/>
        <w:t>7.</w:t>
      </w:r>
      <w:r w:rsidRPr="00E45568">
        <w:rPr>
          <w:rFonts w:ascii="Times New Roman" w:hAnsi="Times New Roman" w:cs="Times New Roman"/>
          <w:b/>
          <w:lang w:val="sr-Cyrl-CS"/>
        </w:rPr>
        <w:t xml:space="preserve"> Слободан Јовановић</w:t>
      </w:r>
      <w:r w:rsidRPr="00E45568">
        <w:rPr>
          <w:rFonts w:ascii="Times New Roman" w:hAnsi="Times New Roman" w:cs="Times New Roman"/>
          <w:lang w:val="sr-Cyrl-CS"/>
        </w:rPr>
        <w:t>, извођач изворних народних песама,</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lang w:val="sr-Cyrl-CS"/>
        </w:rPr>
        <w:tab/>
        <w:t xml:space="preserve">8. </w:t>
      </w:r>
      <w:r w:rsidRPr="00E45568">
        <w:rPr>
          <w:rFonts w:ascii="Times New Roman" w:hAnsi="Times New Roman" w:cs="Times New Roman"/>
          <w:b/>
          <w:lang w:val="sr-Cyrl-CS"/>
        </w:rPr>
        <w:t>Дејан Димић</w:t>
      </w:r>
      <w:r w:rsidRPr="00E45568">
        <w:rPr>
          <w:rFonts w:ascii="Times New Roman" w:hAnsi="Times New Roman" w:cs="Times New Roman"/>
          <w:lang w:val="sr-Cyrl-CS"/>
        </w:rPr>
        <w:t>, члан гупе „Извор“.</w:t>
      </w:r>
    </w:p>
    <w:p w:rsidR="00E45568" w:rsidRPr="00E45568" w:rsidRDefault="00E45568" w:rsidP="00E45568">
      <w:pPr>
        <w:tabs>
          <w:tab w:val="left" w:pos="1089"/>
        </w:tabs>
        <w:spacing w:after="0" w:line="240" w:lineRule="auto"/>
        <w:jc w:val="both"/>
        <w:rPr>
          <w:rFonts w:ascii="Times New Roman" w:hAnsi="Times New Roman" w:cs="Times New Roman"/>
          <w:b/>
          <w:lang w:val="sr-Cyrl-CS"/>
        </w:rPr>
      </w:pPr>
      <w:r w:rsidRPr="00E45568">
        <w:rPr>
          <w:rFonts w:ascii="Times New Roman" w:hAnsi="Times New Roman" w:cs="Times New Roman"/>
          <w:lang w:val="sr-Cyrl-CS"/>
        </w:rPr>
        <w:tab/>
        <w:t xml:space="preserve">9. </w:t>
      </w:r>
      <w:r w:rsidRPr="00E45568">
        <w:rPr>
          <w:rFonts w:ascii="Times New Roman" w:hAnsi="Times New Roman" w:cs="Times New Roman"/>
          <w:b/>
          <w:lang w:val="sr-Cyrl-CS"/>
        </w:rPr>
        <w:t xml:space="preserve">Јасмина Стошић, </w:t>
      </w:r>
      <w:r w:rsidRPr="00E45568">
        <w:rPr>
          <w:rFonts w:ascii="Times New Roman" w:hAnsi="Times New Roman" w:cs="Times New Roman"/>
          <w:lang w:val="sr-Cyrl-CS"/>
        </w:rPr>
        <w:t>представник ЈУ Позориште „Бора Станковић“</w:t>
      </w:r>
      <w:r w:rsidRPr="00E45568">
        <w:rPr>
          <w:rFonts w:ascii="Times New Roman" w:hAnsi="Times New Roman" w:cs="Times New Roman"/>
          <w:b/>
          <w:lang w:val="sr-Cyrl-CS"/>
        </w:rPr>
        <w:t>,</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b/>
          <w:lang w:val="sr-Cyrl-CS"/>
        </w:rPr>
        <w:tab/>
      </w:r>
      <w:r w:rsidRPr="00E45568">
        <w:rPr>
          <w:rFonts w:ascii="Times New Roman" w:hAnsi="Times New Roman" w:cs="Times New Roman"/>
          <w:lang w:val="sr-Cyrl-CS"/>
        </w:rPr>
        <w:t>10.</w:t>
      </w:r>
      <w:r w:rsidRPr="00E45568">
        <w:rPr>
          <w:rFonts w:ascii="Times New Roman" w:hAnsi="Times New Roman" w:cs="Times New Roman"/>
          <w:b/>
          <w:lang w:val="sr-Cyrl-CS"/>
        </w:rPr>
        <w:t xml:space="preserve"> Тања Јовановић Близнаковски</w:t>
      </w:r>
      <w:r w:rsidRPr="00E45568">
        <w:rPr>
          <w:rFonts w:ascii="Times New Roman" w:hAnsi="Times New Roman" w:cs="Times New Roman"/>
          <w:lang w:val="sr-Cyrl-CS"/>
        </w:rPr>
        <w:t>, директор Музичке школе „Стеван Мокрањац“,</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lang w:val="sr-Cyrl-CS"/>
        </w:rPr>
        <w:tab/>
        <w:t xml:space="preserve">11. </w:t>
      </w:r>
      <w:r w:rsidRPr="00E45568">
        <w:rPr>
          <w:rFonts w:ascii="Times New Roman" w:hAnsi="Times New Roman" w:cs="Times New Roman"/>
          <w:b/>
          <w:lang w:val="sr-Cyrl-CS"/>
        </w:rPr>
        <w:t xml:space="preserve">Спасић Зоран, </w:t>
      </w:r>
      <w:r w:rsidRPr="00E45568">
        <w:rPr>
          <w:rFonts w:ascii="Times New Roman" w:hAnsi="Times New Roman" w:cs="Times New Roman"/>
          <w:lang w:val="sr-Cyrl-CS"/>
        </w:rPr>
        <w:t>послови органа града,</w:t>
      </w:r>
    </w:p>
    <w:p w:rsidR="00E45568" w:rsidRPr="003A7B20" w:rsidRDefault="00E45568" w:rsidP="00E45568">
      <w:pPr>
        <w:tabs>
          <w:tab w:val="left" w:pos="1089"/>
        </w:tabs>
        <w:spacing w:after="0" w:line="240" w:lineRule="auto"/>
        <w:jc w:val="both"/>
        <w:rPr>
          <w:rFonts w:ascii="Times New Roman" w:hAnsi="Times New Roman" w:cs="Times New Roman"/>
        </w:rPr>
      </w:pPr>
      <w:r w:rsidRPr="00E45568">
        <w:rPr>
          <w:rFonts w:ascii="Times New Roman" w:hAnsi="Times New Roman" w:cs="Times New Roman"/>
          <w:lang w:val="sr-Cyrl-CS"/>
        </w:rPr>
        <w:tab/>
        <w:t xml:space="preserve">12. </w:t>
      </w:r>
      <w:r w:rsidRPr="00E45568">
        <w:rPr>
          <w:rFonts w:ascii="Times New Roman" w:hAnsi="Times New Roman" w:cs="Times New Roman"/>
          <w:b/>
          <w:lang w:val="sr-Cyrl-CS"/>
        </w:rPr>
        <w:t>Станица Спасић</w:t>
      </w:r>
      <w:r w:rsidR="003A7B20">
        <w:rPr>
          <w:rFonts w:ascii="Times New Roman" w:hAnsi="Times New Roman" w:cs="Times New Roman"/>
          <w:lang w:val="sr-Cyrl-CS"/>
        </w:rPr>
        <w:t>, Служба за односе са јавношћу</w:t>
      </w:r>
      <w:r w:rsidR="003A7B20">
        <w:rPr>
          <w:rFonts w:ascii="Times New Roman" w:hAnsi="Times New Roman" w:cs="Times New Roman"/>
        </w:rPr>
        <w:t>,</w:t>
      </w:r>
    </w:p>
    <w:p w:rsidR="00E45568" w:rsidRDefault="00E45568" w:rsidP="00E45568">
      <w:pPr>
        <w:tabs>
          <w:tab w:val="left" w:pos="1089"/>
        </w:tabs>
        <w:spacing w:after="0" w:line="240" w:lineRule="auto"/>
        <w:jc w:val="both"/>
        <w:rPr>
          <w:rFonts w:ascii="Times New Roman" w:hAnsi="Times New Roman" w:cs="Times New Roman"/>
        </w:rPr>
      </w:pPr>
      <w:r w:rsidRPr="00E45568">
        <w:rPr>
          <w:rFonts w:ascii="Times New Roman" w:hAnsi="Times New Roman" w:cs="Times New Roman"/>
          <w:lang w:val="sr-Cyrl-CS"/>
        </w:rPr>
        <w:tab/>
        <w:t xml:space="preserve">13. </w:t>
      </w:r>
      <w:r w:rsidRPr="00E45568">
        <w:rPr>
          <w:rFonts w:ascii="Times New Roman" w:hAnsi="Times New Roman" w:cs="Times New Roman"/>
          <w:b/>
          <w:lang w:val="sr-Cyrl-CS"/>
        </w:rPr>
        <w:t>Смиља Антић</w:t>
      </w:r>
      <w:r w:rsidR="003A7B20">
        <w:rPr>
          <w:rFonts w:ascii="Times New Roman" w:hAnsi="Times New Roman" w:cs="Times New Roman"/>
          <w:lang w:val="sr-Cyrl-CS"/>
        </w:rPr>
        <w:t>, Кабинет градоначелника</w:t>
      </w:r>
      <w:r w:rsidR="003A7B20">
        <w:rPr>
          <w:rFonts w:ascii="Times New Roman" w:hAnsi="Times New Roman" w:cs="Times New Roman"/>
        </w:rPr>
        <w:t xml:space="preserve"> I </w:t>
      </w:r>
    </w:p>
    <w:p w:rsidR="003A7B20" w:rsidRPr="003A7B20" w:rsidRDefault="003A7B20" w:rsidP="00E45568">
      <w:pPr>
        <w:tabs>
          <w:tab w:val="left" w:pos="1089"/>
        </w:tabs>
        <w:spacing w:after="0" w:line="240" w:lineRule="auto"/>
        <w:jc w:val="both"/>
        <w:rPr>
          <w:rFonts w:ascii="Times New Roman" w:hAnsi="Times New Roman" w:cs="Times New Roman"/>
          <w:b/>
        </w:rPr>
      </w:pPr>
      <w:r>
        <w:rPr>
          <w:rFonts w:ascii="Times New Roman" w:hAnsi="Times New Roman" w:cs="Times New Roman"/>
        </w:rPr>
        <w:tab/>
        <w:t xml:space="preserve">14. </w:t>
      </w:r>
      <w:r>
        <w:rPr>
          <w:rFonts w:ascii="Times New Roman" w:hAnsi="Times New Roman" w:cs="Times New Roman"/>
          <w:b/>
        </w:rPr>
        <w:t xml:space="preserve">Милан Здравковић, </w:t>
      </w:r>
      <w:r w:rsidRPr="003A7B20">
        <w:rPr>
          <w:rFonts w:ascii="Times New Roman" w:hAnsi="Times New Roman" w:cs="Times New Roman"/>
        </w:rPr>
        <w:t>представник Туристичке организације града Врања.</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lang w:val="sr-Cyrl-CS"/>
        </w:rPr>
        <w:tab/>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lang w:val="sr-Cyrl-CS"/>
        </w:rPr>
        <w:t xml:space="preserve"> </w:t>
      </w:r>
    </w:p>
    <w:p w:rsidR="00E45568" w:rsidRPr="00E45568" w:rsidRDefault="00E45568" w:rsidP="00E45568">
      <w:pPr>
        <w:tabs>
          <w:tab w:val="left" w:pos="1089"/>
        </w:tabs>
        <w:spacing w:after="0" w:line="240" w:lineRule="auto"/>
        <w:jc w:val="center"/>
        <w:rPr>
          <w:rFonts w:ascii="Times New Roman" w:hAnsi="Times New Roman" w:cs="Times New Roman"/>
          <w:b/>
          <w:lang w:val="sr-Cyrl-CS"/>
        </w:rPr>
      </w:pPr>
      <w:r w:rsidRPr="00E45568">
        <w:rPr>
          <w:rFonts w:ascii="Times New Roman" w:hAnsi="Times New Roman" w:cs="Times New Roman"/>
          <w:b/>
          <w:lang w:val="sr-Cyrl-CS"/>
        </w:rPr>
        <w:t>Члан 2.</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lang w:val="sr-Cyrl-CS"/>
        </w:rPr>
        <w:tab/>
        <w:t>Задатак Организационог одбора је да предузме све потребне мере и активности  за рализацију Фестивала „Градска Врањска песма“.</w:t>
      </w:r>
    </w:p>
    <w:p w:rsidR="00E45568" w:rsidRPr="00E45568" w:rsidRDefault="00E45568" w:rsidP="00E45568">
      <w:pPr>
        <w:tabs>
          <w:tab w:val="left" w:pos="1089"/>
        </w:tabs>
        <w:spacing w:after="0" w:line="240" w:lineRule="auto"/>
        <w:jc w:val="both"/>
        <w:rPr>
          <w:rFonts w:ascii="Times New Roman" w:hAnsi="Times New Roman" w:cs="Times New Roman"/>
          <w:b/>
          <w:lang w:val="sr-Cyrl-CS"/>
        </w:rPr>
      </w:pPr>
      <w:r w:rsidRPr="00E45568">
        <w:rPr>
          <w:rFonts w:ascii="Times New Roman" w:hAnsi="Times New Roman" w:cs="Times New Roman"/>
          <w:lang w:val="sr-Cyrl-CS"/>
        </w:rPr>
        <w:tab/>
      </w:r>
    </w:p>
    <w:p w:rsidR="00E45568" w:rsidRPr="00E45568" w:rsidRDefault="00E45568" w:rsidP="00E45568">
      <w:pPr>
        <w:tabs>
          <w:tab w:val="left" w:pos="1089"/>
        </w:tabs>
        <w:spacing w:after="0" w:line="240" w:lineRule="auto"/>
        <w:jc w:val="center"/>
        <w:rPr>
          <w:rFonts w:ascii="Times New Roman" w:hAnsi="Times New Roman" w:cs="Times New Roman"/>
          <w:b/>
          <w:lang w:val="sr-Cyrl-CS"/>
        </w:rPr>
      </w:pPr>
      <w:r w:rsidRPr="00E45568">
        <w:rPr>
          <w:rFonts w:ascii="Times New Roman" w:hAnsi="Times New Roman" w:cs="Times New Roman"/>
          <w:b/>
          <w:lang w:val="sr-Cyrl-CS"/>
        </w:rPr>
        <w:t>Члан 3.</w:t>
      </w:r>
    </w:p>
    <w:p w:rsidR="00E45568" w:rsidRPr="00E45568" w:rsidRDefault="00E45568" w:rsidP="00E45568">
      <w:pPr>
        <w:tabs>
          <w:tab w:val="left" w:pos="1089"/>
        </w:tabs>
        <w:spacing w:after="0" w:line="240" w:lineRule="auto"/>
        <w:jc w:val="both"/>
        <w:rPr>
          <w:rFonts w:ascii="Times New Roman" w:hAnsi="Times New Roman" w:cs="Times New Roman"/>
          <w:lang w:val="sr-Cyrl-CS"/>
        </w:rPr>
      </w:pPr>
      <w:r w:rsidRPr="00E45568">
        <w:rPr>
          <w:rFonts w:ascii="Times New Roman" w:hAnsi="Times New Roman" w:cs="Times New Roman"/>
          <w:b/>
          <w:lang w:val="sr-Cyrl-CS"/>
        </w:rPr>
        <w:tab/>
      </w:r>
      <w:r w:rsidRPr="00E45568">
        <w:rPr>
          <w:rFonts w:ascii="Times New Roman" w:hAnsi="Times New Roman" w:cs="Times New Roman"/>
          <w:lang w:val="sr-Cyrl-CS"/>
        </w:rPr>
        <w:t>Мандат Организационог одбора траје од дана доношења Решења, до завршетка задатка из члана 2. ововг Решења.</w:t>
      </w:r>
    </w:p>
    <w:p w:rsidR="00E45568" w:rsidRPr="00E45568" w:rsidRDefault="00E45568" w:rsidP="00E45568">
      <w:pPr>
        <w:spacing w:after="0" w:line="240" w:lineRule="auto"/>
        <w:jc w:val="center"/>
        <w:rPr>
          <w:rFonts w:ascii="Times New Roman" w:hAnsi="Times New Roman" w:cs="Times New Roman"/>
          <w:b/>
          <w:lang w:val="sr-Cyrl-CS"/>
        </w:rPr>
      </w:pPr>
      <w:r w:rsidRPr="00E45568">
        <w:rPr>
          <w:rFonts w:ascii="Times New Roman" w:hAnsi="Times New Roman" w:cs="Times New Roman"/>
          <w:b/>
          <w:lang w:val="sr-Cyrl-CS"/>
        </w:rPr>
        <w:t>Члан 4.</w:t>
      </w:r>
    </w:p>
    <w:p w:rsidR="00E45568" w:rsidRPr="00E45568" w:rsidRDefault="00E45568" w:rsidP="00E45568">
      <w:pPr>
        <w:spacing w:after="0" w:line="240" w:lineRule="auto"/>
        <w:rPr>
          <w:rFonts w:ascii="Times New Roman" w:hAnsi="Times New Roman" w:cs="Times New Roman"/>
          <w:lang w:val="sr-Cyrl-CS"/>
        </w:rPr>
      </w:pPr>
      <w:r w:rsidRPr="00E45568">
        <w:rPr>
          <w:rFonts w:ascii="Times New Roman" w:hAnsi="Times New Roman" w:cs="Times New Roman"/>
          <w:lang w:val="sr-Cyrl-CS"/>
        </w:rPr>
        <w:tab/>
        <w:t>Решење ступа на снагу даном доношења.</w:t>
      </w:r>
    </w:p>
    <w:p w:rsidR="00E45568" w:rsidRPr="00E45568" w:rsidRDefault="00E45568" w:rsidP="00E45568">
      <w:pPr>
        <w:spacing w:after="0" w:line="240" w:lineRule="auto"/>
        <w:rPr>
          <w:rFonts w:ascii="Times New Roman" w:hAnsi="Times New Roman" w:cs="Times New Roman"/>
          <w:lang w:val="sr-Cyrl-CS"/>
        </w:rPr>
      </w:pPr>
      <w:r w:rsidRPr="00E45568">
        <w:rPr>
          <w:rFonts w:ascii="Times New Roman" w:hAnsi="Times New Roman" w:cs="Times New Roman"/>
          <w:lang w:val="sr-Cyrl-CS"/>
        </w:rPr>
        <w:tab/>
        <w:t>Решење објавити у Службеном гласнику града Врања.</w:t>
      </w:r>
    </w:p>
    <w:p w:rsidR="00E45568" w:rsidRPr="00E45568" w:rsidRDefault="00E45568" w:rsidP="00E45568">
      <w:pPr>
        <w:spacing w:after="0" w:line="240" w:lineRule="auto"/>
        <w:rPr>
          <w:rFonts w:ascii="Times New Roman" w:hAnsi="Times New Roman" w:cs="Times New Roman"/>
          <w:lang w:val="sr-Cyrl-CS"/>
        </w:rPr>
      </w:pPr>
    </w:p>
    <w:p w:rsidR="00E45568" w:rsidRPr="00E45568" w:rsidRDefault="00E45568" w:rsidP="00E45568">
      <w:pPr>
        <w:pStyle w:val="ListParagraph"/>
        <w:spacing w:after="0" w:line="240" w:lineRule="auto"/>
        <w:ind w:left="1080"/>
        <w:jc w:val="center"/>
        <w:rPr>
          <w:rFonts w:ascii="Times New Roman" w:hAnsi="Times New Roman" w:cs="Times New Roman"/>
          <w:b/>
          <w:sz w:val="24"/>
          <w:szCs w:val="24"/>
          <w:lang w:val="sr-Cyrl-CS"/>
        </w:rPr>
      </w:pPr>
      <w:r w:rsidRPr="00E45568">
        <w:rPr>
          <w:rFonts w:ascii="Times New Roman" w:hAnsi="Times New Roman" w:cs="Times New Roman"/>
          <w:b/>
          <w:sz w:val="24"/>
          <w:szCs w:val="24"/>
          <w:lang w:val="sr-Cyrl-CS"/>
        </w:rPr>
        <w:t xml:space="preserve">ГРАДСКО ВЕЋЕ ГРАДА ВРАЊА, </w:t>
      </w:r>
    </w:p>
    <w:p w:rsidR="00E45568" w:rsidRPr="00E45568" w:rsidRDefault="00E45568" w:rsidP="00E45568">
      <w:pPr>
        <w:pStyle w:val="ListParagraph"/>
        <w:spacing w:after="0" w:line="240" w:lineRule="auto"/>
        <w:ind w:left="1080"/>
        <w:jc w:val="center"/>
        <w:rPr>
          <w:rFonts w:ascii="Times New Roman" w:hAnsi="Times New Roman" w:cs="Times New Roman"/>
          <w:b/>
          <w:sz w:val="24"/>
          <w:szCs w:val="24"/>
        </w:rPr>
      </w:pPr>
      <w:r w:rsidRPr="00E45568">
        <w:rPr>
          <w:rFonts w:ascii="Times New Roman" w:hAnsi="Times New Roman" w:cs="Times New Roman"/>
          <w:b/>
          <w:sz w:val="24"/>
          <w:szCs w:val="24"/>
          <w:lang w:val="sr-Cyrl-CS"/>
        </w:rPr>
        <w:t>број: 06</w:t>
      </w:r>
      <w:r w:rsidRPr="00E45568">
        <w:rPr>
          <w:rFonts w:ascii="Times New Roman" w:hAnsi="Times New Roman" w:cs="Times New Roman"/>
          <w:b/>
          <w:sz w:val="24"/>
          <w:szCs w:val="24"/>
        </w:rPr>
        <w:t>-300/18</w:t>
      </w:r>
      <w:r w:rsidRPr="00E45568">
        <w:rPr>
          <w:rFonts w:ascii="Times New Roman" w:hAnsi="Times New Roman" w:cs="Times New Roman"/>
          <w:b/>
          <w:sz w:val="24"/>
          <w:szCs w:val="24"/>
          <w:lang w:val="sr-Cyrl-CS"/>
        </w:rPr>
        <w:t>/2022-04, дана:26.12.2022. године</w:t>
      </w:r>
    </w:p>
    <w:p w:rsidR="00E45568" w:rsidRPr="00E45568" w:rsidRDefault="00E45568" w:rsidP="00E45568">
      <w:pPr>
        <w:spacing w:after="0" w:line="240" w:lineRule="auto"/>
        <w:jc w:val="both"/>
        <w:rPr>
          <w:rFonts w:ascii="Times New Roman" w:hAnsi="Times New Roman" w:cs="Times New Roman"/>
          <w:lang w:val="sr-Cyrl-CS"/>
        </w:rPr>
      </w:pPr>
    </w:p>
    <w:p w:rsidR="00E45568" w:rsidRPr="00E45568" w:rsidRDefault="00E45568" w:rsidP="00E45568">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rsidR="00E45568" w:rsidRDefault="00E45568" w:rsidP="00E45568">
      <w:pPr>
        <w:spacing w:after="0" w:line="240" w:lineRule="auto"/>
        <w:rPr>
          <w:rFonts w:ascii="Times New Roman" w:hAnsi="Times New Roman" w:cs="Times New Roman"/>
          <w:b/>
          <w:b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r w:rsidRPr="00E45568">
        <w:rPr>
          <w:rFonts w:ascii="Times New Roman" w:hAnsi="Times New Roman" w:cs="Times New Roman"/>
          <w:b/>
          <w:bCs/>
        </w:rPr>
        <w:t>,с.р.</w:t>
      </w:r>
    </w:p>
    <w:p w:rsidR="003A7B20" w:rsidRDefault="003A7B20" w:rsidP="00E45568">
      <w:pPr>
        <w:spacing w:after="0" w:line="240" w:lineRule="auto"/>
        <w:rPr>
          <w:rFonts w:ascii="Times New Roman" w:hAnsi="Times New Roman" w:cs="Times New Roman"/>
          <w:b/>
          <w:bCs/>
        </w:rPr>
      </w:pPr>
    </w:p>
    <w:p w:rsidR="003A7B20" w:rsidRPr="001D6550" w:rsidRDefault="003A7B20" w:rsidP="003A7B20">
      <w:pPr>
        <w:spacing w:after="0" w:line="240" w:lineRule="auto"/>
        <w:rPr>
          <w:rFonts w:ascii="Times New Roman" w:hAnsi="Times New Roman" w:cs="Times New Roman"/>
          <w:b/>
          <w:sz w:val="26"/>
          <w:szCs w:val="26"/>
        </w:rPr>
      </w:pPr>
      <w:r w:rsidRPr="001D6550">
        <w:rPr>
          <w:rFonts w:ascii="Times New Roman" w:hAnsi="Times New Roman" w:cs="Times New Roman"/>
          <w:b/>
          <w:sz w:val="26"/>
          <w:szCs w:val="26"/>
        </w:rPr>
        <w:t xml:space="preserve">Тачност преписа оверава                 </w:t>
      </w:r>
      <w:r>
        <w:rPr>
          <w:rFonts w:ascii="Times New Roman" w:hAnsi="Times New Roman" w:cs="Times New Roman"/>
          <w:b/>
          <w:sz w:val="26"/>
          <w:szCs w:val="26"/>
        </w:rPr>
        <w:t xml:space="preserve">                   </w:t>
      </w:r>
      <w:r w:rsidRPr="001D6550">
        <w:rPr>
          <w:rFonts w:ascii="Times New Roman" w:hAnsi="Times New Roman" w:cs="Times New Roman"/>
          <w:b/>
          <w:sz w:val="26"/>
          <w:szCs w:val="26"/>
        </w:rPr>
        <w:t>Секретар Градског већа</w:t>
      </w:r>
    </w:p>
    <w:p w:rsidR="003A7B20" w:rsidRPr="001D6550" w:rsidRDefault="003A7B20" w:rsidP="003A7B20">
      <w:pPr>
        <w:spacing w:after="0" w:line="240" w:lineRule="auto"/>
        <w:rPr>
          <w:rFonts w:ascii="Times New Roman" w:hAnsi="Times New Roman" w:cs="Times New Roman"/>
          <w:b/>
          <w:sz w:val="24"/>
          <w:szCs w:val="24"/>
        </w:rPr>
      </w:pPr>
      <w:r w:rsidRPr="001D6550">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1D6550">
        <w:rPr>
          <w:rFonts w:ascii="Times New Roman" w:hAnsi="Times New Roman" w:cs="Times New Roman"/>
          <w:b/>
          <w:sz w:val="26"/>
          <w:szCs w:val="26"/>
        </w:rPr>
        <w:t xml:space="preserve">Јелена Пејковић </w:t>
      </w:r>
    </w:p>
    <w:p w:rsidR="003A7B20" w:rsidRPr="003A7B20" w:rsidRDefault="003A7B20" w:rsidP="00E45568">
      <w:pPr>
        <w:spacing w:after="0" w:line="240" w:lineRule="auto"/>
        <w:rPr>
          <w:rFonts w:ascii="Times New Roman" w:hAnsi="Times New Roman" w:cs="Times New Roman"/>
          <w:b/>
          <w:bCs/>
        </w:rPr>
      </w:pPr>
    </w:p>
    <w:p w:rsidR="00E45568" w:rsidRPr="00E45568" w:rsidRDefault="00E45568" w:rsidP="00E45568">
      <w:pPr>
        <w:spacing w:after="0" w:line="240" w:lineRule="auto"/>
        <w:rPr>
          <w:rFonts w:ascii="Times New Roman" w:hAnsi="Times New Roman" w:cs="Times New Roman"/>
          <w:sz w:val="24"/>
          <w:szCs w:val="24"/>
        </w:rPr>
      </w:pPr>
    </w:p>
    <w:sectPr w:rsidR="00E45568" w:rsidRPr="00E45568" w:rsidSect="004B7F05">
      <w:pgSz w:w="12240" w:h="15840"/>
      <w:pgMar w:top="117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1">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016E"/>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D15B9"/>
    <w:multiLevelType w:val="hybridMultilevel"/>
    <w:tmpl w:val="1E0E6E72"/>
    <w:lvl w:ilvl="0" w:tplc="C5840C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660434"/>
    <w:multiLevelType w:val="hybridMultilevel"/>
    <w:tmpl w:val="B4E42392"/>
    <w:lvl w:ilvl="0" w:tplc="1A80F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CF2884"/>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22C28"/>
    <w:multiLevelType w:val="hybridMultilevel"/>
    <w:tmpl w:val="FD5094AE"/>
    <w:lvl w:ilvl="0" w:tplc="CE92382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D44B1"/>
    <w:multiLevelType w:val="hybridMultilevel"/>
    <w:tmpl w:val="6262E88C"/>
    <w:lvl w:ilvl="0" w:tplc="211EC566">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6021ED"/>
    <w:multiLevelType w:val="multilevel"/>
    <w:tmpl w:val="8A0A1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872CE0"/>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94F29"/>
    <w:multiLevelType w:val="hybridMultilevel"/>
    <w:tmpl w:val="D5883F38"/>
    <w:lvl w:ilvl="0" w:tplc="735AC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88417E"/>
    <w:multiLevelType w:val="hybridMultilevel"/>
    <w:tmpl w:val="327C424C"/>
    <w:lvl w:ilvl="0" w:tplc="137A9D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7"/>
  </w:num>
  <w:num w:numId="5">
    <w:abstractNumId w:val="10"/>
  </w:num>
  <w:num w:numId="6">
    <w:abstractNumId w:val="5"/>
  </w:num>
  <w:num w:numId="7">
    <w:abstractNumId w:val="1"/>
  </w:num>
  <w:num w:numId="8">
    <w:abstractNumId w:val="3"/>
  </w:num>
  <w:num w:numId="9">
    <w:abstractNumId w:val="8"/>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5A1523"/>
    <w:rsid w:val="00061788"/>
    <w:rsid w:val="000B0E33"/>
    <w:rsid w:val="00122F98"/>
    <w:rsid w:val="001312FC"/>
    <w:rsid w:val="0014417F"/>
    <w:rsid w:val="001C796C"/>
    <w:rsid w:val="001D6550"/>
    <w:rsid w:val="0020269D"/>
    <w:rsid w:val="0022200B"/>
    <w:rsid w:val="00273843"/>
    <w:rsid w:val="00284261"/>
    <w:rsid w:val="00284F0E"/>
    <w:rsid w:val="00296DA8"/>
    <w:rsid w:val="002B320D"/>
    <w:rsid w:val="00341C2E"/>
    <w:rsid w:val="00343D89"/>
    <w:rsid w:val="003475E6"/>
    <w:rsid w:val="003A7B20"/>
    <w:rsid w:val="003B40F4"/>
    <w:rsid w:val="003C0C86"/>
    <w:rsid w:val="003C5A88"/>
    <w:rsid w:val="003D2600"/>
    <w:rsid w:val="0040490F"/>
    <w:rsid w:val="00415E15"/>
    <w:rsid w:val="004352DB"/>
    <w:rsid w:val="00493B2A"/>
    <w:rsid w:val="004B7F05"/>
    <w:rsid w:val="004E0C20"/>
    <w:rsid w:val="005010F7"/>
    <w:rsid w:val="0058392D"/>
    <w:rsid w:val="00597089"/>
    <w:rsid w:val="005A1523"/>
    <w:rsid w:val="005C76C4"/>
    <w:rsid w:val="00620511"/>
    <w:rsid w:val="0063075E"/>
    <w:rsid w:val="0063138A"/>
    <w:rsid w:val="006558E5"/>
    <w:rsid w:val="007463CC"/>
    <w:rsid w:val="007A24A0"/>
    <w:rsid w:val="007A75C6"/>
    <w:rsid w:val="007B087F"/>
    <w:rsid w:val="00866AFF"/>
    <w:rsid w:val="008C266E"/>
    <w:rsid w:val="00977532"/>
    <w:rsid w:val="009D33A6"/>
    <w:rsid w:val="00A1060E"/>
    <w:rsid w:val="00A5480E"/>
    <w:rsid w:val="00AF4142"/>
    <w:rsid w:val="00B01099"/>
    <w:rsid w:val="00B50E23"/>
    <w:rsid w:val="00B64890"/>
    <w:rsid w:val="00BB049D"/>
    <w:rsid w:val="00BC272F"/>
    <w:rsid w:val="00BD1F88"/>
    <w:rsid w:val="00BD790E"/>
    <w:rsid w:val="00BE40A4"/>
    <w:rsid w:val="00C05CE5"/>
    <w:rsid w:val="00C326A9"/>
    <w:rsid w:val="00CB1007"/>
    <w:rsid w:val="00CC1F59"/>
    <w:rsid w:val="00CC5AE3"/>
    <w:rsid w:val="00CD6277"/>
    <w:rsid w:val="00D058FA"/>
    <w:rsid w:val="00D1075D"/>
    <w:rsid w:val="00D3281F"/>
    <w:rsid w:val="00D430B8"/>
    <w:rsid w:val="00D5235F"/>
    <w:rsid w:val="00D85AAE"/>
    <w:rsid w:val="00DA7C5D"/>
    <w:rsid w:val="00DC7999"/>
    <w:rsid w:val="00DF266F"/>
    <w:rsid w:val="00E45568"/>
    <w:rsid w:val="00EA6A37"/>
    <w:rsid w:val="00EC63CA"/>
    <w:rsid w:val="00ED507B"/>
    <w:rsid w:val="00EE3519"/>
    <w:rsid w:val="00EF1C75"/>
    <w:rsid w:val="00F11BC7"/>
    <w:rsid w:val="00F5629D"/>
    <w:rsid w:val="00F56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23"/>
  </w:style>
  <w:style w:type="paragraph" w:styleId="Heading1">
    <w:name w:val="heading 1"/>
    <w:basedOn w:val="Normal"/>
    <w:next w:val="Normal"/>
    <w:link w:val="Heading1Char"/>
    <w:uiPriority w:val="9"/>
    <w:qFormat/>
    <w:rsid w:val="00DA7C5D"/>
    <w:pPr>
      <w:keepNext/>
      <w:spacing w:before="240" w:after="60"/>
      <w:jc w:val="both"/>
      <w:outlineLvl w:val="0"/>
    </w:pPr>
    <w:rPr>
      <w:rFonts w:ascii="Times New Roman" w:eastAsia="Times New Roman" w:hAnsi="Times New Roman" w:cs="Times New Roman"/>
      <w:b/>
      <w:bCs/>
      <w:color w:val="C00000"/>
      <w:kern w:val="32"/>
      <w:sz w:val="24"/>
      <w:szCs w:val="32"/>
      <w:lang w:val="sr-Latn-CS"/>
    </w:rPr>
  </w:style>
  <w:style w:type="paragraph" w:styleId="Heading2">
    <w:name w:val="heading 2"/>
    <w:basedOn w:val="Normal"/>
    <w:link w:val="Heading2Char"/>
    <w:uiPriority w:val="9"/>
    <w:qFormat/>
    <w:rsid w:val="002220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5A1523"/>
    <w:pPr>
      <w:ind w:left="720"/>
      <w:contextualSpacing/>
    </w:pPr>
    <w:rPr>
      <w:rFonts w:eastAsiaTheme="minorEastAsia"/>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5A1523"/>
    <w:rPr>
      <w:rFonts w:eastAsiaTheme="minorEastAsia"/>
    </w:rPr>
  </w:style>
  <w:style w:type="character" w:customStyle="1" w:styleId="Heading2Char">
    <w:name w:val="Heading 2 Char"/>
    <w:basedOn w:val="DefaultParagraphFont"/>
    <w:link w:val="Heading2"/>
    <w:uiPriority w:val="9"/>
    <w:rsid w:val="0022200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2200B"/>
    <w:rPr>
      <w:color w:val="0000FF" w:themeColor="hyperlink"/>
      <w:u w:val="single"/>
    </w:rPr>
  </w:style>
  <w:style w:type="paragraph" w:styleId="NormalWeb">
    <w:name w:val="Normal (Web)"/>
    <w:basedOn w:val="Normal"/>
    <w:link w:val="NormalWebChar"/>
    <w:unhideWhenUsed/>
    <w:rsid w:val="00222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22200B"/>
    <w:rPr>
      <w:rFonts w:ascii="Times New Roman" w:eastAsia="Times New Roman" w:hAnsi="Times New Roman" w:cs="Times New Roman"/>
      <w:sz w:val="24"/>
      <w:szCs w:val="24"/>
    </w:rPr>
  </w:style>
  <w:style w:type="character" w:styleId="Strong">
    <w:name w:val="Strong"/>
    <w:qFormat/>
    <w:rsid w:val="0022200B"/>
    <w:rPr>
      <w:b/>
      <w:bCs/>
    </w:rPr>
  </w:style>
  <w:style w:type="paragraph" w:customStyle="1" w:styleId="normal0">
    <w:name w:val="normal"/>
    <w:basedOn w:val="Normal"/>
    <w:rsid w:val="00620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4B7F05"/>
    <w:pPr>
      <w:spacing w:after="0" w:line="240" w:lineRule="auto"/>
      <w:ind w:left="150" w:right="150" w:firstLine="240"/>
      <w:jc w:val="both"/>
    </w:pPr>
    <w:rPr>
      <w:rFonts w:ascii="Tahoma" w:eastAsia="Times New Roman" w:hAnsi="Tahoma" w:cs="Tahoma"/>
      <w:sz w:val="23"/>
      <w:szCs w:val="23"/>
    </w:rPr>
  </w:style>
  <w:style w:type="paragraph" w:styleId="NoSpacing">
    <w:name w:val="No Spacing"/>
    <w:uiPriority w:val="1"/>
    <w:qFormat/>
    <w:rsid w:val="004B7F05"/>
    <w:pPr>
      <w:spacing w:after="0" w:line="240" w:lineRule="auto"/>
      <w:jc w:val="both"/>
    </w:pPr>
    <w:rPr>
      <w:rFonts w:ascii="Calibri" w:eastAsia="Calibri" w:hAnsi="Calibri" w:cs="Times New Roman"/>
      <w:lang w:val="sr-Latn-CS"/>
    </w:rPr>
  </w:style>
  <w:style w:type="paragraph" w:styleId="BodyTextIndent">
    <w:name w:val="Body Text Indent"/>
    <w:basedOn w:val="Normal"/>
    <w:link w:val="BodyTextIndentChar"/>
    <w:rsid w:val="004B7F05"/>
    <w:pPr>
      <w:spacing w:after="0" w:line="240" w:lineRule="auto"/>
      <w:ind w:firstLine="720"/>
      <w:jc w:val="both"/>
    </w:pPr>
    <w:rPr>
      <w:rFonts w:ascii="Times New Roman" w:eastAsia="Times New Roman" w:hAnsi="Times New Roman" w:cs="Times New Roman"/>
      <w:color w:val="000000"/>
      <w:sz w:val="24"/>
      <w:szCs w:val="24"/>
      <w:lang w:val="sr-Cyrl-CS"/>
    </w:rPr>
  </w:style>
  <w:style w:type="character" w:customStyle="1" w:styleId="BodyTextIndentChar">
    <w:name w:val="Body Text Indent Char"/>
    <w:basedOn w:val="DefaultParagraphFont"/>
    <w:link w:val="BodyTextIndent"/>
    <w:rsid w:val="004B7F05"/>
    <w:rPr>
      <w:rFonts w:ascii="Times New Roman" w:eastAsia="Times New Roman" w:hAnsi="Times New Roman" w:cs="Times New Roman"/>
      <w:color w:val="000000"/>
      <w:sz w:val="24"/>
      <w:szCs w:val="24"/>
      <w:lang w:val="sr-Cyrl-CS"/>
    </w:rPr>
  </w:style>
  <w:style w:type="paragraph" w:customStyle="1" w:styleId="Default">
    <w:name w:val="Default"/>
    <w:rsid w:val="004B7F05"/>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4B7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F05"/>
    <w:rPr>
      <w:rFonts w:ascii="Tahoma" w:hAnsi="Tahoma" w:cs="Tahoma"/>
      <w:sz w:val="16"/>
      <w:szCs w:val="16"/>
    </w:rPr>
  </w:style>
  <w:style w:type="character" w:customStyle="1" w:styleId="Heading1Char">
    <w:name w:val="Heading 1 Char"/>
    <w:basedOn w:val="DefaultParagraphFont"/>
    <w:link w:val="Heading1"/>
    <w:uiPriority w:val="9"/>
    <w:rsid w:val="00DA7C5D"/>
    <w:rPr>
      <w:rFonts w:ascii="Times New Roman" w:eastAsia="Times New Roman" w:hAnsi="Times New Roman" w:cs="Times New Roman"/>
      <w:b/>
      <w:bCs/>
      <w:color w:val="C00000"/>
      <w:kern w:val="32"/>
      <w:sz w:val="24"/>
      <w:szCs w:val="32"/>
      <w:lang w:val="sr-Latn-CS"/>
    </w:rPr>
  </w:style>
  <w:style w:type="paragraph" w:styleId="BodyText2">
    <w:name w:val="Body Text 2"/>
    <w:basedOn w:val="Normal"/>
    <w:link w:val="BodyText2Char"/>
    <w:uiPriority w:val="99"/>
    <w:semiHidden/>
    <w:unhideWhenUsed/>
    <w:rsid w:val="003C5A88"/>
    <w:pPr>
      <w:spacing w:after="120" w:line="480" w:lineRule="auto"/>
    </w:pPr>
  </w:style>
  <w:style w:type="character" w:customStyle="1" w:styleId="BodyText2Char">
    <w:name w:val="Body Text 2 Char"/>
    <w:basedOn w:val="DefaultParagraphFont"/>
    <w:link w:val="BodyText2"/>
    <w:uiPriority w:val="99"/>
    <w:semiHidden/>
    <w:rsid w:val="003C5A88"/>
  </w:style>
  <w:style w:type="paragraph" w:customStyle="1" w:styleId="P16">
    <w:name w:val="P16"/>
    <w:basedOn w:val="Normal"/>
    <w:uiPriority w:val="99"/>
    <w:rsid w:val="00415E15"/>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paragraph" w:styleId="BodyText">
    <w:name w:val="Body Text"/>
    <w:basedOn w:val="Normal"/>
    <w:link w:val="BodyTextChar"/>
    <w:uiPriority w:val="99"/>
    <w:unhideWhenUsed/>
    <w:rsid w:val="00CC1F59"/>
    <w:pPr>
      <w:spacing w:after="120"/>
    </w:pPr>
  </w:style>
  <w:style w:type="character" w:customStyle="1" w:styleId="BodyTextChar">
    <w:name w:val="Body Text Char"/>
    <w:basedOn w:val="DefaultParagraphFont"/>
    <w:link w:val="BodyText"/>
    <w:uiPriority w:val="99"/>
    <w:rsid w:val="00CC1F59"/>
  </w:style>
</w:styles>
</file>

<file path=word/webSettings.xml><?xml version="1.0" encoding="utf-8"?>
<w:webSettings xmlns:r="http://schemas.openxmlformats.org/officeDocument/2006/relationships" xmlns:w="http://schemas.openxmlformats.org/wordprocessingml/2006/main">
  <w:divs>
    <w:div w:id="214972718">
      <w:bodyDiv w:val="1"/>
      <w:marLeft w:val="0"/>
      <w:marRight w:val="0"/>
      <w:marTop w:val="0"/>
      <w:marBottom w:val="0"/>
      <w:divBdr>
        <w:top w:val="none" w:sz="0" w:space="0" w:color="auto"/>
        <w:left w:val="none" w:sz="0" w:space="0" w:color="auto"/>
        <w:bottom w:val="none" w:sz="0" w:space="0" w:color="auto"/>
        <w:right w:val="none" w:sz="0" w:space="0" w:color="auto"/>
      </w:divBdr>
    </w:div>
    <w:div w:id="10706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5AC50-088C-47FF-923A-1C91AF44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71</Pages>
  <Words>22469</Words>
  <Characters>128075</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10</cp:revision>
  <cp:lastPrinted>2023-01-06T07:37:00Z</cp:lastPrinted>
  <dcterms:created xsi:type="dcterms:W3CDTF">2022-12-30T10:05:00Z</dcterms:created>
  <dcterms:modified xsi:type="dcterms:W3CDTF">2023-01-10T11:37:00Z</dcterms:modified>
</cp:coreProperties>
</file>