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22" w:rsidRPr="00AD643F" w:rsidRDefault="00C10F22" w:rsidP="00C10F2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AD643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F22" w:rsidRPr="00AD643F" w:rsidRDefault="00C10F22" w:rsidP="00C10F22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C10F22" w:rsidRPr="00AD643F" w:rsidRDefault="00C10F22" w:rsidP="00C10F22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283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C10F22" w:rsidRPr="00AD643F" w:rsidRDefault="00C10F22" w:rsidP="00C10F22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13.12</w:t>
      </w:r>
      <w:r w:rsidRPr="00AD643F">
        <w:rPr>
          <w:sz w:val="26"/>
          <w:szCs w:val="26"/>
          <w:lang w:val="sr-Cyrl-CS"/>
        </w:rPr>
        <w:t>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C10F22" w:rsidRPr="00AD643F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</w:p>
    <w:p w:rsidR="00C10F22" w:rsidRPr="00AD643F" w:rsidRDefault="00C10F22" w:rsidP="00C10F22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СКУПШТИНА ГРАДА ВРАЊА</w:t>
      </w:r>
    </w:p>
    <w:p w:rsidR="00C10F22" w:rsidRPr="00AD643F" w:rsidRDefault="00C10F22" w:rsidP="00C10F22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-председнику-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</w:p>
    <w:p w:rsidR="00C10F22" w:rsidRPr="00AD643F" w:rsidRDefault="00C10F22" w:rsidP="00C10F22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13.12</w:t>
      </w:r>
      <w:r w:rsidRPr="00AD643F">
        <w:rPr>
          <w:sz w:val="26"/>
          <w:szCs w:val="26"/>
          <w:lang w:val="sr-Cyrl-CS"/>
        </w:rPr>
        <w:t xml:space="preserve">.2022. године, разматрало је </w:t>
      </w:r>
      <w:proofErr w:type="spellStart"/>
      <w:r w:rsidRPr="00AD643F">
        <w:rPr>
          <w:sz w:val="26"/>
          <w:szCs w:val="26"/>
        </w:rPr>
        <w:t>Нацрт</w:t>
      </w:r>
      <w:proofErr w:type="spellEnd"/>
      <w:r w:rsidRPr="00AD643F">
        <w:rPr>
          <w:sz w:val="26"/>
          <w:szCs w:val="26"/>
          <w:lang w:val="sr-Cyrl-CS"/>
        </w:rPr>
        <w:t xml:space="preserve"> </w:t>
      </w:r>
      <w:r w:rsidRPr="00B712A0">
        <w:rPr>
          <w:sz w:val="26"/>
          <w:szCs w:val="26"/>
          <w:lang w:val="sr-Cyrl-CS"/>
        </w:rPr>
        <w:t xml:space="preserve">Одлуке о </w:t>
      </w:r>
      <w:r w:rsidRPr="00B712A0">
        <w:rPr>
          <w:rFonts w:eastAsia="Calibri"/>
          <w:sz w:val="26"/>
          <w:szCs w:val="26"/>
          <w:lang w:val="ru-RU"/>
        </w:rPr>
        <w:t>буџет</w:t>
      </w:r>
      <w:r w:rsidRPr="00B712A0">
        <w:rPr>
          <w:sz w:val="26"/>
          <w:szCs w:val="26"/>
        </w:rPr>
        <w:t xml:space="preserve">у </w:t>
      </w:r>
      <w:r w:rsidRPr="00B712A0">
        <w:rPr>
          <w:rFonts w:eastAsia="Calibri"/>
          <w:sz w:val="26"/>
          <w:szCs w:val="26"/>
          <w:lang w:val="ru-RU"/>
        </w:rPr>
        <w:t xml:space="preserve"> Градске општине Врањска Бања за 20</w:t>
      </w:r>
      <w:r w:rsidRPr="00B712A0">
        <w:rPr>
          <w:rFonts w:eastAsia="Calibri"/>
          <w:sz w:val="26"/>
          <w:szCs w:val="26"/>
        </w:rPr>
        <w:t>23</w:t>
      </w:r>
      <w:r w:rsidRPr="00B712A0">
        <w:rPr>
          <w:rFonts w:eastAsia="Calibri"/>
          <w:sz w:val="26"/>
          <w:szCs w:val="26"/>
          <w:lang w:val="ru-RU"/>
        </w:rPr>
        <w:t>. годину</w:t>
      </w:r>
      <w:r w:rsidRPr="00AD643F">
        <w:rPr>
          <w:sz w:val="26"/>
          <w:szCs w:val="26"/>
          <w:lang w:val="sr-Cyrl-CS"/>
        </w:rPr>
        <w:t>,  и донело следећи</w:t>
      </w:r>
    </w:p>
    <w:p w:rsidR="00C10F22" w:rsidRPr="00AD643F" w:rsidRDefault="00C10F22" w:rsidP="00C10F22">
      <w:pPr>
        <w:ind w:firstLine="720"/>
        <w:jc w:val="both"/>
        <w:rPr>
          <w:sz w:val="26"/>
          <w:szCs w:val="26"/>
        </w:rPr>
      </w:pPr>
    </w:p>
    <w:p w:rsidR="00C10F22" w:rsidRPr="00AD643F" w:rsidRDefault="00C10F22" w:rsidP="00C10F22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C10F22" w:rsidRPr="00AD643F" w:rsidRDefault="00C10F22" w:rsidP="00C10F22">
      <w:pPr>
        <w:jc w:val="center"/>
        <w:rPr>
          <w:b/>
          <w:i/>
          <w:sz w:val="26"/>
          <w:szCs w:val="26"/>
          <w:lang w:val="sr-Cyrl-CS"/>
        </w:rPr>
      </w:pPr>
    </w:p>
    <w:p w:rsidR="00C10F22" w:rsidRPr="00AD643F" w:rsidRDefault="00C10F22" w:rsidP="00C10F2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Даје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претходна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сагласност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Нацрт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r w:rsidRPr="00AD643F">
        <w:rPr>
          <w:rFonts w:ascii="Times New Roman" w:hAnsi="Times New Roman"/>
          <w:sz w:val="26"/>
          <w:szCs w:val="26"/>
          <w:lang w:val="sr-Cyrl-CS"/>
        </w:rPr>
        <w:t xml:space="preserve">Одлуке </w:t>
      </w:r>
      <w:proofErr w:type="gramStart"/>
      <w:r>
        <w:rPr>
          <w:rFonts w:ascii="Times New Roman" w:hAnsi="Times New Roman"/>
          <w:sz w:val="26"/>
          <w:szCs w:val="26"/>
          <w:lang w:val="sr-Cyrl-CS"/>
        </w:rPr>
        <w:t xml:space="preserve">о </w:t>
      </w:r>
      <w:r w:rsidRPr="00B712A0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B712A0">
        <w:rPr>
          <w:rFonts w:ascii="Times New Roman" w:hAnsi="Times New Roman"/>
          <w:sz w:val="26"/>
          <w:szCs w:val="26"/>
          <w:lang w:val="ru-RU"/>
        </w:rPr>
        <w:t>буџет</w:t>
      </w:r>
      <w:r w:rsidRPr="00B712A0">
        <w:rPr>
          <w:rFonts w:ascii="Times New Roman" w:hAnsi="Times New Roman"/>
          <w:sz w:val="26"/>
          <w:szCs w:val="26"/>
        </w:rPr>
        <w:t>у</w:t>
      </w:r>
      <w:proofErr w:type="gramEnd"/>
      <w:r w:rsidRPr="00B712A0">
        <w:rPr>
          <w:rFonts w:ascii="Times New Roman" w:hAnsi="Times New Roman"/>
          <w:sz w:val="26"/>
          <w:szCs w:val="26"/>
        </w:rPr>
        <w:t xml:space="preserve"> </w:t>
      </w:r>
      <w:r w:rsidRPr="00B712A0">
        <w:rPr>
          <w:rFonts w:ascii="Times New Roman" w:hAnsi="Times New Roman"/>
          <w:sz w:val="26"/>
          <w:szCs w:val="26"/>
          <w:lang w:val="ru-RU"/>
        </w:rPr>
        <w:t xml:space="preserve"> Градске општине Врањска Бања за 20</w:t>
      </w:r>
      <w:r w:rsidRPr="00B712A0">
        <w:rPr>
          <w:rFonts w:ascii="Times New Roman" w:hAnsi="Times New Roman"/>
          <w:sz w:val="26"/>
          <w:szCs w:val="26"/>
        </w:rPr>
        <w:t>23</w:t>
      </w:r>
      <w:r w:rsidRPr="00B712A0">
        <w:rPr>
          <w:rFonts w:ascii="Times New Roman" w:hAnsi="Times New Roman"/>
          <w:sz w:val="26"/>
          <w:szCs w:val="26"/>
          <w:lang w:val="ru-RU"/>
        </w:rPr>
        <w:t>. годину</w:t>
      </w:r>
      <w:r w:rsidRPr="00AD643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D643F">
        <w:rPr>
          <w:rFonts w:ascii="Times New Roman" w:hAnsi="Times New Roman"/>
          <w:sz w:val="26"/>
          <w:szCs w:val="26"/>
        </w:rPr>
        <w:t>доставља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на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даљу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надлежност</w:t>
      </w:r>
      <w:proofErr w:type="spellEnd"/>
      <w:r w:rsidRPr="00AD643F">
        <w:rPr>
          <w:rFonts w:ascii="Times New Roman" w:hAnsi="Times New Roman"/>
          <w:sz w:val="26"/>
          <w:szCs w:val="26"/>
        </w:rPr>
        <w:t>.</w:t>
      </w:r>
    </w:p>
    <w:p w:rsidR="00C10F22" w:rsidRPr="00AD643F" w:rsidRDefault="00C10F22" w:rsidP="00C10F22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C10F22" w:rsidRPr="00B712A0" w:rsidRDefault="00C10F22" w:rsidP="00C10F22">
      <w:pPr>
        <w:jc w:val="both"/>
        <w:rPr>
          <w:sz w:val="26"/>
          <w:szCs w:val="26"/>
        </w:rPr>
      </w:pPr>
      <w:r w:rsidRPr="00AD643F">
        <w:rPr>
          <w:sz w:val="26"/>
          <w:szCs w:val="26"/>
        </w:rPr>
        <w:tab/>
      </w:r>
      <w:proofErr w:type="spellStart"/>
      <w:r w:rsidRPr="00AD643F">
        <w:rPr>
          <w:sz w:val="26"/>
          <w:szCs w:val="26"/>
        </w:rPr>
        <w:t>Уводне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напомене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седници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Скупштине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подонеће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Сентић</w:t>
      </w:r>
      <w:proofErr w:type="spellEnd"/>
      <w:r>
        <w:rPr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председник</w:t>
      </w:r>
      <w:proofErr w:type="spellEnd"/>
      <w:r>
        <w:rPr>
          <w:sz w:val="26"/>
          <w:szCs w:val="26"/>
        </w:rPr>
        <w:t xml:space="preserve"> </w:t>
      </w:r>
      <w:r w:rsidRPr="00B712A0">
        <w:rPr>
          <w:rFonts w:eastAsia="Calibri"/>
          <w:sz w:val="26"/>
          <w:szCs w:val="26"/>
          <w:lang w:val="ru-RU"/>
        </w:rPr>
        <w:t xml:space="preserve"> Градске</w:t>
      </w:r>
      <w:proofErr w:type="gramEnd"/>
      <w:r w:rsidRPr="00B712A0">
        <w:rPr>
          <w:rFonts w:eastAsia="Calibri"/>
          <w:sz w:val="26"/>
          <w:szCs w:val="26"/>
          <w:lang w:val="ru-RU"/>
        </w:rPr>
        <w:t xml:space="preserve"> опш</w:t>
      </w:r>
      <w:r>
        <w:rPr>
          <w:sz w:val="26"/>
          <w:szCs w:val="26"/>
          <w:lang w:val="ru-RU"/>
        </w:rPr>
        <w:t>тине Врањска Бања.</w:t>
      </w:r>
    </w:p>
    <w:p w:rsidR="00C10F22" w:rsidRPr="00AD643F" w:rsidRDefault="00C10F22" w:rsidP="00C10F22">
      <w:pPr>
        <w:rPr>
          <w:b/>
          <w:sz w:val="26"/>
          <w:szCs w:val="26"/>
        </w:rPr>
      </w:pPr>
    </w:p>
    <w:p w:rsidR="00C10F22" w:rsidRPr="00AD643F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ПРЕДСЕДНИК 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10F22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b/>
          <w:sz w:val="26"/>
          <w:szCs w:val="26"/>
        </w:rPr>
        <w:t>др</w:t>
      </w:r>
      <w:proofErr w:type="spellEnd"/>
      <w:proofErr w:type="gram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Слободан</w:t>
      </w:r>
      <w:proofErr w:type="spell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Миленковић</w:t>
      </w:r>
      <w:proofErr w:type="spellEnd"/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F16D11" w:rsidRDefault="00F16D11" w:rsidP="00C10F22">
      <w:pPr>
        <w:rPr>
          <w:b/>
          <w:sz w:val="26"/>
          <w:szCs w:val="26"/>
        </w:rPr>
      </w:pPr>
    </w:p>
    <w:p w:rsidR="00F16D11" w:rsidRDefault="00F16D11" w:rsidP="00C10F22">
      <w:pPr>
        <w:rPr>
          <w:b/>
          <w:sz w:val="26"/>
          <w:szCs w:val="26"/>
        </w:rPr>
      </w:pPr>
    </w:p>
    <w:p w:rsidR="00F16D11" w:rsidRPr="00F16D11" w:rsidRDefault="00F16D11" w:rsidP="00C10F22">
      <w:pPr>
        <w:rPr>
          <w:b/>
          <w:sz w:val="26"/>
          <w:szCs w:val="26"/>
        </w:rPr>
      </w:pPr>
    </w:p>
    <w:p w:rsidR="00C10F22" w:rsidRDefault="00C10F22" w:rsidP="00C10F22"/>
    <w:p w:rsidR="00C10F22" w:rsidRDefault="00C10F22" w:rsidP="00C10F22"/>
    <w:p w:rsidR="00C10F22" w:rsidRDefault="00C10F22" w:rsidP="00C10F22"/>
    <w:p w:rsidR="00C10F22" w:rsidRPr="00AD643F" w:rsidRDefault="00C10F22" w:rsidP="00C10F22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AD643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F22" w:rsidRPr="00AD643F" w:rsidRDefault="00C10F22" w:rsidP="00C10F22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Република Србија</w:t>
      </w: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ГРАД ВРАЊЕ</w:t>
      </w:r>
    </w:p>
    <w:p w:rsidR="00C10F22" w:rsidRPr="00AD643F" w:rsidRDefault="00C10F22" w:rsidP="00C10F22">
      <w:pPr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 xml:space="preserve">ГРАДСКО ВЕЋЕ </w:t>
      </w:r>
    </w:p>
    <w:p w:rsidR="00C10F22" w:rsidRPr="00AD643F" w:rsidRDefault="00C10F22" w:rsidP="00C10F22">
      <w:pPr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Број: </w:t>
      </w:r>
      <w:r w:rsidRPr="00AD643F">
        <w:rPr>
          <w:sz w:val="26"/>
          <w:szCs w:val="26"/>
        </w:rPr>
        <w:t>06-</w:t>
      </w:r>
      <w:r>
        <w:rPr>
          <w:sz w:val="26"/>
          <w:szCs w:val="26"/>
        </w:rPr>
        <w:t>283</w:t>
      </w:r>
      <w:r w:rsidRPr="00AD643F">
        <w:rPr>
          <w:sz w:val="26"/>
          <w:szCs w:val="26"/>
        </w:rPr>
        <w:t>/</w:t>
      </w:r>
      <w:r w:rsidRPr="00AD643F">
        <w:rPr>
          <w:sz w:val="26"/>
          <w:szCs w:val="26"/>
          <w:lang w:val="sr-Cyrl-CS"/>
        </w:rPr>
        <w:t>2022-04</w:t>
      </w:r>
    </w:p>
    <w:p w:rsidR="00C10F22" w:rsidRPr="00AD643F" w:rsidRDefault="00C10F22" w:rsidP="00C10F22">
      <w:pPr>
        <w:rPr>
          <w:sz w:val="26"/>
          <w:szCs w:val="26"/>
          <w:lang w:val="sr-Cyrl-CS"/>
        </w:rPr>
      </w:pPr>
      <w:proofErr w:type="spellStart"/>
      <w:r w:rsidRPr="00AD643F">
        <w:rPr>
          <w:sz w:val="26"/>
          <w:szCs w:val="26"/>
        </w:rPr>
        <w:t>Дана</w:t>
      </w:r>
      <w:proofErr w:type="spellEnd"/>
      <w:proofErr w:type="gramStart"/>
      <w:r w:rsidRPr="00AD643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13.12</w:t>
      </w:r>
      <w:r w:rsidRPr="00AD643F">
        <w:rPr>
          <w:sz w:val="26"/>
          <w:szCs w:val="26"/>
          <w:lang w:val="sr-Cyrl-CS"/>
        </w:rPr>
        <w:t>.</w:t>
      </w:r>
      <w:r w:rsidRPr="00AD643F">
        <w:rPr>
          <w:sz w:val="26"/>
          <w:szCs w:val="26"/>
        </w:rPr>
        <w:t>2022</w:t>
      </w:r>
      <w:proofErr w:type="gramEnd"/>
      <w:r w:rsidRPr="00AD643F">
        <w:rPr>
          <w:sz w:val="26"/>
          <w:szCs w:val="26"/>
        </w:rPr>
        <w:t>.</w:t>
      </w:r>
      <w:r w:rsidRPr="00AD643F">
        <w:rPr>
          <w:sz w:val="26"/>
          <w:szCs w:val="26"/>
          <w:lang w:val="sr-Cyrl-CS"/>
        </w:rPr>
        <w:t xml:space="preserve"> године</w:t>
      </w:r>
    </w:p>
    <w:p w:rsidR="00C10F22" w:rsidRPr="00AD643F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>В р а њ е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</w:p>
    <w:p w:rsidR="00C10F22" w:rsidRPr="00AD643F" w:rsidRDefault="00C10F22" w:rsidP="00C10F22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СКУПШТИНА ГРАДА ВРАЊА</w:t>
      </w:r>
    </w:p>
    <w:p w:rsidR="00C10F22" w:rsidRPr="00AD643F" w:rsidRDefault="00C10F22" w:rsidP="00C10F22">
      <w:pPr>
        <w:jc w:val="center"/>
        <w:rPr>
          <w:b/>
          <w:sz w:val="26"/>
          <w:szCs w:val="26"/>
          <w:lang w:val="sr-Cyrl-CS"/>
        </w:rPr>
      </w:pPr>
      <w:r w:rsidRPr="00AD643F">
        <w:rPr>
          <w:b/>
          <w:sz w:val="26"/>
          <w:szCs w:val="26"/>
          <w:lang w:val="sr-Cyrl-CS"/>
        </w:rPr>
        <w:t>-председнику-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</w:p>
    <w:p w:rsidR="00C10F22" w:rsidRPr="00AD643F" w:rsidRDefault="00C10F22" w:rsidP="00C10F22">
      <w:pPr>
        <w:ind w:firstLine="720"/>
        <w:jc w:val="both"/>
        <w:rPr>
          <w:sz w:val="26"/>
          <w:szCs w:val="26"/>
          <w:lang w:val="sr-Cyrl-CS"/>
        </w:rPr>
      </w:pPr>
      <w:r w:rsidRPr="00AD643F">
        <w:rPr>
          <w:sz w:val="26"/>
          <w:szCs w:val="26"/>
          <w:lang w:val="sr-Cyrl-CS"/>
        </w:rPr>
        <w:t xml:space="preserve">На основу члана </w:t>
      </w:r>
      <w:r w:rsidRPr="00AD643F">
        <w:rPr>
          <w:sz w:val="26"/>
          <w:szCs w:val="26"/>
        </w:rPr>
        <w:t xml:space="preserve">61. </w:t>
      </w:r>
      <w:r w:rsidRPr="00AD643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13.12</w:t>
      </w:r>
      <w:r w:rsidRPr="00AD643F">
        <w:rPr>
          <w:sz w:val="26"/>
          <w:szCs w:val="26"/>
          <w:lang w:val="sr-Cyrl-CS"/>
        </w:rPr>
        <w:t xml:space="preserve">.2022. године, разматрало је </w:t>
      </w:r>
      <w:proofErr w:type="spellStart"/>
      <w:r w:rsidRPr="00AD643F">
        <w:rPr>
          <w:sz w:val="26"/>
          <w:szCs w:val="26"/>
        </w:rPr>
        <w:t>Нацрт</w:t>
      </w:r>
      <w:proofErr w:type="spellEnd"/>
      <w:r w:rsidRPr="00AD643F">
        <w:rPr>
          <w:sz w:val="26"/>
          <w:szCs w:val="26"/>
          <w:lang w:val="sr-Cyrl-CS"/>
        </w:rPr>
        <w:t xml:space="preserve"> </w:t>
      </w:r>
      <w:r w:rsidRPr="00B712A0">
        <w:rPr>
          <w:sz w:val="26"/>
          <w:szCs w:val="26"/>
          <w:lang w:val="sr-Cyrl-CS"/>
        </w:rPr>
        <w:t xml:space="preserve">Решења о именовању </w:t>
      </w:r>
      <w:proofErr w:type="spellStart"/>
      <w:r w:rsidRPr="00B712A0">
        <w:rPr>
          <w:sz w:val="26"/>
          <w:szCs w:val="26"/>
        </w:rPr>
        <w:t>Стручног</w:t>
      </w:r>
      <w:proofErr w:type="spellEnd"/>
      <w:r w:rsidRPr="00B712A0">
        <w:rPr>
          <w:sz w:val="26"/>
          <w:szCs w:val="26"/>
        </w:rPr>
        <w:t xml:space="preserve">   </w:t>
      </w:r>
      <w:proofErr w:type="spellStart"/>
      <w:r w:rsidRPr="00B712A0">
        <w:rPr>
          <w:sz w:val="26"/>
          <w:szCs w:val="26"/>
        </w:rPr>
        <w:t>тима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реализацицју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пројекaта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јавно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приватног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партнерства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са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елементима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концесије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изградњу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соларне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електране</w:t>
      </w:r>
      <w:proofErr w:type="spellEnd"/>
      <w:r w:rsidRPr="00B712A0">
        <w:rPr>
          <w:sz w:val="26"/>
          <w:szCs w:val="26"/>
        </w:rPr>
        <w:t xml:space="preserve">,    </w:t>
      </w:r>
      <w:proofErr w:type="spellStart"/>
      <w:r w:rsidRPr="00B712A0">
        <w:rPr>
          <w:sz w:val="26"/>
          <w:szCs w:val="26"/>
        </w:rPr>
        <w:t>употребу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обновљивих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извора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енерије</w:t>
      </w:r>
      <w:proofErr w:type="spellEnd"/>
      <w:r w:rsidRPr="00B712A0">
        <w:rPr>
          <w:sz w:val="26"/>
          <w:szCs w:val="26"/>
        </w:rPr>
        <w:t xml:space="preserve">  и  </w:t>
      </w:r>
      <w:proofErr w:type="spellStart"/>
      <w:r w:rsidRPr="00B712A0">
        <w:rPr>
          <w:sz w:val="26"/>
          <w:szCs w:val="26"/>
        </w:rPr>
        <w:t>енергетски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ефикасних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технологија</w:t>
      </w:r>
      <w:proofErr w:type="spellEnd"/>
      <w:r w:rsidRPr="003F45A2">
        <w:rPr>
          <w:sz w:val="26"/>
          <w:szCs w:val="26"/>
        </w:rPr>
        <w:t xml:space="preserve">  </w:t>
      </w:r>
      <w:r w:rsidRPr="00AD643F">
        <w:rPr>
          <w:sz w:val="26"/>
          <w:szCs w:val="26"/>
          <w:lang w:val="sr-Cyrl-CS"/>
        </w:rPr>
        <w:t>,  и донело следећи</w:t>
      </w:r>
    </w:p>
    <w:p w:rsidR="00C10F22" w:rsidRPr="00AD643F" w:rsidRDefault="00C10F22" w:rsidP="00C10F22">
      <w:pPr>
        <w:ind w:firstLine="720"/>
        <w:jc w:val="both"/>
        <w:rPr>
          <w:sz w:val="26"/>
          <w:szCs w:val="26"/>
        </w:rPr>
      </w:pPr>
    </w:p>
    <w:p w:rsidR="00C10F22" w:rsidRPr="00AD643F" w:rsidRDefault="00C10F22" w:rsidP="00C10F22">
      <w:pPr>
        <w:jc w:val="center"/>
        <w:rPr>
          <w:b/>
          <w:i/>
          <w:sz w:val="26"/>
          <w:szCs w:val="26"/>
          <w:lang w:val="sr-Cyrl-CS"/>
        </w:rPr>
      </w:pPr>
      <w:r w:rsidRPr="00AD643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C10F22" w:rsidRPr="00AD643F" w:rsidRDefault="00C10F22" w:rsidP="00C10F22">
      <w:pPr>
        <w:jc w:val="center"/>
        <w:rPr>
          <w:b/>
          <w:i/>
          <w:sz w:val="26"/>
          <w:szCs w:val="26"/>
          <w:lang w:val="sr-Cyrl-CS"/>
        </w:rPr>
      </w:pPr>
    </w:p>
    <w:p w:rsidR="00C10F22" w:rsidRPr="00AD643F" w:rsidRDefault="00C10F22" w:rsidP="00C10F2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D643F">
        <w:rPr>
          <w:rFonts w:ascii="Times New Roman" w:hAnsi="Times New Roman"/>
          <w:sz w:val="26"/>
          <w:szCs w:val="26"/>
        </w:rPr>
        <w:t>Утврђује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се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Предлог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r w:rsidRPr="00B712A0">
        <w:rPr>
          <w:rFonts w:ascii="Times New Roman" w:hAnsi="Times New Roman"/>
          <w:sz w:val="26"/>
          <w:szCs w:val="26"/>
          <w:lang w:val="sr-Cyrl-CS"/>
        </w:rPr>
        <w:t xml:space="preserve">Решења о именовању </w:t>
      </w:r>
      <w:proofErr w:type="spellStart"/>
      <w:r w:rsidRPr="00B712A0">
        <w:rPr>
          <w:rFonts w:ascii="Times New Roman" w:hAnsi="Times New Roman"/>
          <w:sz w:val="26"/>
          <w:szCs w:val="26"/>
        </w:rPr>
        <w:t>Стручног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B712A0">
        <w:rPr>
          <w:rFonts w:ascii="Times New Roman" w:hAnsi="Times New Roman"/>
          <w:sz w:val="26"/>
          <w:szCs w:val="26"/>
        </w:rPr>
        <w:t>тима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за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реализацицју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пројекaта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јавно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приватног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партнерства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B712A0">
        <w:rPr>
          <w:rFonts w:ascii="Times New Roman" w:hAnsi="Times New Roman"/>
          <w:sz w:val="26"/>
          <w:szCs w:val="26"/>
        </w:rPr>
        <w:t>са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2A0">
        <w:rPr>
          <w:rFonts w:ascii="Times New Roman" w:hAnsi="Times New Roman"/>
          <w:sz w:val="26"/>
          <w:szCs w:val="26"/>
        </w:rPr>
        <w:t>елементима</w:t>
      </w:r>
      <w:proofErr w:type="spellEnd"/>
      <w:proofErr w:type="gram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концесије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за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изградњу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соларне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електране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712A0">
        <w:rPr>
          <w:rFonts w:ascii="Times New Roman" w:hAnsi="Times New Roman"/>
          <w:sz w:val="26"/>
          <w:szCs w:val="26"/>
        </w:rPr>
        <w:t>употребу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обновљивих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712A0">
        <w:rPr>
          <w:rFonts w:ascii="Times New Roman" w:hAnsi="Times New Roman"/>
          <w:sz w:val="26"/>
          <w:szCs w:val="26"/>
        </w:rPr>
        <w:t>извора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енерије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 и  </w:t>
      </w:r>
      <w:proofErr w:type="spellStart"/>
      <w:r w:rsidRPr="00B712A0">
        <w:rPr>
          <w:rFonts w:ascii="Times New Roman" w:hAnsi="Times New Roman"/>
          <w:sz w:val="26"/>
          <w:szCs w:val="26"/>
        </w:rPr>
        <w:t>енергетски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ефикасних</w:t>
      </w:r>
      <w:proofErr w:type="spellEnd"/>
      <w:r w:rsidRPr="00B712A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712A0">
        <w:rPr>
          <w:rFonts w:ascii="Times New Roman" w:hAnsi="Times New Roman"/>
          <w:sz w:val="26"/>
          <w:szCs w:val="26"/>
        </w:rPr>
        <w:t>технологија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D643F">
        <w:rPr>
          <w:rFonts w:ascii="Times New Roman" w:hAnsi="Times New Roman"/>
          <w:sz w:val="26"/>
          <w:szCs w:val="26"/>
        </w:rPr>
        <w:t>доставља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Скупштини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на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D643F">
        <w:rPr>
          <w:rFonts w:ascii="Times New Roman" w:hAnsi="Times New Roman"/>
          <w:sz w:val="26"/>
          <w:szCs w:val="26"/>
        </w:rPr>
        <w:t>разматрање</w:t>
      </w:r>
      <w:proofErr w:type="spellEnd"/>
      <w:r w:rsidRPr="00AD643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AD643F">
        <w:rPr>
          <w:rFonts w:ascii="Times New Roman" w:hAnsi="Times New Roman"/>
          <w:sz w:val="26"/>
          <w:szCs w:val="26"/>
        </w:rPr>
        <w:t>усвајање</w:t>
      </w:r>
      <w:proofErr w:type="spellEnd"/>
      <w:r w:rsidRPr="00AD643F">
        <w:rPr>
          <w:rFonts w:ascii="Times New Roman" w:hAnsi="Times New Roman"/>
          <w:sz w:val="26"/>
          <w:szCs w:val="26"/>
        </w:rPr>
        <w:t>.</w:t>
      </w:r>
    </w:p>
    <w:p w:rsidR="00C10F22" w:rsidRPr="00AD643F" w:rsidRDefault="00C10F22" w:rsidP="00C10F22">
      <w:pPr>
        <w:rPr>
          <w:sz w:val="26"/>
          <w:szCs w:val="26"/>
        </w:rPr>
      </w:pPr>
      <w:r w:rsidRPr="00AD643F">
        <w:rPr>
          <w:sz w:val="26"/>
          <w:szCs w:val="26"/>
        </w:rPr>
        <w:tab/>
      </w:r>
    </w:p>
    <w:p w:rsidR="00C10F22" w:rsidRPr="00AD643F" w:rsidRDefault="00C10F22" w:rsidP="00C10F22">
      <w:pPr>
        <w:jc w:val="both"/>
        <w:rPr>
          <w:b/>
          <w:sz w:val="26"/>
          <w:szCs w:val="26"/>
        </w:rPr>
      </w:pPr>
      <w:r w:rsidRPr="00AD643F">
        <w:rPr>
          <w:sz w:val="26"/>
          <w:szCs w:val="26"/>
        </w:rPr>
        <w:tab/>
      </w:r>
      <w:proofErr w:type="spellStart"/>
      <w:r w:rsidRPr="00AD643F">
        <w:rPr>
          <w:sz w:val="26"/>
          <w:szCs w:val="26"/>
        </w:rPr>
        <w:t>Уводне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напомене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на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седници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Скупштине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 w:rsidRPr="00AD643F">
        <w:rPr>
          <w:sz w:val="26"/>
          <w:szCs w:val="26"/>
        </w:rPr>
        <w:t>подонеће</w:t>
      </w:r>
      <w:proofErr w:type="spellEnd"/>
      <w:r w:rsidRPr="00AD643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Слободан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Миленковић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градоначелник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</w:p>
    <w:p w:rsidR="00C10F22" w:rsidRPr="00AD643F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ПРЕДСЕДНИК </w:t>
      </w:r>
    </w:p>
    <w:p w:rsidR="00C10F22" w:rsidRPr="00AD643F" w:rsidRDefault="00C10F22" w:rsidP="00C10F22">
      <w:pPr>
        <w:jc w:val="center"/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</w:r>
      <w:r w:rsidRPr="00AD643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C10F22" w:rsidRDefault="00C10F22" w:rsidP="00C10F22">
      <w:pPr>
        <w:rPr>
          <w:b/>
          <w:sz w:val="26"/>
          <w:szCs w:val="26"/>
        </w:rPr>
      </w:pPr>
      <w:r w:rsidRPr="00AD643F">
        <w:rPr>
          <w:b/>
          <w:sz w:val="26"/>
          <w:szCs w:val="26"/>
        </w:rPr>
        <w:t xml:space="preserve">                                                                                        </w:t>
      </w:r>
      <w:proofErr w:type="spellStart"/>
      <w:proofErr w:type="gramStart"/>
      <w:r w:rsidRPr="00AD643F">
        <w:rPr>
          <w:b/>
          <w:sz w:val="26"/>
          <w:szCs w:val="26"/>
        </w:rPr>
        <w:t>др</w:t>
      </w:r>
      <w:proofErr w:type="spellEnd"/>
      <w:proofErr w:type="gram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Слободан</w:t>
      </w:r>
      <w:proofErr w:type="spellEnd"/>
      <w:r w:rsidRPr="00AD643F">
        <w:rPr>
          <w:b/>
          <w:sz w:val="26"/>
          <w:szCs w:val="26"/>
        </w:rPr>
        <w:t xml:space="preserve"> </w:t>
      </w:r>
      <w:proofErr w:type="spellStart"/>
      <w:r w:rsidRPr="00AD643F">
        <w:rPr>
          <w:b/>
          <w:sz w:val="26"/>
          <w:szCs w:val="26"/>
        </w:rPr>
        <w:t>Миленковић</w:t>
      </w:r>
      <w:proofErr w:type="spellEnd"/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>
      <w:pPr>
        <w:rPr>
          <w:b/>
          <w:sz w:val="26"/>
          <w:szCs w:val="26"/>
        </w:rPr>
      </w:pPr>
    </w:p>
    <w:p w:rsidR="00C10F22" w:rsidRDefault="00C10F22" w:rsidP="00C10F22"/>
    <w:p w:rsidR="00C10F22" w:rsidRDefault="00C10F22" w:rsidP="00C10F22"/>
    <w:p w:rsidR="00F16D11" w:rsidRDefault="00F16D11" w:rsidP="00C10F22"/>
    <w:p w:rsidR="00F16D11" w:rsidRDefault="00F16D11" w:rsidP="00C10F22"/>
    <w:p w:rsidR="00F16D11" w:rsidRDefault="00F16D11" w:rsidP="00C10F22"/>
    <w:p w:rsidR="00F16D11" w:rsidRDefault="00F16D11" w:rsidP="00C10F22"/>
    <w:p w:rsidR="00F16D11" w:rsidRDefault="00F16D11" w:rsidP="00C10F22"/>
    <w:p w:rsidR="00F16D11" w:rsidRDefault="00F16D11" w:rsidP="00C10F22"/>
    <w:p w:rsidR="00F16D11" w:rsidRPr="00F16D11" w:rsidRDefault="00F16D11" w:rsidP="00C10F22"/>
    <w:p w:rsidR="00C10F22" w:rsidRDefault="00C10F22" w:rsidP="00C10F22"/>
    <w:p w:rsidR="00C10F22" w:rsidRPr="00B712A0" w:rsidRDefault="00C10F22" w:rsidP="00C10F22">
      <w:pPr>
        <w:rPr>
          <w:sz w:val="26"/>
          <w:szCs w:val="26"/>
        </w:rPr>
      </w:pPr>
    </w:p>
    <w:p w:rsidR="00C10F22" w:rsidRPr="00B712A0" w:rsidRDefault="00C10F22" w:rsidP="00C10F22">
      <w:pPr>
        <w:pStyle w:val="Style1"/>
        <w:widowControl/>
        <w:spacing w:line="240" w:lineRule="auto"/>
        <w:rPr>
          <w:rStyle w:val="FontStyle11"/>
          <w:sz w:val="26"/>
          <w:szCs w:val="26"/>
          <w:lang w:val="sr-Cyrl-CS" w:eastAsia="sr-Cyrl-CS"/>
        </w:rPr>
      </w:pPr>
      <w:r w:rsidRPr="00B712A0">
        <w:rPr>
          <w:rStyle w:val="FontStyle11"/>
          <w:sz w:val="26"/>
          <w:szCs w:val="26"/>
          <w:lang w:val="sr-Cyrl-CS" w:eastAsia="sr-Cyrl-CS"/>
        </w:rPr>
        <w:lastRenderedPageBreak/>
        <w:t>На основу</w:t>
      </w:r>
      <w:r w:rsidRPr="00B712A0">
        <w:rPr>
          <w:rStyle w:val="FontStyle11"/>
          <w:sz w:val="26"/>
          <w:szCs w:val="26"/>
          <w:lang w:val="en-US" w:eastAsia="sr-Cyrl-CS"/>
        </w:rPr>
        <w:t xml:space="preserve"> </w:t>
      </w:r>
      <w:r w:rsidRPr="00B712A0">
        <w:rPr>
          <w:rStyle w:val="FontStyle11"/>
          <w:sz w:val="26"/>
          <w:szCs w:val="26"/>
          <w:lang w:val="sr-Cyrl-CS" w:eastAsia="sr-Cyrl-CS"/>
        </w:rPr>
        <w:t>чл</w:t>
      </w:r>
      <w:r w:rsidRPr="00B712A0">
        <w:rPr>
          <w:rStyle w:val="FontStyle11"/>
          <w:sz w:val="26"/>
          <w:szCs w:val="26"/>
          <w:lang w:val="en-US" w:eastAsia="sr-Cyrl-CS"/>
        </w:rPr>
        <w:t>a</w:t>
      </w:r>
      <w:r w:rsidRPr="00B712A0">
        <w:rPr>
          <w:rStyle w:val="FontStyle11"/>
          <w:sz w:val="26"/>
          <w:szCs w:val="26"/>
          <w:lang w:eastAsia="sr-Cyrl-CS"/>
        </w:rPr>
        <w:t>на 29. и 30</w:t>
      </w:r>
      <w:r>
        <w:rPr>
          <w:rStyle w:val="FontStyle11"/>
          <w:sz w:val="26"/>
          <w:szCs w:val="26"/>
          <w:lang w:val="sr-Cyrl-CS" w:eastAsia="sr-Cyrl-CS"/>
        </w:rPr>
        <w:t>.</w:t>
      </w:r>
      <w:r w:rsidRPr="00B712A0">
        <w:rPr>
          <w:rStyle w:val="FontStyle11"/>
          <w:sz w:val="26"/>
          <w:szCs w:val="26"/>
          <w:lang w:val="sr-Cyrl-CS" w:eastAsia="sr-Cyrl-CS"/>
        </w:rPr>
        <w:t>Закона о јавно-приватном партнерству и концесијама ("Сл.гласник РС " бр. 88/2011, 15 /16 и 104/16)</w:t>
      </w:r>
      <w:r w:rsidRPr="00B712A0">
        <w:rPr>
          <w:sz w:val="26"/>
          <w:szCs w:val="26"/>
          <w:lang w:val="sr-Cyrl-CS"/>
        </w:rPr>
        <w:t xml:space="preserve">, и члана </w:t>
      </w:r>
      <w:r w:rsidRPr="00B712A0">
        <w:rPr>
          <w:sz w:val="26"/>
          <w:szCs w:val="26"/>
          <w:lang w:val="en-US"/>
        </w:rPr>
        <w:t xml:space="preserve">33  </w:t>
      </w:r>
      <w:proofErr w:type="spellStart"/>
      <w:r w:rsidRPr="00B712A0">
        <w:rPr>
          <w:sz w:val="26"/>
          <w:szCs w:val="26"/>
          <w:lang w:val="en-US"/>
        </w:rPr>
        <w:t>став</w:t>
      </w:r>
      <w:proofErr w:type="spellEnd"/>
      <w:r w:rsidRPr="00B712A0">
        <w:rPr>
          <w:sz w:val="26"/>
          <w:szCs w:val="26"/>
          <w:lang w:val="en-US"/>
        </w:rPr>
        <w:t xml:space="preserve"> 1 </w:t>
      </w:r>
      <w:proofErr w:type="spellStart"/>
      <w:r w:rsidRPr="00B712A0">
        <w:rPr>
          <w:sz w:val="26"/>
          <w:szCs w:val="26"/>
          <w:lang w:val="en-US"/>
        </w:rPr>
        <w:t>тачка</w:t>
      </w:r>
      <w:proofErr w:type="spellEnd"/>
      <w:r w:rsidRPr="00B712A0">
        <w:rPr>
          <w:sz w:val="26"/>
          <w:szCs w:val="26"/>
          <w:lang w:val="en-US"/>
        </w:rPr>
        <w:t xml:space="preserve"> 65.</w:t>
      </w:r>
      <w:r w:rsidRPr="00B712A0">
        <w:rPr>
          <w:sz w:val="26"/>
          <w:szCs w:val="26"/>
          <w:lang w:val="sr-Cyrl-CS"/>
        </w:rPr>
        <w:t xml:space="preserve"> Статута града Врања ("Сл. гласник града Врања  бр.  </w:t>
      </w:r>
      <w:r>
        <w:rPr>
          <w:sz w:val="26"/>
          <w:szCs w:val="26"/>
          <w:lang w:val="sr-Cyrl-CS"/>
        </w:rPr>
        <w:t>37/18,</w:t>
      </w:r>
      <w:r w:rsidRPr="00B712A0">
        <w:rPr>
          <w:sz w:val="26"/>
          <w:szCs w:val="26"/>
          <w:lang w:val="sr-Cyrl-CS"/>
        </w:rPr>
        <w:t>36/20</w:t>
      </w:r>
      <w:r>
        <w:rPr>
          <w:sz w:val="26"/>
          <w:szCs w:val="26"/>
          <w:lang w:val="sr-Cyrl-CS"/>
        </w:rPr>
        <w:t xml:space="preserve"> и 11/22</w:t>
      </w:r>
      <w:r w:rsidRPr="00B712A0">
        <w:rPr>
          <w:sz w:val="26"/>
          <w:szCs w:val="26"/>
          <w:lang w:val="sr-Cyrl-CS"/>
        </w:rPr>
        <w:t>)</w:t>
      </w:r>
      <w:r w:rsidRPr="00B712A0">
        <w:rPr>
          <w:rStyle w:val="FontStyle11"/>
          <w:sz w:val="26"/>
          <w:szCs w:val="26"/>
          <w:lang w:val="sr-Cyrl-CS" w:eastAsia="sr-Cyrl-CS"/>
        </w:rPr>
        <w:t xml:space="preserve"> </w:t>
      </w:r>
      <w:r w:rsidRPr="00B712A0">
        <w:rPr>
          <w:rStyle w:val="FontStyle11"/>
          <w:sz w:val="26"/>
          <w:szCs w:val="26"/>
          <w:lang w:eastAsia="sr-Cyrl-CS"/>
        </w:rPr>
        <w:t xml:space="preserve">Скупштина </w:t>
      </w:r>
      <w:r w:rsidRPr="00B712A0">
        <w:rPr>
          <w:rStyle w:val="FontStyle11"/>
          <w:sz w:val="26"/>
          <w:szCs w:val="26"/>
          <w:lang w:val="sr-Cyrl-CS" w:eastAsia="sr-Cyrl-CS"/>
        </w:rPr>
        <w:t>града Врања дана</w:t>
      </w:r>
      <w:r w:rsidRPr="00B712A0">
        <w:rPr>
          <w:rStyle w:val="FontStyle11"/>
          <w:sz w:val="26"/>
          <w:szCs w:val="26"/>
          <w:lang w:eastAsia="sr-Cyrl-CS"/>
        </w:rPr>
        <w:t xml:space="preserve">: </w:t>
      </w:r>
      <w:r>
        <w:rPr>
          <w:rStyle w:val="FontStyle11"/>
          <w:sz w:val="26"/>
          <w:szCs w:val="26"/>
          <w:lang w:eastAsia="sr-Cyrl-CS"/>
        </w:rPr>
        <w:t xml:space="preserve">      </w:t>
      </w:r>
      <w:r w:rsidRPr="00B712A0">
        <w:rPr>
          <w:rStyle w:val="FontStyle11"/>
          <w:sz w:val="26"/>
          <w:szCs w:val="26"/>
          <w:lang w:val="en-US" w:eastAsia="sr-Cyrl-CS"/>
        </w:rPr>
        <w:t xml:space="preserve"> г</w:t>
      </w:r>
      <w:r w:rsidRPr="00B712A0">
        <w:rPr>
          <w:rStyle w:val="FontStyle11"/>
          <w:sz w:val="26"/>
          <w:szCs w:val="26"/>
          <w:lang w:eastAsia="sr-Cyrl-CS"/>
        </w:rPr>
        <w:t xml:space="preserve">одине, </w:t>
      </w:r>
      <w:r>
        <w:rPr>
          <w:rStyle w:val="FontStyle11"/>
          <w:sz w:val="26"/>
          <w:szCs w:val="26"/>
          <w:lang w:val="sr-Cyrl-CS" w:eastAsia="sr-Cyrl-CS"/>
        </w:rPr>
        <w:t xml:space="preserve"> </w:t>
      </w:r>
      <w:r w:rsidRPr="00B712A0">
        <w:rPr>
          <w:rStyle w:val="FontStyle11"/>
          <w:sz w:val="26"/>
          <w:szCs w:val="26"/>
          <w:lang w:val="sr-Cyrl-CS" w:eastAsia="sr-Cyrl-CS"/>
        </w:rPr>
        <w:t xml:space="preserve"> донела је </w:t>
      </w:r>
    </w:p>
    <w:p w:rsidR="00C10F22" w:rsidRPr="00A14BAE" w:rsidRDefault="00C10F22" w:rsidP="00C10F22">
      <w:pPr>
        <w:pStyle w:val="Style1"/>
        <w:widowControl/>
        <w:spacing w:line="240" w:lineRule="auto"/>
        <w:ind w:firstLine="0"/>
        <w:rPr>
          <w:sz w:val="26"/>
          <w:szCs w:val="26"/>
        </w:rPr>
      </w:pPr>
    </w:p>
    <w:p w:rsidR="00C10F22" w:rsidRPr="00B712A0" w:rsidRDefault="00C10F22" w:rsidP="00C10F22">
      <w:pPr>
        <w:pStyle w:val="Style2"/>
        <w:widowControl/>
        <w:rPr>
          <w:rStyle w:val="FontStyle14"/>
          <w:rFonts w:eastAsia="Calibri"/>
          <w:sz w:val="26"/>
          <w:szCs w:val="26"/>
          <w:lang w:eastAsia="sr-Cyrl-CS"/>
        </w:rPr>
      </w:pPr>
      <w:r w:rsidRPr="00B712A0">
        <w:rPr>
          <w:rStyle w:val="FontStyle14"/>
          <w:rFonts w:eastAsia="Calibri"/>
          <w:sz w:val="26"/>
          <w:szCs w:val="26"/>
          <w:lang w:eastAsia="sr-Cyrl-CS"/>
        </w:rPr>
        <w:t xml:space="preserve">Р Е Ш Е Њ Е </w:t>
      </w:r>
    </w:p>
    <w:p w:rsidR="00C10F22" w:rsidRPr="00B712A0" w:rsidRDefault="00C10F22" w:rsidP="00C10F22">
      <w:pPr>
        <w:pStyle w:val="Style2"/>
        <w:widowControl/>
        <w:rPr>
          <w:sz w:val="26"/>
          <w:szCs w:val="26"/>
        </w:rPr>
      </w:pPr>
      <w:r w:rsidRPr="00B712A0">
        <w:rPr>
          <w:b/>
          <w:sz w:val="26"/>
          <w:szCs w:val="26"/>
          <w:lang w:val="sr-Cyrl-CS"/>
        </w:rPr>
        <w:t xml:space="preserve">О </w:t>
      </w:r>
      <w:r w:rsidRPr="00B712A0">
        <w:rPr>
          <w:b/>
          <w:sz w:val="26"/>
          <w:szCs w:val="26"/>
        </w:rPr>
        <w:t>ИМЕНОВАЊУ СТРУЧНОГ ТИМА ЗА  РЕАЛИЗАЦИЈУ ПРОЈЕКТА ЈАВНО-ПРИВАТНОГ ПАРТНЕРСТВА СА ЕЛЕМЕНТИМА КОНЦЕСИЈЕ ЗА ИЗГРАДЊУ СОЛАРНЕ ЕЛЕКТРАНЕ, УПОТРЕБУ ОБНОВЉИВИХ ИЗВОРА ЕНЕРГИЈЕ И ЕНЕРГЕТСКИ ЕФИКАСНИХ ТЕХНОЛОГИЈА</w:t>
      </w:r>
    </w:p>
    <w:p w:rsidR="00C10F22" w:rsidRPr="00B712A0" w:rsidRDefault="00C10F22" w:rsidP="00C10F22">
      <w:pPr>
        <w:pStyle w:val="Style2"/>
        <w:widowControl/>
        <w:rPr>
          <w:b/>
          <w:bCs/>
          <w:sz w:val="26"/>
          <w:szCs w:val="26"/>
          <w:lang w:eastAsia="sr-Cyrl-CS"/>
        </w:rPr>
      </w:pP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b/>
          <w:sz w:val="26"/>
          <w:szCs w:val="26"/>
        </w:rPr>
        <w:tab/>
        <w:t>I</w:t>
      </w:r>
      <w:r>
        <w:rPr>
          <w:sz w:val="26"/>
          <w:szCs w:val="26"/>
        </w:rPr>
        <w:t xml:space="preserve"> </w:t>
      </w:r>
      <w:r w:rsidRPr="00B712A0">
        <w:rPr>
          <w:sz w:val="26"/>
          <w:szCs w:val="26"/>
        </w:rPr>
        <w:t>У Стру</w:t>
      </w:r>
      <w:r>
        <w:rPr>
          <w:sz w:val="26"/>
          <w:szCs w:val="26"/>
        </w:rPr>
        <w:t>чни  тим за реализацицју пројек</w:t>
      </w:r>
      <w:r w:rsidRPr="00B712A0">
        <w:rPr>
          <w:sz w:val="26"/>
          <w:szCs w:val="26"/>
        </w:rPr>
        <w:t>та јавно приватног партнерства са  елементима концесије за</w:t>
      </w:r>
      <w:r>
        <w:rPr>
          <w:sz w:val="26"/>
          <w:szCs w:val="26"/>
        </w:rPr>
        <w:t xml:space="preserve">  изградњу соларне електране,  </w:t>
      </w:r>
      <w:r w:rsidRPr="00B712A0">
        <w:rPr>
          <w:sz w:val="26"/>
          <w:szCs w:val="26"/>
        </w:rPr>
        <w:t xml:space="preserve"> употребу обновљивих  извора енерије  и  енергетски ефикасних технологија  (у даљем тексту: Стручни  тим)    именују се: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ab/>
      </w:r>
    </w:p>
    <w:p w:rsidR="00C10F22" w:rsidRPr="00B712A0" w:rsidRDefault="00C10F22" w:rsidP="00C10F22">
      <w:pPr>
        <w:pStyle w:val="Style2"/>
        <w:widowControl/>
        <w:ind w:left="720"/>
        <w:jc w:val="left"/>
        <w:rPr>
          <w:sz w:val="26"/>
          <w:szCs w:val="26"/>
        </w:rPr>
      </w:pPr>
      <w:r w:rsidRPr="00B712A0">
        <w:rPr>
          <w:sz w:val="26"/>
          <w:szCs w:val="26"/>
        </w:rPr>
        <w:t>1. Бојан Костић, члан Градског већа за ресор буџет и финансије,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2. Милица Величковић, градски правобранилац,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3. Тања Анђелковић, руководилац Службе интерне ревизије,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4. Лидија Стаменковић, шеф Одсека за јавне набавке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5. Данијела Бандовић, руководилац Службе за енергетски менаџмент и енергетску ефикасност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6. Миодраг Протић, члан Градског већа,</w:t>
      </w:r>
    </w:p>
    <w:p w:rsidR="00C10F22" w:rsidRPr="00B712A0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7. Бранислав Пешић, представник ЈП Урбанизам и изградња града Врања,</w:t>
      </w:r>
    </w:p>
    <w:p w:rsidR="00C10F22" w:rsidRPr="00F5244D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8. </w:t>
      </w:r>
      <w:r>
        <w:rPr>
          <w:sz w:val="26"/>
          <w:szCs w:val="26"/>
        </w:rPr>
        <w:t>Ненад Илић, стручни консултант</w:t>
      </w:r>
    </w:p>
    <w:p w:rsidR="00C10F22" w:rsidRPr="00F5244D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9. Миодраг  Здравковић, електротехнички инжењер, представник ЕПС-а</w:t>
      </w:r>
    </w:p>
    <w:p w:rsidR="00C10F22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B712A0">
        <w:rPr>
          <w:sz w:val="26"/>
          <w:szCs w:val="26"/>
        </w:rPr>
        <w:t xml:space="preserve">            10. Ненад Стаменов, Одсек за јавне набавке</w:t>
      </w:r>
      <w:r>
        <w:rPr>
          <w:sz w:val="26"/>
          <w:szCs w:val="26"/>
        </w:rPr>
        <w:t xml:space="preserve"> и </w:t>
      </w:r>
    </w:p>
    <w:p w:rsidR="00C10F22" w:rsidRDefault="00C10F22" w:rsidP="00C10F22">
      <w:pPr>
        <w:pStyle w:val="Style2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11. Јелена Пејковић, секретар Градског већа</w:t>
      </w:r>
    </w:p>
    <w:p w:rsidR="00C10F22" w:rsidRPr="00F5244D" w:rsidRDefault="00C10F22" w:rsidP="00C10F22">
      <w:pPr>
        <w:pStyle w:val="Style2"/>
        <w:widowControl/>
        <w:jc w:val="both"/>
        <w:rPr>
          <w:sz w:val="26"/>
          <w:szCs w:val="26"/>
        </w:rPr>
      </w:pPr>
    </w:p>
    <w:p w:rsidR="00C10F22" w:rsidRPr="00B712A0" w:rsidRDefault="00C10F22" w:rsidP="00C10F22">
      <w:pPr>
        <w:pStyle w:val="normal0"/>
        <w:spacing w:before="0" w:beforeAutospacing="0" w:after="0" w:afterAutospacing="0"/>
        <w:rPr>
          <w:sz w:val="26"/>
          <w:szCs w:val="26"/>
        </w:rPr>
      </w:pPr>
      <w:r w:rsidRPr="00B712A0">
        <w:rPr>
          <w:b/>
          <w:sz w:val="26"/>
          <w:szCs w:val="26"/>
        </w:rPr>
        <w:tab/>
        <w:t xml:space="preserve">II </w:t>
      </w:r>
      <w:proofErr w:type="spellStart"/>
      <w:r w:rsidRPr="00B712A0">
        <w:rPr>
          <w:sz w:val="26"/>
          <w:szCs w:val="26"/>
        </w:rPr>
        <w:t>Задаци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Стручног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тима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су</w:t>
      </w:r>
      <w:proofErr w:type="spellEnd"/>
      <w:r w:rsidRPr="00B712A0">
        <w:rPr>
          <w:sz w:val="26"/>
          <w:szCs w:val="26"/>
        </w:rPr>
        <w:t xml:space="preserve">: </w:t>
      </w:r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  <w:r w:rsidRPr="00B712A0">
        <w:rPr>
          <w:sz w:val="26"/>
          <w:szCs w:val="26"/>
        </w:rPr>
        <w:tab/>
        <w:t xml:space="preserve">1. </w:t>
      </w:r>
      <w:proofErr w:type="spellStart"/>
      <w:r w:rsidRPr="00B712A0">
        <w:rPr>
          <w:sz w:val="26"/>
          <w:szCs w:val="26"/>
        </w:rPr>
        <w:t>пружање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стручне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помоћи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јавном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телу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припреми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потребних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анализа</w:t>
      </w:r>
      <w:proofErr w:type="spellEnd"/>
      <w:r w:rsidRPr="00B712A0">
        <w:rPr>
          <w:sz w:val="26"/>
          <w:szCs w:val="26"/>
        </w:rPr>
        <w:t xml:space="preserve">, </w:t>
      </w:r>
      <w:proofErr w:type="spellStart"/>
      <w:r w:rsidRPr="00B712A0">
        <w:rPr>
          <w:sz w:val="26"/>
          <w:szCs w:val="26"/>
        </w:rPr>
        <w:t>односно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студија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оправданости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давање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концесије</w:t>
      </w:r>
      <w:proofErr w:type="spellEnd"/>
      <w:r w:rsidRPr="00B712A0">
        <w:rPr>
          <w:sz w:val="26"/>
          <w:szCs w:val="26"/>
        </w:rPr>
        <w:t xml:space="preserve">, </w:t>
      </w:r>
      <w:proofErr w:type="spellStart"/>
      <w:r w:rsidRPr="00B712A0">
        <w:rPr>
          <w:sz w:val="26"/>
          <w:szCs w:val="26"/>
        </w:rPr>
        <w:t>при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припреми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изради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услова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конкурсне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документације</w:t>
      </w:r>
      <w:proofErr w:type="spellEnd"/>
      <w:r w:rsidRPr="00B712A0">
        <w:rPr>
          <w:sz w:val="26"/>
          <w:szCs w:val="26"/>
        </w:rPr>
        <w:t xml:space="preserve">, </w:t>
      </w:r>
      <w:proofErr w:type="spellStart"/>
      <w:r w:rsidRPr="00B712A0">
        <w:rPr>
          <w:sz w:val="26"/>
          <w:szCs w:val="26"/>
        </w:rPr>
        <w:t>правила</w:t>
      </w:r>
      <w:proofErr w:type="spellEnd"/>
      <w:r w:rsidRPr="00B712A0">
        <w:rPr>
          <w:sz w:val="26"/>
          <w:szCs w:val="26"/>
        </w:rPr>
        <w:t xml:space="preserve"> и  </w:t>
      </w:r>
      <w:proofErr w:type="spellStart"/>
      <w:r w:rsidRPr="00B712A0">
        <w:rPr>
          <w:sz w:val="26"/>
          <w:szCs w:val="26"/>
        </w:rPr>
        <w:t>услова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оцену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понуђача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примљених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понуда</w:t>
      </w:r>
      <w:proofErr w:type="spellEnd"/>
      <w:r w:rsidRPr="00B712A0">
        <w:rPr>
          <w:sz w:val="26"/>
          <w:szCs w:val="26"/>
        </w:rPr>
        <w:t xml:space="preserve">, </w:t>
      </w:r>
      <w:proofErr w:type="spellStart"/>
      <w:r w:rsidRPr="00B712A0">
        <w:rPr>
          <w:sz w:val="26"/>
          <w:szCs w:val="26"/>
        </w:rPr>
        <w:t>као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критеријума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избор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понуде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прегледавање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оцена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приспелих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понуда</w:t>
      </w:r>
      <w:proofErr w:type="spellEnd"/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  <w:r w:rsidRPr="00B712A0">
        <w:rPr>
          <w:sz w:val="26"/>
          <w:szCs w:val="26"/>
        </w:rPr>
        <w:tab/>
        <w:t xml:space="preserve">2. </w:t>
      </w:r>
      <w:proofErr w:type="spellStart"/>
      <w:proofErr w:type="gramStart"/>
      <w:r w:rsidRPr="00B712A0">
        <w:rPr>
          <w:sz w:val="26"/>
          <w:szCs w:val="26"/>
        </w:rPr>
        <w:t>прегледање</w:t>
      </w:r>
      <w:proofErr w:type="spellEnd"/>
      <w:proofErr w:type="gram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оцена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пристиглих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пријава</w:t>
      </w:r>
      <w:proofErr w:type="spellEnd"/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  <w:r w:rsidRPr="00B712A0">
        <w:rPr>
          <w:sz w:val="26"/>
          <w:szCs w:val="26"/>
        </w:rPr>
        <w:tab/>
        <w:t xml:space="preserve">3. </w:t>
      </w:r>
      <w:proofErr w:type="spellStart"/>
      <w:proofErr w:type="gramStart"/>
      <w:r w:rsidRPr="00B712A0">
        <w:rPr>
          <w:sz w:val="26"/>
          <w:szCs w:val="26"/>
        </w:rPr>
        <w:t>утврђивање</w:t>
      </w:r>
      <w:proofErr w:type="spellEnd"/>
      <w:proofErr w:type="gram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предлога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одлуке</w:t>
      </w:r>
      <w:proofErr w:type="spellEnd"/>
      <w:r w:rsidRPr="00B712A0">
        <w:rPr>
          <w:sz w:val="26"/>
          <w:szCs w:val="26"/>
        </w:rPr>
        <w:t xml:space="preserve"> о </w:t>
      </w:r>
      <w:proofErr w:type="spellStart"/>
      <w:r w:rsidRPr="00B712A0">
        <w:rPr>
          <w:sz w:val="26"/>
          <w:szCs w:val="26"/>
        </w:rPr>
        <w:t>избору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најповољније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понуде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давање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концесије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или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предлога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одлуке</w:t>
      </w:r>
      <w:proofErr w:type="spellEnd"/>
      <w:r w:rsidRPr="00B712A0">
        <w:rPr>
          <w:sz w:val="26"/>
          <w:szCs w:val="26"/>
        </w:rPr>
        <w:t xml:space="preserve"> о </w:t>
      </w:r>
      <w:proofErr w:type="spellStart"/>
      <w:r w:rsidRPr="00B712A0">
        <w:rPr>
          <w:sz w:val="26"/>
          <w:szCs w:val="26"/>
        </w:rPr>
        <w:t>поништају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јавног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приватног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партнерства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образложење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предлога</w:t>
      </w:r>
      <w:proofErr w:type="spellEnd"/>
      <w:r w:rsidRPr="00B712A0">
        <w:rPr>
          <w:sz w:val="26"/>
          <w:szCs w:val="26"/>
        </w:rPr>
        <w:t xml:space="preserve">; </w:t>
      </w:r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  <w:r w:rsidRPr="00B712A0">
        <w:rPr>
          <w:sz w:val="26"/>
          <w:szCs w:val="26"/>
        </w:rPr>
        <w:tab/>
        <w:t xml:space="preserve">4. </w:t>
      </w:r>
      <w:proofErr w:type="spellStart"/>
      <w:proofErr w:type="gramStart"/>
      <w:r w:rsidRPr="00B712A0">
        <w:rPr>
          <w:sz w:val="26"/>
          <w:szCs w:val="26"/>
        </w:rPr>
        <w:t>обављање</w:t>
      </w:r>
      <w:proofErr w:type="spellEnd"/>
      <w:proofErr w:type="gram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осталих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послова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неопходних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давање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концесије</w:t>
      </w:r>
      <w:proofErr w:type="spellEnd"/>
      <w:r w:rsidRPr="00B712A0">
        <w:rPr>
          <w:sz w:val="26"/>
          <w:szCs w:val="26"/>
        </w:rPr>
        <w:t>.</w:t>
      </w:r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sz w:val="26"/>
          <w:szCs w:val="26"/>
        </w:rPr>
      </w:pPr>
      <w:r w:rsidRPr="00B712A0">
        <w:rPr>
          <w:b/>
          <w:sz w:val="26"/>
          <w:szCs w:val="26"/>
        </w:rPr>
        <w:tab/>
      </w:r>
      <w:proofErr w:type="gramStart"/>
      <w:r w:rsidRPr="00B712A0">
        <w:rPr>
          <w:b/>
          <w:sz w:val="26"/>
          <w:szCs w:val="26"/>
        </w:rPr>
        <w:t>III</w:t>
      </w:r>
      <w:r w:rsidRPr="00B712A0">
        <w:rPr>
          <w:sz w:val="26"/>
          <w:szCs w:val="26"/>
        </w:rPr>
        <w:tab/>
      </w:r>
      <w:proofErr w:type="spellStart"/>
      <w:r w:rsidRPr="00B712A0">
        <w:rPr>
          <w:sz w:val="26"/>
          <w:szCs w:val="26"/>
        </w:rPr>
        <w:t>Стручни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тим</w:t>
      </w:r>
      <w:proofErr w:type="spellEnd"/>
      <w:r w:rsidRPr="00B712A0">
        <w:rPr>
          <w:sz w:val="26"/>
          <w:szCs w:val="26"/>
        </w:rPr>
        <w:t xml:space="preserve"> о </w:t>
      </w:r>
      <w:proofErr w:type="spellStart"/>
      <w:r w:rsidRPr="00B712A0">
        <w:rPr>
          <w:sz w:val="26"/>
          <w:szCs w:val="26"/>
        </w:rPr>
        <w:t>свом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раду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води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записник</w:t>
      </w:r>
      <w:proofErr w:type="spellEnd"/>
      <w:r w:rsidRPr="00B712A0">
        <w:rPr>
          <w:sz w:val="26"/>
          <w:szCs w:val="26"/>
        </w:rPr>
        <w:t xml:space="preserve"> и </w:t>
      </w:r>
      <w:proofErr w:type="spellStart"/>
      <w:r w:rsidRPr="00B712A0">
        <w:rPr>
          <w:sz w:val="26"/>
          <w:szCs w:val="26"/>
        </w:rPr>
        <w:t>сачињава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друга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документа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која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потписују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сви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чланови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стручног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тима</w:t>
      </w:r>
      <w:proofErr w:type="spellEnd"/>
      <w:r w:rsidRPr="00B712A0">
        <w:rPr>
          <w:sz w:val="26"/>
          <w:szCs w:val="26"/>
        </w:rPr>
        <w:t>.</w:t>
      </w:r>
      <w:proofErr w:type="gramEnd"/>
    </w:p>
    <w:p w:rsidR="00C10F22" w:rsidRPr="00B712A0" w:rsidRDefault="00C10F22" w:rsidP="00C10F22">
      <w:pPr>
        <w:pStyle w:val="normal0"/>
        <w:spacing w:before="0" w:beforeAutospacing="0" w:after="0" w:afterAutospacing="0"/>
        <w:jc w:val="both"/>
        <w:rPr>
          <w:rStyle w:val="FontStyle14"/>
          <w:rFonts w:eastAsia="Calibri"/>
          <w:b w:val="0"/>
          <w:sz w:val="26"/>
          <w:szCs w:val="26"/>
          <w:lang w:eastAsia="sr-Cyrl-CS"/>
        </w:rPr>
      </w:pPr>
      <w:r w:rsidRPr="00B712A0">
        <w:rPr>
          <w:sz w:val="26"/>
          <w:szCs w:val="26"/>
        </w:rPr>
        <w:t xml:space="preserve">                    </w:t>
      </w:r>
      <w:proofErr w:type="spellStart"/>
      <w:proofErr w:type="gramStart"/>
      <w:r w:rsidRPr="00B712A0">
        <w:rPr>
          <w:sz w:val="26"/>
          <w:szCs w:val="26"/>
        </w:rPr>
        <w:t>Члано</w:t>
      </w:r>
      <w:r>
        <w:rPr>
          <w:sz w:val="26"/>
          <w:szCs w:val="26"/>
        </w:rPr>
        <w:t>вима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Стручног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тима</w:t>
      </w:r>
      <w:proofErr w:type="spellEnd"/>
      <w:r>
        <w:rPr>
          <w:sz w:val="26"/>
          <w:szCs w:val="26"/>
        </w:rPr>
        <w:t xml:space="preserve">  </w:t>
      </w:r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припада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право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надокнаду</w:t>
      </w:r>
      <w:proofErr w:type="spellEnd"/>
      <w:r w:rsidRPr="00B712A0">
        <w:rPr>
          <w:sz w:val="26"/>
          <w:szCs w:val="26"/>
        </w:rPr>
        <w:t xml:space="preserve"> у </w:t>
      </w:r>
      <w:proofErr w:type="spellStart"/>
      <w:r w:rsidRPr="00B712A0">
        <w:rPr>
          <w:sz w:val="26"/>
          <w:szCs w:val="26"/>
        </w:rPr>
        <w:t>износу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</w:t>
      </w:r>
      <w:proofErr w:type="spellEnd"/>
      <w:r w:rsidRPr="00B712A0">
        <w:rPr>
          <w:sz w:val="26"/>
          <w:szCs w:val="26"/>
        </w:rPr>
        <w:t xml:space="preserve"> 5.000,00 </w:t>
      </w:r>
      <w:proofErr w:type="spellStart"/>
      <w:r w:rsidRPr="00B712A0">
        <w:rPr>
          <w:sz w:val="26"/>
          <w:szCs w:val="26"/>
        </w:rPr>
        <w:t>динара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по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одржаној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седници</w:t>
      </w:r>
      <w:proofErr w:type="spellEnd"/>
      <w:r w:rsidRPr="00B712A0">
        <w:rPr>
          <w:sz w:val="26"/>
          <w:szCs w:val="26"/>
        </w:rPr>
        <w:t xml:space="preserve">, у </w:t>
      </w:r>
      <w:proofErr w:type="spellStart"/>
      <w:r w:rsidRPr="00B712A0">
        <w:rPr>
          <w:sz w:val="26"/>
          <w:szCs w:val="26"/>
        </w:rPr>
        <w:t>складу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одредбама</w:t>
      </w:r>
      <w:proofErr w:type="spellEnd"/>
      <w:r w:rsidRPr="00B712A0">
        <w:rPr>
          <w:sz w:val="26"/>
          <w:szCs w:val="26"/>
        </w:rPr>
        <w:t xml:space="preserve">  </w:t>
      </w:r>
      <w:proofErr w:type="spellStart"/>
      <w:r w:rsidRPr="00B712A0">
        <w:rPr>
          <w:sz w:val="26"/>
          <w:szCs w:val="26"/>
        </w:rPr>
        <w:t>члана</w:t>
      </w:r>
      <w:proofErr w:type="spellEnd"/>
      <w:r w:rsidRPr="00B712A0">
        <w:rPr>
          <w:sz w:val="26"/>
          <w:szCs w:val="26"/>
        </w:rPr>
        <w:t xml:space="preserve"> 2. </w:t>
      </w:r>
      <w:proofErr w:type="spellStart"/>
      <w:proofErr w:type="gramStart"/>
      <w:r w:rsidRPr="00B712A0">
        <w:rPr>
          <w:sz w:val="26"/>
          <w:szCs w:val="26"/>
        </w:rPr>
        <w:t>став</w:t>
      </w:r>
      <w:proofErr w:type="spellEnd"/>
      <w:proofErr w:type="gramEnd"/>
      <w:r w:rsidRPr="00B712A0">
        <w:rPr>
          <w:sz w:val="26"/>
          <w:szCs w:val="26"/>
        </w:rPr>
        <w:t xml:space="preserve"> 2 </w:t>
      </w:r>
      <w:proofErr w:type="spellStart"/>
      <w:r w:rsidRPr="00B712A0">
        <w:rPr>
          <w:sz w:val="26"/>
          <w:szCs w:val="26"/>
        </w:rPr>
        <w:t>Одлуке</w:t>
      </w:r>
      <w:proofErr w:type="spellEnd"/>
      <w:r w:rsidRPr="00B712A0">
        <w:rPr>
          <w:sz w:val="26"/>
          <w:szCs w:val="26"/>
        </w:rPr>
        <w:t xml:space="preserve"> о  </w:t>
      </w:r>
      <w:proofErr w:type="spellStart"/>
      <w:r w:rsidRPr="00B712A0">
        <w:rPr>
          <w:sz w:val="26"/>
          <w:szCs w:val="26"/>
        </w:rPr>
        <w:t>престанку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важности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Одлуке</w:t>
      </w:r>
      <w:proofErr w:type="spellEnd"/>
      <w:r w:rsidRPr="00B712A0">
        <w:rPr>
          <w:sz w:val="26"/>
          <w:szCs w:val="26"/>
        </w:rPr>
        <w:t xml:space="preserve"> о </w:t>
      </w:r>
      <w:proofErr w:type="spellStart"/>
      <w:r w:rsidRPr="00B712A0">
        <w:rPr>
          <w:sz w:val="26"/>
          <w:szCs w:val="26"/>
        </w:rPr>
        <w:t>накнадама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за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рад</w:t>
      </w:r>
      <w:proofErr w:type="spellEnd"/>
      <w:r w:rsidRPr="00B712A0">
        <w:rPr>
          <w:sz w:val="26"/>
          <w:szCs w:val="26"/>
        </w:rPr>
        <w:t xml:space="preserve"> у </w:t>
      </w:r>
      <w:proofErr w:type="spellStart"/>
      <w:r w:rsidRPr="00B712A0">
        <w:rPr>
          <w:sz w:val="26"/>
          <w:szCs w:val="26"/>
        </w:rPr>
        <w:t>стална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радна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тела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lastRenderedPageBreak/>
        <w:t>Скупштине</w:t>
      </w:r>
      <w:proofErr w:type="spellEnd"/>
      <w:r w:rsidRPr="00B712A0">
        <w:rPr>
          <w:sz w:val="26"/>
          <w:szCs w:val="26"/>
        </w:rPr>
        <w:t xml:space="preserve"> (</w:t>
      </w:r>
      <w:proofErr w:type="spellStart"/>
      <w:r w:rsidRPr="00B712A0">
        <w:rPr>
          <w:sz w:val="26"/>
          <w:szCs w:val="26"/>
        </w:rPr>
        <w:t>Службени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гласник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града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Врања</w:t>
      </w:r>
      <w:proofErr w:type="spellEnd"/>
      <w:r w:rsidRPr="00B712A0">
        <w:rPr>
          <w:sz w:val="26"/>
          <w:szCs w:val="26"/>
        </w:rPr>
        <w:t xml:space="preserve"> бр.35/16).  </w:t>
      </w:r>
      <w:proofErr w:type="spellStart"/>
      <w:proofErr w:type="gramStart"/>
      <w:r w:rsidRPr="00B712A0">
        <w:rPr>
          <w:sz w:val="26"/>
          <w:szCs w:val="26"/>
        </w:rPr>
        <w:t>Право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надокнаду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не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припада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ангажованом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стручном</w:t>
      </w:r>
      <w:proofErr w:type="spellEnd"/>
      <w:r w:rsidRPr="00B712A0">
        <w:rPr>
          <w:sz w:val="26"/>
          <w:szCs w:val="26"/>
        </w:rPr>
        <w:t xml:space="preserve"> </w:t>
      </w:r>
      <w:proofErr w:type="spellStart"/>
      <w:r w:rsidRPr="00B712A0">
        <w:rPr>
          <w:sz w:val="26"/>
          <w:szCs w:val="26"/>
        </w:rPr>
        <w:t>консултанту</w:t>
      </w:r>
      <w:proofErr w:type="spellEnd"/>
      <w:r w:rsidRPr="00B712A0">
        <w:rPr>
          <w:sz w:val="26"/>
          <w:szCs w:val="26"/>
        </w:rPr>
        <w:t>.</w:t>
      </w:r>
      <w:proofErr w:type="gramEnd"/>
    </w:p>
    <w:p w:rsidR="00C10F22" w:rsidRPr="00B712A0" w:rsidRDefault="00C10F22" w:rsidP="00C10F22">
      <w:pPr>
        <w:pStyle w:val="Style1"/>
        <w:widowControl/>
        <w:spacing w:line="240" w:lineRule="auto"/>
        <w:ind w:firstLine="686"/>
        <w:rPr>
          <w:sz w:val="26"/>
          <w:szCs w:val="26"/>
        </w:rPr>
      </w:pPr>
    </w:p>
    <w:p w:rsidR="00C10F22" w:rsidRDefault="00C10F22" w:rsidP="00C10F22">
      <w:pPr>
        <w:pStyle w:val="Style1"/>
        <w:widowControl/>
        <w:spacing w:line="240" w:lineRule="auto"/>
        <w:ind w:firstLine="0"/>
        <w:rPr>
          <w:rStyle w:val="FontStyle11"/>
          <w:sz w:val="26"/>
          <w:szCs w:val="26"/>
          <w:lang w:val="sr-Cyrl-CS" w:eastAsia="sr-Cyrl-CS"/>
        </w:rPr>
      </w:pPr>
      <w:r w:rsidRPr="00B712A0">
        <w:rPr>
          <w:rStyle w:val="FontStyle11"/>
          <w:b/>
          <w:sz w:val="26"/>
          <w:szCs w:val="26"/>
          <w:lang w:eastAsia="sr-Cyrl-CS"/>
        </w:rPr>
        <w:tab/>
        <w:t>IV</w:t>
      </w:r>
      <w:r w:rsidRPr="00B712A0">
        <w:rPr>
          <w:rStyle w:val="FontStyle11"/>
          <w:sz w:val="26"/>
          <w:szCs w:val="26"/>
          <w:lang w:eastAsia="sr-Cyrl-CS"/>
        </w:rPr>
        <w:t xml:space="preserve"> </w:t>
      </w:r>
      <w:r w:rsidRPr="00B712A0">
        <w:rPr>
          <w:rStyle w:val="FontStyle11"/>
          <w:sz w:val="26"/>
          <w:szCs w:val="26"/>
          <w:lang w:val="sr-Cyrl-CS" w:eastAsia="sr-Cyrl-CS"/>
        </w:rPr>
        <w:t>Ов</w:t>
      </w:r>
      <w:r w:rsidRPr="00B712A0">
        <w:rPr>
          <w:rStyle w:val="FontStyle11"/>
          <w:sz w:val="26"/>
          <w:szCs w:val="26"/>
          <w:lang w:eastAsia="sr-Cyrl-CS"/>
        </w:rPr>
        <w:t xml:space="preserve">o Решење ступа на снагу даном </w:t>
      </w:r>
      <w:r w:rsidRPr="00B712A0">
        <w:rPr>
          <w:rStyle w:val="FontStyle11"/>
          <w:sz w:val="26"/>
          <w:szCs w:val="26"/>
          <w:lang w:val="sr-Cyrl-CS" w:eastAsia="sr-Cyrl-CS"/>
        </w:rPr>
        <w:t>доношења и објавиће се  у "Службеном гласнику града Врања".</w:t>
      </w:r>
      <w:r>
        <w:rPr>
          <w:rStyle w:val="FontStyle11"/>
          <w:sz w:val="26"/>
          <w:szCs w:val="26"/>
          <w:lang w:val="sr-Cyrl-CS" w:eastAsia="sr-Cyrl-CS"/>
        </w:rPr>
        <w:t xml:space="preserve"> </w:t>
      </w:r>
    </w:p>
    <w:p w:rsidR="00C10F22" w:rsidRPr="00B712A0" w:rsidRDefault="00C10F22" w:rsidP="00C10F22">
      <w:pPr>
        <w:pStyle w:val="Style1"/>
        <w:widowControl/>
        <w:spacing w:line="240" w:lineRule="auto"/>
        <w:ind w:firstLine="0"/>
        <w:rPr>
          <w:rStyle w:val="FontStyle11"/>
          <w:sz w:val="26"/>
          <w:szCs w:val="26"/>
          <w:lang w:val="sr-Cyrl-CS" w:eastAsia="sr-Cyrl-CS"/>
        </w:rPr>
      </w:pPr>
      <w:r>
        <w:rPr>
          <w:rStyle w:val="FontStyle11"/>
          <w:sz w:val="26"/>
          <w:szCs w:val="26"/>
          <w:lang w:val="sr-Cyrl-CS" w:eastAsia="sr-Cyrl-CS"/>
        </w:rPr>
        <w:t xml:space="preserve">                 Доношењем овог Решења, престаје да важи Решење број:02-55/2022-10 од 27.06.2022. године.</w:t>
      </w:r>
    </w:p>
    <w:p w:rsidR="00C10F22" w:rsidRPr="00B712A0" w:rsidRDefault="00C10F22" w:rsidP="00C10F22">
      <w:pPr>
        <w:pStyle w:val="Style1"/>
        <w:widowControl/>
        <w:spacing w:line="240" w:lineRule="auto"/>
        <w:ind w:firstLine="0"/>
        <w:rPr>
          <w:sz w:val="26"/>
          <w:szCs w:val="26"/>
          <w:lang w:val="sr-Cyrl-CS" w:eastAsia="sr-Cyrl-CS"/>
        </w:rPr>
      </w:pPr>
    </w:p>
    <w:p w:rsidR="00C10F22" w:rsidRPr="00B712A0" w:rsidRDefault="00C10F22" w:rsidP="00C10F22">
      <w:pPr>
        <w:tabs>
          <w:tab w:val="left" w:pos="2565"/>
        </w:tabs>
        <w:jc w:val="center"/>
        <w:rPr>
          <w:b/>
          <w:sz w:val="26"/>
          <w:szCs w:val="26"/>
          <w:lang w:val="sr-Cyrl-CS" w:eastAsia="sr-Cyrl-CS"/>
        </w:rPr>
      </w:pPr>
      <w:r w:rsidRPr="00B712A0">
        <w:rPr>
          <w:b/>
          <w:sz w:val="26"/>
          <w:szCs w:val="26"/>
          <w:lang w:val="sr-Cyrl-CS" w:eastAsia="sr-Cyrl-CS"/>
        </w:rPr>
        <w:t>СКУПШТИНА  ГРАДА ВРАЊА</w:t>
      </w:r>
    </w:p>
    <w:p w:rsidR="00C10F22" w:rsidRPr="00B712A0" w:rsidRDefault="00C10F22" w:rsidP="00C10F22">
      <w:pPr>
        <w:tabs>
          <w:tab w:val="left" w:pos="6270"/>
        </w:tabs>
        <w:jc w:val="center"/>
        <w:rPr>
          <w:b/>
          <w:sz w:val="26"/>
          <w:szCs w:val="26"/>
          <w:lang w:val="sr-Cyrl-CS" w:eastAsia="sr-Cyrl-CS"/>
        </w:rPr>
      </w:pPr>
      <w:r>
        <w:rPr>
          <w:b/>
          <w:sz w:val="26"/>
          <w:szCs w:val="26"/>
          <w:lang w:val="sr-Cyrl-CS" w:eastAsia="sr-Cyrl-CS"/>
        </w:rPr>
        <w:t xml:space="preserve">Број       , дана:   </w:t>
      </w:r>
      <w:r w:rsidRPr="00B712A0">
        <w:rPr>
          <w:b/>
          <w:sz w:val="26"/>
          <w:szCs w:val="26"/>
          <w:lang w:val="sr-Cyrl-CS" w:eastAsia="sr-Cyrl-CS"/>
        </w:rPr>
        <w:t xml:space="preserve"> . године</w:t>
      </w:r>
    </w:p>
    <w:p w:rsidR="00C10F22" w:rsidRPr="000E6AFE" w:rsidRDefault="00C10F22" w:rsidP="00C10F22">
      <w:pPr>
        <w:tabs>
          <w:tab w:val="left" w:pos="6270"/>
        </w:tabs>
        <w:rPr>
          <w:b/>
          <w:sz w:val="26"/>
          <w:szCs w:val="26"/>
          <w:lang w:eastAsia="sr-Cyrl-CS"/>
        </w:rPr>
      </w:pPr>
      <w:r w:rsidRPr="00B712A0">
        <w:rPr>
          <w:b/>
          <w:sz w:val="26"/>
          <w:szCs w:val="26"/>
          <w:lang w:val="sr-Cyrl-CS" w:eastAsia="sr-Cyrl-CS"/>
        </w:rPr>
        <w:t xml:space="preserve"> </w:t>
      </w:r>
    </w:p>
    <w:p w:rsidR="00C10F22" w:rsidRDefault="00C10F22" w:rsidP="00C10F22">
      <w:pPr>
        <w:tabs>
          <w:tab w:val="left" w:pos="6270"/>
        </w:tabs>
        <w:rPr>
          <w:b/>
          <w:sz w:val="26"/>
          <w:szCs w:val="26"/>
          <w:lang w:eastAsia="sr-Cyrl-CS"/>
        </w:rPr>
      </w:pPr>
      <w:r>
        <w:rPr>
          <w:b/>
          <w:sz w:val="26"/>
          <w:szCs w:val="26"/>
          <w:lang w:eastAsia="sr-Cyrl-CS"/>
        </w:rPr>
        <w:t xml:space="preserve">                                                                                      </w:t>
      </w:r>
      <w:proofErr w:type="spellStart"/>
      <w:r>
        <w:rPr>
          <w:b/>
          <w:sz w:val="26"/>
          <w:szCs w:val="26"/>
          <w:lang w:eastAsia="sr-Cyrl-CS"/>
        </w:rPr>
        <w:t>Председник</w:t>
      </w:r>
      <w:proofErr w:type="spellEnd"/>
      <w:r>
        <w:rPr>
          <w:b/>
          <w:sz w:val="26"/>
          <w:szCs w:val="26"/>
          <w:lang w:eastAsia="sr-Cyrl-CS"/>
        </w:rPr>
        <w:t xml:space="preserve"> </w:t>
      </w:r>
      <w:proofErr w:type="spellStart"/>
      <w:r>
        <w:rPr>
          <w:b/>
          <w:sz w:val="26"/>
          <w:szCs w:val="26"/>
          <w:lang w:eastAsia="sr-Cyrl-CS"/>
        </w:rPr>
        <w:t>Скупштине</w:t>
      </w:r>
      <w:proofErr w:type="spellEnd"/>
    </w:p>
    <w:p w:rsidR="00C10F22" w:rsidRPr="000E6AFE" w:rsidRDefault="00C10F22" w:rsidP="00C10F22">
      <w:pPr>
        <w:tabs>
          <w:tab w:val="left" w:pos="6270"/>
        </w:tabs>
        <w:rPr>
          <w:b/>
          <w:sz w:val="26"/>
          <w:szCs w:val="26"/>
          <w:lang w:eastAsia="sr-Cyrl-CS"/>
        </w:rPr>
      </w:pPr>
      <w:r>
        <w:rPr>
          <w:b/>
          <w:sz w:val="26"/>
          <w:szCs w:val="26"/>
          <w:lang w:eastAsia="sr-Cyrl-CS"/>
        </w:rPr>
        <w:t xml:space="preserve">                                                                                         </w:t>
      </w:r>
      <w:proofErr w:type="spellStart"/>
      <w:proofErr w:type="gramStart"/>
      <w:r>
        <w:rPr>
          <w:b/>
          <w:sz w:val="26"/>
          <w:szCs w:val="26"/>
          <w:lang w:eastAsia="sr-Cyrl-CS"/>
        </w:rPr>
        <w:t>др</w:t>
      </w:r>
      <w:proofErr w:type="spellEnd"/>
      <w:r>
        <w:rPr>
          <w:b/>
          <w:sz w:val="26"/>
          <w:szCs w:val="26"/>
          <w:lang w:eastAsia="sr-Cyrl-CS"/>
        </w:rPr>
        <w:t xml:space="preserve">  </w:t>
      </w:r>
      <w:proofErr w:type="spellStart"/>
      <w:r>
        <w:rPr>
          <w:b/>
          <w:sz w:val="26"/>
          <w:szCs w:val="26"/>
          <w:lang w:eastAsia="sr-Cyrl-CS"/>
        </w:rPr>
        <w:t>Дејан</w:t>
      </w:r>
      <w:proofErr w:type="spellEnd"/>
      <w:proofErr w:type="gramEnd"/>
      <w:r>
        <w:rPr>
          <w:b/>
          <w:sz w:val="26"/>
          <w:szCs w:val="26"/>
          <w:lang w:eastAsia="sr-Cyrl-CS"/>
        </w:rPr>
        <w:t xml:space="preserve"> </w:t>
      </w:r>
      <w:proofErr w:type="spellStart"/>
      <w:r>
        <w:rPr>
          <w:b/>
          <w:sz w:val="26"/>
          <w:szCs w:val="26"/>
          <w:lang w:eastAsia="sr-Cyrl-CS"/>
        </w:rPr>
        <w:t>Тричковић</w:t>
      </w:r>
      <w:proofErr w:type="spellEnd"/>
    </w:p>
    <w:p w:rsidR="00C10F22" w:rsidRPr="000E6AFE" w:rsidRDefault="00C10F22" w:rsidP="00C10F22">
      <w:pPr>
        <w:tabs>
          <w:tab w:val="left" w:pos="6270"/>
        </w:tabs>
        <w:rPr>
          <w:b/>
          <w:sz w:val="26"/>
          <w:szCs w:val="26"/>
          <w:lang w:eastAsia="sr-Cyrl-CS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Default="00F16D11" w:rsidP="00C10F22">
      <w:pPr>
        <w:rPr>
          <w:sz w:val="26"/>
          <w:szCs w:val="26"/>
        </w:rPr>
      </w:pPr>
    </w:p>
    <w:p w:rsidR="00F16D11" w:rsidRPr="00F16D11" w:rsidRDefault="00F16D11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Pr="00E73BD2" w:rsidRDefault="00C10F22" w:rsidP="00C10F22">
      <w:pPr>
        <w:rPr>
          <w:sz w:val="26"/>
          <w:szCs w:val="26"/>
        </w:rPr>
      </w:pPr>
    </w:p>
    <w:p w:rsidR="00C10F22" w:rsidRPr="00D8738E" w:rsidRDefault="00C10F22" w:rsidP="00C10F22">
      <w:pPr>
        <w:pStyle w:val="Style1"/>
        <w:widowControl/>
        <w:spacing w:line="240" w:lineRule="auto"/>
        <w:ind w:firstLine="720"/>
        <w:rPr>
          <w:sz w:val="26"/>
          <w:szCs w:val="26"/>
          <w:lang w:val="sr-Cyrl-CS" w:eastAsia="sr-Cyrl-CS"/>
        </w:rPr>
      </w:pPr>
      <w:r w:rsidRPr="00D8738E">
        <w:rPr>
          <w:rStyle w:val="FontStyle11"/>
          <w:sz w:val="26"/>
          <w:szCs w:val="26"/>
          <w:lang w:val="sr-Cyrl-CS" w:eastAsia="sr-Cyrl-CS"/>
        </w:rPr>
        <w:lastRenderedPageBreak/>
        <w:t>На основу</w:t>
      </w:r>
      <w:r w:rsidRPr="00D8738E">
        <w:rPr>
          <w:rStyle w:val="FontStyle11"/>
          <w:sz w:val="26"/>
          <w:szCs w:val="26"/>
          <w:lang w:val="en-US" w:eastAsia="sr-Cyrl-CS"/>
        </w:rPr>
        <w:t xml:space="preserve"> </w:t>
      </w:r>
      <w:r w:rsidRPr="00D8738E">
        <w:rPr>
          <w:rStyle w:val="FontStyle11"/>
          <w:sz w:val="26"/>
          <w:szCs w:val="26"/>
          <w:lang w:val="sr-Cyrl-CS" w:eastAsia="sr-Cyrl-CS"/>
        </w:rPr>
        <w:t>чл</w:t>
      </w:r>
      <w:r w:rsidRPr="00D8738E">
        <w:rPr>
          <w:rStyle w:val="FontStyle11"/>
          <w:sz w:val="26"/>
          <w:szCs w:val="26"/>
          <w:lang w:val="en-US" w:eastAsia="sr-Cyrl-CS"/>
        </w:rPr>
        <w:t>a</w:t>
      </w:r>
      <w:r w:rsidRPr="00D8738E">
        <w:rPr>
          <w:rStyle w:val="FontStyle11"/>
          <w:sz w:val="26"/>
          <w:szCs w:val="26"/>
          <w:lang w:eastAsia="sr-Cyrl-CS"/>
        </w:rPr>
        <w:t>на 5</w:t>
      </w:r>
      <w:r w:rsidRPr="00D8738E">
        <w:rPr>
          <w:rStyle w:val="FontStyle11"/>
          <w:sz w:val="26"/>
          <w:szCs w:val="26"/>
          <w:lang w:val="sr-Cyrl-CS" w:eastAsia="sr-Cyrl-CS"/>
        </w:rPr>
        <w:t>.Одлуке о оснивању Савета за родну равноправност ("Сл.гласник геада Врања бр.11/22)</w:t>
      </w:r>
      <w:r w:rsidRPr="00D8738E">
        <w:rPr>
          <w:sz w:val="26"/>
          <w:szCs w:val="26"/>
          <w:lang w:val="sr-Cyrl-CS"/>
        </w:rPr>
        <w:t xml:space="preserve">, и члана </w:t>
      </w:r>
      <w:r w:rsidRPr="00D8738E">
        <w:rPr>
          <w:sz w:val="26"/>
          <w:szCs w:val="26"/>
        </w:rPr>
        <w:t>61 и 63 Пословника  Градског већа</w:t>
      </w:r>
      <w:r w:rsidRPr="00D8738E">
        <w:rPr>
          <w:sz w:val="26"/>
          <w:szCs w:val="26"/>
          <w:lang w:val="sr-Cyrl-CS"/>
        </w:rPr>
        <w:t xml:space="preserve"> ("Сл. гласник града Врања  бр.  29/20)</w:t>
      </w:r>
      <w:r w:rsidRPr="00D8738E">
        <w:rPr>
          <w:rStyle w:val="FontStyle11"/>
          <w:sz w:val="26"/>
          <w:szCs w:val="26"/>
          <w:lang w:val="sr-Cyrl-CS" w:eastAsia="sr-Cyrl-CS"/>
        </w:rPr>
        <w:t xml:space="preserve"> </w:t>
      </w:r>
      <w:r w:rsidRPr="00D8738E">
        <w:rPr>
          <w:rStyle w:val="FontStyle11"/>
          <w:sz w:val="26"/>
          <w:szCs w:val="26"/>
          <w:lang w:eastAsia="sr-Cyrl-CS"/>
        </w:rPr>
        <w:t xml:space="preserve">Градско веће  </w:t>
      </w:r>
      <w:r w:rsidRPr="00D8738E">
        <w:rPr>
          <w:rStyle w:val="FontStyle11"/>
          <w:sz w:val="26"/>
          <w:szCs w:val="26"/>
          <w:lang w:val="sr-Cyrl-CS" w:eastAsia="sr-Cyrl-CS"/>
        </w:rPr>
        <w:t>града Врања</w:t>
      </w:r>
      <w:r>
        <w:rPr>
          <w:rStyle w:val="FontStyle11"/>
          <w:sz w:val="26"/>
          <w:szCs w:val="26"/>
          <w:lang w:val="sr-Cyrl-CS" w:eastAsia="sr-Cyrl-CS"/>
        </w:rPr>
        <w:t xml:space="preserve">, на седници одржаној </w:t>
      </w:r>
      <w:r w:rsidRPr="00D8738E">
        <w:rPr>
          <w:rStyle w:val="FontStyle11"/>
          <w:sz w:val="26"/>
          <w:szCs w:val="26"/>
          <w:lang w:val="sr-Cyrl-CS" w:eastAsia="sr-Cyrl-CS"/>
        </w:rPr>
        <w:t xml:space="preserve"> дана</w:t>
      </w:r>
      <w:r w:rsidRPr="00D8738E">
        <w:rPr>
          <w:rStyle w:val="FontStyle11"/>
          <w:sz w:val="26"/>
          <w:szCs w:val="26"/>
          <w:lang w:eastAsia="sr-Cyrl-CS"/>
        </w:rPr>
        <w:t xml:space="preserve">: </w:t>
      </w:r>
      <w:r>
        <w:rPr>
          <w:rStyle w:val="FontStyle11"/>
          <w:sz w:val="26"/>
          <w:szCs w:val="26"/>
          <w:lang w:eastAsia="sr-Cyrl-CS"/>
        </w:rPr>
        <w:t xml:space="preserve">13.12.2022.  </w:t>
      </w:r>
      <w:proofErr w:type="gramStart"/>
      <w:r w:rsidRPr="00D8738E">
        <w:rPr>
          <w:rStyle w:val="FontStyle11"/>
          <w:sz w:val="26"/>
          <w:szCs w:val="26"/>
          <w:lang w:val="en-US" w:eastAsia="sr-Cyrl-CS"/>
        </w:rPr>
        <w:t>г</w:t>
      </w:r>
      <w:r w:rsidRPr="00D8738E">
        <w:rPr>
          <w:rStyle w:val="FontStyle11"/>
          <w:sz w:val="26"/>
          <w:szCs w:val="26"/>
          <w:lang w:eastAsia="sr-Cyrl-CS"/>
        </w:rPr>
        <w:t>одине</w:t>
      </w:r>
      <w:proofErr w:type="gramEnd"/>
      <w:r w:rsidRPr="00D8738E">
        <w:rPr>
          <w:rStyle w:val="FontStyle11"/>
          <w:sz w:val="26"/>
          <w:szCs w:val="26"/>
          <w:lang w:eastAsia="sr-Cyrl-CS"/>
        </w:rPr>
        <w:t xml:space="preserve">, </w:t>
      </w:r>
      <w:r w:rsidRPr="00D8738E">
        <w:rPr>
          <w:rStyle w:val="FontStyle11"/>
          <w:sz w:val="26"/>
          <w:szCs w:val="26"/>
          <w:lang w:val="sr-Cyrl-CS" w:eastAsia="sr-Cyrl-CS"/>
        </w:rPr>
        <w:t xml:space="preserve">  донело је </w:t>
      </w:r>
      <w:r>
        <w:rPr>
          <w:rStyle w:val="FontStyle11"/>
          <w:sz w:val="26"/>
          <w:szCs w:val="26"/>
          <w:lang w:val="sr-Cyrl-CS" w:eastAsia="sr-Cyrl-CS"/>
        </w:rPr>
        <w:t>:</w:t>
      </w:r>
    </w:p>
    <w:p w:rsidR="0072768E" w:rsidRDefault="0072768E" w:rsidP="00C10F22">
      <w:pPr>
        <w:pStyle w:val="Style2"/>
        <w:widowControl/>
        <w:rPr>
          <w:rStyle w:val="FontStyle14"/>
          <w:rFonts w:eastAsia="Calibri"/>
          <w:sz w:val="26"/>
          <w:szCs w:val="26"/>
          <w:lang w:eastAsia="sr-Cyrl-CS"/>
        </w:rPr>
      </w:pPr>
    </w:p>
    <w:p w:rsidR="00C10F22" w:rsidRPr="00D8738E" w:rsidRDefault="00C10F22" w:rsidP="00C10F22">
      <w:pPr>
        <w:pStyle w:val="Style2"/>
        <w:widowControl/>
        <w:rPr>
          <w:rStyle w:val="FontStyle14"/>
          <w:rFonts w:eastAsia="Calibri"/>
          <w:sz w:val="26"/>
          <w:szCs w:val="26"/>
          <w:lang w:eastAsia="sr-Cyrl-CS"/>
        </w:rPr>
      </w:pPr>
      <w:r w:rsidRPr="00D8738E">
        <w:rPr>
          <w:rStyle w:val="FontStyle14"/>
          <w:rFonts w:eastAsia="Calibri"/>
          <w:sz w:val="26"/>
          <w:szCs w:val="26"/>
          <w:lang w:eastAsia="sr-Cyrl-CS"/>
        </w:rPr>
        <w:t xml:space="preserve">Р Е Ш Е Њ Е </w:t>
      </w:r>
    </w:p>
    <w:p w:rsidR="00C10F22" w:rsidRDefault="00C10F22" w:rsidP="00C10F22">
      <w:pPr>
        <w:pStyle w:val="Style2"/>
        <w:widowControl/>
        <w:rPr>
          <w:b/>
          <w:sz w:val="26"/>
          <w:szCs w:val="26"/>
        </w:rPr>
      </w:pPr>
      <w:r w:rsidRPr="00D8738E">
        <w:rPr>
          <w:b/>
          <w:sz w:val="26"/>
          <w:szCs w:val="26"/>
          <w:lang w:val="sr-Cyrl-CS"/>
        </w:rPr>
        <w:t xml:space="preserve">О </w:t>
      </w:r>
      <w:r w:rsidRPr="00D8738E">
        <w:rPr>
          <w:b/>
          <w:sz w:val="26"/>
          <w:szCs w:val="26"/>
        </w:rPr>
        <w:t>ИМЕНОВАЊУ САВЕТА ЗА РОДНУ РАВНОПРАВНОСТ</w:t>
      </w:r>
    </w:p>
    <w:p w:rsidR="00C10F22" w:rsidRPr="00C064B6" w:rsidRDefault="00C10F22" w:rsidP="00C10F22">
      <w:pPr>
        <w:pStyle w:val="Style2"/>
        <w:widowControl/>
        <w:rPr>
          <w:b/>
          <w:sz w:val="26"/>
          <w:szCs w:val="26"/>
        </w:rPr>
      </w:pPr>
    </w:p>
    <w:p w:rsidR="00C10F22" w:rsidRPr="00D8738E" w:rsidRDefault="00C10F22" w:rsidP="00C10F22">
      <w:pPr>
        <w:pStyle w:val="Style2"/>
        <w:widowControl/>
        <w:rPr>
          <w:b/>
          <w:bCs/>
          <w:sz w:val="26"/>
          <w:szCs w:val="26"/>
          <w:lang w:eastAsia="sr-Cyrl-CS"/>
        </w:rPr>
      </w:pPr>
      <w:r w:rsidRPr="00D8738E">
        <w:rPr>
          <w:b/>
          <w:bCs/>
          <w:sz w:val="26"/>
          <w:szCs w:val="26"/>
          <w:lang w:eastAsia="sr-Cyrl-CS"/>
        </w:rPr>
        <w:t>Члан 1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b/>
          <w:sz w:val="26"/>
          <w:szCs w:val="26"/>
        </w:rPr>
        <w:tab/>
      </w:r>
      <w:r w:rsidRPr="00D8738E">
        <w:rPr>
          <w:sz w:val="26"/>
          <w:szCs w:val="26"/>
        </w:rPr>
        <w:t>Именује  се  Савет за родну равноправност (у даљем тексту Савет), у саставу: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ab/>
      </w:r>
      <w:r w:rsidRPr="00D8738E">
        <w:rPr>
          <w:b/>
          <w:sz w:val="26"/>
          <w:szCs w:val="26"/>
        </w:rPr>
        <w:t>Председник</w:t>
      </w:r>
      <w:r w:rsidRPr="00D8738E">
        <w:rPr>
          <w:sz w:val="26"/>
          <w:szCs w:val="26"/>
        </w:rPr>
        <w:t>: Данијела Милосављевић, члан Градског већа;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</w:t>
      </w:r>
      <w:r w:rsidRPr="00D8738E">
        <w:rPr>
          <w:b/>
          <w:sz w:val="26"/>
          <w:szCs w:val="26"/>
        </w:rPr>
        <w:t>Заменик председника</w:t>
      </w:r>
      <w:r w:rsidRPr="00D8738E">
        <w:rPr>
          <w:sz w:val="26"/>
          <w:szCs w:val="26"/>
        </w:rPr>
        <w:t>: Зорица Јовић, заменица градоначеника;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 </w:t>
      </w:r>
      <w:r w:rsidRPr="00D8738E">
        <w:rPr>
          <w:b/>
          <w:sz w:val="26"/>
          <w:szCs w:val="26"/>
        </w:rPr>
        <w:t>Чланови</w:t>
      </w:r>
      <w:r w:rsidRPr="00D8738E">
        <w:rPr>
          <w:sz w:val="26"/>
          <w:szCs w:val="26"/>
        </w:rPr>
        <w:t>:</w:t>
      </w:r>
    </w:p>
    <w:p w:rsidR="00C10F22" w:rsidRPr="00D8738E" w:rsidRDefault="00C10F22" w:rsidP="00C10F22">
      <w:pPr>
        <w:pStyle w:val="Style2"/>
        <w:widowControl/>
        <w:ind w:left="720"/>
        <w:jc w:val="left"/>
        <w:rPr>
          <w:sz w:val="26"/>
          <w:szCs w:val="26"/>
        </w:rPr>
      </w:pPr>
      <w:r w:rsidRPr="00D8738E">
        <w:rPr>
          <w:sz w:val="26"/>
          <w:szCs w:val="26"/>
        </w:rPr>
        <w:t>1. Ивица Михајловић, шеф Одсека за грађанска стања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2. Смиља Антић, Одељење за послове органа града,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3. Ненад Јовић, директор ЈУ Позориште „Бора Станковић“,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4. Драгана Арсић, директор ЈУ Центар за социјални рад,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5. Ивана Тасић, директор ЈУ Центар за развој локалних услуга социјалне заштите,,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 6. Сузана Ристић Антић, председник удружења Одбор за људска права,  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 7. Звездан Рамић, представник  удружења Ромски културни центар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 8. Милан Здравковић, представник ЈУ Туристичка организација града Врања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 9. Нинослав Николић,Одељење за друштвене делатности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10.Маја Јовић, руководилац Одељења за друштвене делатности</w:t>
      </w:r>
    </w:p>
    <w:p w:rsidR="00C10F22" w:rsidRPr="00D8738E" w:rsidRDefault="00C10F22" w:rsidP="00C10F22">
      <w:pPr>
        <w:pStyle w:val="Style2"/>
        <w:widowControl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           11. Марко Тричковић, заштитник грађана</w:t>
      </w:r>
      <w:r>
        <w:rPr>
          <w:sz w:val="26"/>
          <w:szCs w:val="26"/>
        </w:rPr>
        <w:t>.</w:t>
      </w:r>
    </w:p>
    <w:p w:rsidR="00C10F22" w:rsidRPr="00D8738E" w:rsidRDefault="00C10F22" w:rsidP="00C10F22">
      <w:pPr>
        <w:pStyle w:val="Style2"/>
        <w:widowControl/>
        <w:rPr>
          <w:b/>
          <w:bCs/>
          <w:sz w:val="26"/>
          <w:szCs w:val="26"/>
          <w:lang w:eastAsia="sr-Cyrl-CS"/>
        </w:rPr>
      </w:pPr>
      <w:r w:rsidRPr="00D8738E">
        <w:rPr>
          <w:b/>
          <w:bCs/>
          <w:sz w:val="26"/>
          <w:szCs w:val="26"/>
          <w:lang w:eastAsia="sr-Cyrl-CS"/>
        </w:rPr>
        <w:t>Члан 2</w:t>
      </w:r>
    </w:p>
    <w:p w:rsidR="00C10F22" w:rsidRPr="00D8738E" w:rsidRDefault="00C10F22" w:rsidP="00C10F22">
      <w:pPr>
        <w:pStyle w:val="1tekst"/>
        <w:spacing w:before="0" w:beforeAutospacing="0" w:after="0" w:afterAutospacing="0"/>
        <w:rPr>
          <w:b/>
          <w:sz w:val="26"/>
          <w:szCs w:val="26"/>
        </w:rPr>
      </w:pPr>
      <w:r w:rsidRPr="00D8738E">
        <w:rPr>
          <w:b/>
          <w:sz w:val="26"/>
          <w:szCs w:val="26"/>
        </w:rPr>
        <w:tab/>
      </w:r>
      <w:proofErr w:type="spellStart"/>
      <w:r w:rsidRPr="00D8738E">
        <w:rPr>
          <w:sz w:val="26"/>
          <w:szCs w:val="26"/>
        </w:rPr>
        <w:t>Задатак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Савета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proofErr w:type="gramStart"/>
      <w:r w:rsidRPr="00D8738E">
        <w:rPr>
          <w:sz w:val="26"/>
          <w:szCs w:val="26"/>
        </w:rPr>
        <w:t>је</w:t>
      </w:r>
      <w:proofErr w:type="spellEnd"/>
      <w:r w:rsidRPr="00D8738E">
        <w:rPr>
          <w:sz w:val="26"/>
          <w:szCs w:val="26"/>
        </w:rPr>
        <w:t xml:space="preserve">  </w:t>
      </w:r>
      <w:proofErr w:type="spellStart"/>
      <w:r w:rsidRPr="00D8738E">
        <w:rPr>
          <w:sz w:val="26"/>
          <w:szCs w:val="26"/>
        </w:rPr>
        <w:t>да</w:t>
      </w:r>
      <w:proofErr w:type="spellEnd"/>
      <w:proofErr w:type="gramEnd"/>
      <w:r w:rsidRPr="00D8738E">
        <w:rPr>
          <w:b/>
          <w:sz w:val="26"/>
          <w:szCs w:val="26"/>
        </w:rPr>
        <w:t>: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- </w:t>
      </w:r>
      <w:proofErr w:type="spellStart"/>
      <w:proofErr w:type="gramStart"/>
      <w:r w:rsidRPr="00D8738E">
        <w:rPr>
          <w:sz w:val="26"/>
          <w:szCs w:val="26"/>
        </w:rPr>
        <w:t>разматра</w:t>
      </w:r>
      <w:proofErr w:type="spellEnd"/>
      <w:proofErr w:type="gram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даје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мишљење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предлозима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одлука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других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општих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аката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стратешких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докумeната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надлежности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становишта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остваривања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једнаких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могућности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2) </w:t>
      </w:r>
      <w:proofErr w:type="spellStart"/>
      <w:proofErr w:type="gramStart"/>
      <w:r w:rsidRPr="00D8738E">
        <w:rPr>
          <w:sz w:val="26"/>
          <w:szCs w:val="26"/>
        </w:rPr>
        <w:t>прати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примену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утврђених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стандарда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родној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3) </w:t>
      </w:r>
      <w:proofErr w:type="spellStart"/>
      <w:proofErr w:type="gramStart"/>
      <w:r w:rsidRPr="00D8738E">
        <w:rPr>
          <w:sz w:val="26"/>
          <w:szCs w:val="26"/>
        </w:rPr>
        <w:t>разматра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питања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надлежности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која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односе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заузима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њима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ставове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даје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предлоге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њихово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решавање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4) </w:t>
      </w:r>
      <w:proofErr w:type="spellStart"/>
      <w:proofErr w:type="gramStart"/>
      <w:r w:rsidRPr="00D8738E">
        <w:rPr>
          <w:sz w:val="26"/>
          <w:szCs w:val="26"/>
        </w:rPr>
        <w:t>утврђује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мишљења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ставове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предлоге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избор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именовање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лица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којима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одлучује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органи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становишта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остваривања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заступљености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полова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јавном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политичком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животу</w:t>
      </w:r>
      <w:proofErr w:type="spellEnd"/>
      <w:r w:rsidRPr="00D8738E">
        <w:rPr>
          <w:sz w:val="26"/>
          <w:szCs w:val="26"/>
        </w:rPr>
        <w:t xml:space="preserve"> (у </w:t>
      </w:r>
      <w:proofErr w:type="spellStart"/>
      <w:r w:rsidRPr="00D8738E">
        <w:rPr>
          <w:sz w:val="26"/>
          <w:szCs w:val="26"/>
        </w:rPr>
        <w:t>области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образовања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културе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примарне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здравствене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заштите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физичке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културе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спорта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дечије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заштите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туризма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др</w:t>
      </w:r>
      <w:proofErr w:type="spellEnd"/>
      <w:r w:rsidRPr="00D8738E">
        <w:rPr>
          <w:sz w:val="26"/>
          <w:szCs w:val="26"/>
        </w:rPr>
        <w:t xml:space="preserve">.), </w:t>
      </w:r>
      <w:proofErr w:type="spellStart"/>
      <w:r w:rsidRPr="00D8738E">
        <w:rPr>
          <w:sz w:val="26"/>
          <w:szCs w:val="26"/>
        </w:rPr>
        <w:t>утврђује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мишљење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даје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своје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предлоге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5) </w:t>
      </w:r>
      <w:proofErr w:type="spellStart"/>
      <w:proofErr w:type="gramStart"/>
      <w:r w:rsidRPr="00D8738E">
        <w:rPr>
          <w:sz w:val="26"/>
          <w:szCs w:val="26"/>
        </w:rPr>
        <w:t>разматра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предлоге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представке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упућене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органима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становишта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остваривања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предлаже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органима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предузимање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мера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решавање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питања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покренутих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представкама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обавештава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подносиоце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представки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предузетим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активностима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6) </w:t>
      </w:r>
      <w:proofErr w:type="spellStart"/>
      <w:proofErr w:type="gramStart"/>
      <w:r w:rsidRPr="00D8738E">
        <w:rPr>
          <w:sz w:val="26"/>
          <w:szCs w:val="26"/>
        </w:rPr>
        <w:t>иницира</w:t>
      </w:r>
      <w:proofErr w:type="spellEnd"/>
      <w:proofErr w:type="gram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коoрдинира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израду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Локалног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акционог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плана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остваривање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прати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његову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реализацију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7) </w:t>
      </w:r>
      <w:proofErr w:type="spellStart"/>
      <w:proofErr w:type="gramStart"/>
      <w:r w:rsidRPr="00D8738E">
        <w:rPr>
          <w:sz w:val="26"/>
          <w:szCs w:val="26"/>
        </w:rPr>
        <w:t>учествује</w:t>
      </w:r>
      <w:proofErr w:type="spellEnd"/>
      <w:proofErr w:type="gram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креирању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посебних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мера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остваривању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поступку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израде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стратешких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докумената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акционих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планова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lastRenderedPageBreak/>
        <w:t xml:space="preserve">8) </w:t>
      </w:r>
      <w:proofErr w:type="spellStart"/>
      <w:r w:rsidRPr="00D8738E">
        <w:rPr>
          <w:sz w:val="26"/>
          <w:szCs w:val="26"/>
        </w:rPr>
        <w:t>прати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имплементацију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стандарда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родној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иницира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програме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предлаже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мере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унапређење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економског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положаја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жена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подстицање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жена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учешће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јавном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политичком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животу</w:t>
      </w:r>
      <w:proofErr w:type="spellEnd"/>
      <w:r w:rsidRPr="00D8738E">
        <w:rPr>
          <w:sz w:val="26"/>
          <w:szCs w:val="26"/>
        </w:rPr>
        <w:t xml:space="preserve"> а </w:t>
      </w:r>
      <w:proofErr w:type="spellStart"/>
      <w:r w:rsidRPr="00D8738E">
        <w:rPr>
          <w:sz w:val="26"/>
          <w:szCs w:val="26"/>
        </w:rPr>
        <w:t>нарочито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областима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области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образовања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културе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примарне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здравствене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заштите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физичке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културе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спорта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дечије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заштите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туризма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рада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запошљавања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људским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правима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жена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насиљу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над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женама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насиљу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породици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др</w:t>
      </w:r>
      <w:proofErr w:type="spellEnd"/>
      <w:r w:rsidRPr="00D8738E">
        <w:rPr>
          <w:sz w:val="26"/>
          <w:szCs w:val="26"/>
        </w:rPr>
        <w:t>.;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9) </w:t>
      </w:r>
      <w:proofErr w:type="spellStart"/>
      <w:proofErr w:type="gramStart"/>
      <w:r w:rsidRPr="00D8738E">
        <w:rPr>
          <w:sz w:val="26"/>
          <w:szCs w:val="26"/>
        </w:rPr>
        <w:t>оцењује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учинке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мера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постизање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10) </w:t>
      </w:r>
      <w:proofErr w:type="spellStart"/>
      <w:proofErr w:type="gramStart"/>
      <w:r w:rsidRPr="00D8738E">
        <w:rPr>
          <w:sz w:val="26"/>
          <w:szCs w:val="26"/>
        </w:rPr>
        <w:t>прати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вођење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осетљиве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статистике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11) </w:t>
      </w:r>
      <w:proofErr w:type="spellStart"/>
      <w:proofErr w:type="gramStart"/>
      <w:r w:rsidRPr="00D8738E">
        <w:rPr>
          <w:sz w:val="26"/>
          <w:szCs w:val="26"/>
        </w:rPr>
        <w:t>предлаже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Градском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већу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формирање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ад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хок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радног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тела</w:t>
      </w:r>
      <w:proofErr w:type="spellEnd"/>
      <w:r w:rsidRPr="00D8738E">
        <w:rPr>
          <w:sz w:val="26"/>
          <w:szCs w:val="26"/>
        </w:rPr>
        <w:t xml:space="preserve"> (</w:t>
      </w:r>
      <w:proofErr w:type="spellStart"/>
      <w:r w:rsidRPr="00D8738E">
        <w:rPr>
          <w:sz w:val="26"/>
          <w:szCs w:val="26"/>
        </w:rPr>
        <w:t>анкетни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одбор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комисија</w:t>
      </w:r>
      <w:proofErr w:type="spellEnd"/>
      <w:r w:rsidRPr="00D8738E">
        <w:rPr>
          <w:sz w:val="26"/>
          <w:szCs w:val="26"/>
        </w:rPr>
        <w:t xml:space="preserve">) </w:t>
      </w:r>
      <w:proofErr w:type="spellStart"/>
      <w:r w:rsidRPr="00D8738E">
        <w:rPr>
          <w:sz w:val="26"/>
          <w:szCs w:val="26"/>
        </w:rPr>
        <w:t>ради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сагледавања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стања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остваривању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као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ради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утврђивања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чињеница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појединим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појавама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или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догађајима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који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односе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12) </w:t>
      </w:r>
      <w:proofErr w:type="spellStart"/>
      <w:proofErr w:type="gramStart"/>
      <w:r w:rsidRPr="00D8738E">
        <w:rPr>
          <w:sz w:val="26"/>
          <w:szCs w:val="26"/>
        </w:rPr>
        <w:t>прати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рад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Прихватилишта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жртве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породичног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насиља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13) </w:t>
      </w:r>
      <w:proofErr w:type="spellStart"/>
      <w:proofErr w:type="gramStart"/>
      <w:r w:rsidRPr="00D8738E">
        <w:rPr>
          <w:sz w:val="26"/>
          <w:szCs w:val="26"/>
        </w:rPr>
        <w:t>прати</w:t>
      </w:r>
      <w:proofErr w:type="spellEnd"/>
      <w:proofErr w:type="gram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проблематику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трафикинга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односно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трговине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људима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сарађује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локалном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мрежом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борбу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против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трговине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људима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14) </w:t>
      </w:r>
      <w:proofErr w:type="spellStart"/>
      <w:proofErr w:type="gramStart"/>
      <w:r w:rsidRPr="00D8738E">
        <w:rPr>
          <w:sz w:val="26"/>
          <w:szCs w:val="26"/>
        </w:rPr>
        <w:t>стара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се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коришћењу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осетљивог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језика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свим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документима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материјалима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15) </w:t>
      </w:r>
      <w:proofErr w:type="spellStart"/>
      <w:proofErr w:type="gramStart"/>
      <w:r w:rsidRPr="00D8738E">
        <w:rPr>
          <w:sz w:val="26"/>
          <w:szCs w:val="26"/>
        </w:rPr>
        <w:t>сарађује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Комисијом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као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сталном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скупштинским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радним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телом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телима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других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јединица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локалне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самоуправе</w:t>
      </w:r>
      <w:proofErr w:type="spellEnd"/>
      <w:r w:rsidRPr="00D8738E">
        <w:rPr>
          <w:sz w:val="26"/>
          <w:szCs w:val="26"/>
        </w:rPr>
        <w:t xml:space="preserve">; </w:t>
      </w:r>
      <w:proofErr w:type="spellStart"/>
      <w:r w:rsidRPr="00D8738E">
        <w:rPr>
          <w:sz w:val="26"/>
          <w:szCs w:val="26"/>
        </w:rPr>
        <w:t>јавним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установама</w:t>
      </w:r>
      <w:proofErr w:type="spellEnd"/>
      <w:r w:rsidRPr="00D8738E">
        <w:rPr>
          <w:sz w:val="26"/>
          <w:szCs w:val="26"/>
        </w:rPr>
        <w:t xml:space="preserve">, СОС </w:t>
      </w:r>
      <w:proofErr w:type="spellStart"/>
      <w:r w:rsidRPr="00D8738E">
        <w:rPr>
          <w:sz w:val="26"/>
          <w:szCs w:val="26"/>
        </w:rPr>
        <w:t>телефоном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подстиче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сарадњу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удружењима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грађана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асоцијама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градова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општина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активностима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унапређење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равноправности</w:t>
      </w:r>
      <w:proofErr w:type="spellEnd"/>
      <w:r w:rsidRPr="00D8738E">
        <w:rPr>
          <w:sz w:val="26"/>
          <w:szCs w:val="26"/>
        </w:rPr>
        <w:t xml:space="preserve">; 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16) </w:t>
      </w:r>
      <w:proofErr w:type="spellStart"/>
      <w:proofErr w:type="gramStart"/>
      <w:r w:rsidRPr="00D8738E">
        <w:rPr>
          <w:sz w:val="26"/>
          <w:szCs w:val="26"/>
        </w:rPr>
        <w:t>сарађује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другим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радним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телима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Скупштине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Градског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већа</w:t>
      </w:r>
      <w:proofErr w:type="spellEnd"/>
      <w:r w:rsidRPr="00D8738E">
        <w:rPr>
          <w:sz w:val="26"/>
          <w:szCs w:val="26"/>
        </w:rPr>
        <w:t xml:space="preserve"> у </w:t>
      </w:r>
      <w:proofErr w:type="spellStart"/>
      <w:r w:rsidRPr="00D8738E">
        <w:rPr>
          <w:sz w:val="26"/>
          <w:szCs w:val="26"/>
        </w:rPr>
        <w:t>питањима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из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њихове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надлежности</w:t>
      </w:r>
      <w:proofErr w:type="spellEnd"/>
      <w:r w:rsidRPr="00D8738E">
        <w:rPr>
          <w:sz w:val="26"/>
          <w:szCs w:val="26"/>
        </w:rPr>
        <w:t xml:space="preserve"> а </w:t>
      </w:r>
      <w:proofErr w:type="spellStart"/>
      <w:r w:rsidRPr="00D8738E">
        <w:rPr>
          <w:sz w:val="26"/>
          <w:szCs w:val="26"/>
        </w:rPr>
        <w:t>која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односе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 xml:space="preserve"> и, </w:t>
      </w:r>
      <w:proofErr w:type="spellStart"/>
      <w:r w:rsidRPr="00D8738E">
        <w:rPr>
          <w:sz w:val="26"/>
          <w:szCs w:val="26"/>
        </w:rPr>
        <w:t>по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потреби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може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одржати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заједничку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седницу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другим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радним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телима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Скупштине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Града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Градског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већа</w:t>
      </w:r>
      <w:proofErr w:type="spellEnd"/>
      <w:r w:rsidRPr="00D8738E">
        <w:rPr>
          <w:sz w:val="26"/>
          <w:szCs w:val="26"/>
        </w:rPr>
        <w:t>;</w:t>
      </w:r>
    </w:p>
    <w:p w:rsidR="00C10F22" w:rsidRPr="00D8738E" w:rsidRDefault="00C10F22" w:rsidP="00C10F2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D8738E">
        <w:rPr>
          <w:sz w:val="26"/>
          <w:szCs w:val="26"/>
        </w:rPr>
        <w:t xml:space="preserve">17) </w:t>
      </w:r>
      <w:proofErr w:type="spellStart"/>
      <w:proofErr w:type="gramStart"/>
      <w:r w:rsidRPr="00D8738E">
        <w:rPr>
          <w:sz w:val="26"/>
          <w:szCs w:val="26"/>
        </w:rPr>
        <w:t>предузима</w:t>
      </w:r>
      <w:proofErr w:type="spellEnd"/>
      <w:proofErr w:type="gram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друге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мере</w:t>
      </w:r>
      <w:proofErr w:type="spellEnd"/>
      <w:r w:rsidRPr="00D8738E">
        <w:rPr>
          <w:sz w:val="26"/>
          <w:szCs w:val="26"/>
        </w:rPr>
        <w:t xml:space="preserve">, у </w:t>
      </w:r>
      <w:proofErr w:type="spellStart"/>
      <w:r w:rsidRPr="00D8738E">
        <w:rPr>
          <w:sz w:val="26"/>
          <w:szCs w:val="26"/>
        </w:rPr>
        <w:t>складу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законом</w:t>
      </w:r>
      <w:proofErr w:type="spellEnd"/>
      <w:r w:rsidRPr="00D8738E">
        <w:rPr>
          <w:sz w:val="26"/>
          <w:szCs w:val="26"/>
        </w:rPr>
        <w:t xml:space="preserve">, </w:t>
      </w:r>
      <w:proofErr w:type="spellStart"/>
      <w:r w:rsidRPr="00D8738E">
        <w:rPr>
          <w:sz w:val="26"/>
          <w:szCs w:val="26"/>
        </w:rPr>
        <w:t>Одлуком</w:t>
      </w:r>
      <w:proofErr w:type="spellEnd"/>
      <w:r w:rsidRPr="00D8738E">
        <w:rPr>
          <w:sz w:val="26"/>
          <w:szCs w:val="26"/>
        </w:rPr>
        <w:t xml:space="preserve"> о </w:t>
      </w:r>
      <w:proofErr w:type="spellStart"/>
      <w:r w:rsidRPr="00D8738E">
        <w:rPr>
          <w:sz w:val="26"/>
          <w:szCs w:val="26"/>
        </w:rPr>
        <w:t>осинивању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Савета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за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родну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равноправност</w:t>
      </w:r>
      <w:proofErr w:type="spellEnd"/>
      <w:r w:rsidRPr="00D8738E">
        <w:rPr>
          <w:sz w:val="26"/>
          <w:szCs w:val="26"/>
        </w:rPr>
        <w:t xml:space="preserve"> и </w:t>
      </w:r>
      <w:proofErr w:type="spellStart"/>
      <w:r w:rsidRPr="00D8738E">
        <w:rPr>
          <w:sz w:val="26"/>
          <w:szCs w:val="26"/>
        </w:rPr>
        <w:t>Пословником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Савета</w:t>
      </w:r>
      <w:proofErr w:type="spellEnd"/>
      <w:r w:rsidRPr="00D8738E">
        <w:rPr>
          <w:sz w:val="26"/>
          <w:szCs w:val="26"/>
        </w:rPr>
        <w:t xml:space="preserve">. </w:t>
      </w:r>
    </w:p>
    <w:p w:rsidR="00C10F22" w:rsidRPr="00D8738E" w:rsidRDefault="00C10F22" w:rsidP="00C10F22">
      <w:pPr>
        <w:pStyle w:val="Style2"/>
        <w:widowControl/>
        <w:rPr>
          <w:b/>
          <w:bCs/>
          <w:sz w:val="26"/>
          <w:szCs w:val="26"/>
          <w:lang w:eastAsia="sr-Cyrl-CS"/>
        </w:rPr>
      </w:pPr>
      <w:r w:rsidRPr="00D8738E">
        <w:rPr>
          <w:b/>
          <w:bCs/>
          <w:sz w:val="26"/>
          <w:szCs w:val="26"/>
          <w:lang w:eastAsia="sr-Cyrl-CS"/>
        </w:rPr>
        <w:t>Члан 3</w:t>
      </w:r>
    </w:p>
    <w:p w:rsidR="00C10F22" w:rsidRPr="00D8738E" w:rsidRDefault="00C10F22" w:rsidP="00C10F22">
      <w:pPr>
        <w:pStyle w:val="normal0"/>
        <w:spacing w:before="0" w:beforeAutospacing="0" w:after="0" w:afterAutospacing="0"/>
        <w:ind w:firstLine="720"/>
        <w:rPr>
          <w:sz w:val="26"/>
          <w:szCs w:val="26"/>
          <w:lang w:eastAsia="sr-Cyrl-CS"/>
        </w:rPr>
      </w:pPr>
      <w:proofErr w:type="spellStart"/>
      <w:r w:rsidRPr="00D8738E">
        <w:rPr>
          <w:rStyle w:val="FontStyle11"/>
          <w:sz w:val="26"/>
          <w:szCs w:val="26"/>
          <w:lang w:eastAsia="sr-Cyrl-CS"/>
        </w:rPr>
        <w:t>Мандат</w:t>
      </w:r>
      <w:proofErr w:type="spellEnd"/>
      <w:r w:rsidRPr="00D8738E">
        <w:rPr>
          <w:rStyle w:val="FontStyle11"/>
          <w:sz w:val="26"/>
          <w:szCs w:val="26"/>
          <w:lang w:eastAsia="sr-Cyrl-CS"/>
        </w:rPr>
        <w:t xml:space="preserve"> </w:t>
      </w:r>
      <w:proofErr w:type="spellStart"/>
      <w:r w:rsidRPr="00D8738E">
        <w:rPr>
          <w:rStyle w:val="FontStyle11"/>
          <w:sz w:val="26"/>
          <w:szCs w:val="26"/>
          <w:lang w:eastAsia="sr-Cyrl-CS"/>
        </w:rPr>
        <w:t>члановима</w:t>
      </w:r>
      <w:proofErr w:type="spellEnd"/>
      <w:r w:rsidRPr="00D8738E">
        <w:rPr>
          <w:rStyle w:val="FontStyle11"/>
          <w:sz w:val="26"/>
          <w:szCs w:val="26"/>
          <w:lang w:eastAsia="sr-Cyrl-CS"/>
        </w:rPr>
        <w:t xml:space="preserve"> </w:t>
      </w:r>
      <w:proofErr w:type="spellStart"/>
      <w:r w:rsidRPr="00D8738E">
        <w:rPr>
          <w:rStyle w:val="FontStyle11"/>
          <w:sz w:val="26"/>
          <w:szCs w:val="26"/>
          <w:lang w:eastAsia="sr-Cyrl-CS"/>
        </w:rPr>
        <w:t>Савета</w:t>
      </w:r>
      <w:proofErr w:type="spellEnd"/>
      <w:r w:rsidRPr="00D8738E">
        <w:rPr>
          <w:rStyle w:val="FontStyle11"/>
          <w:sz w:val="26"/>
          <w:szCs w:val="26"/>
          <w:lang w:eastAsia="sr-Cyrl-CS"/>
        </w:rPr>
        <w:t xml:space="preserve"> </w:t>
      </w:r>
      <w:proofErr w:type="spellStart"/>
      <w:proofErr w:type="gramStart"/>
      <w:r w:rsidRPr="00D8738E">
        <w:rPr>
          <w:rStyle w:val="FontStyle11"/>
          <w:sz w:val="26"/>
          <w:szCs w:val="26"/>
          <w:lang w:eastAsia="sr-Cyrl-CS"/>
        </w:rPr>
        <w:t>траје</w:t>
      </w:r>
      <w:proofErr w:type="spellEnd"/>
      <w:r w:rsidRPr="00D8738E">
        <w:rPr>
          <w:rStyle w:val="FontStyle11"/>
          <w:sz w:val="26"/>
          <w:szCs w:val="26"/>
          <w:lang w:eastAsia="sr-Cyrl-CS"/>
        </w:rPr>
        <w:t xml:space="preserve">  </w:t>
      </w:r>
      <w:proofErr w:type="spellStart"/>
      <w:r w:rsidRPr="00D8738E">
        <w:rPr>
          <w:rStyle w:val="FontStyle11"/>
          <w:sz w:val="26"/>
          <w:szCs w:val="26"/>
          <w:lang w:eastAsia="sr-Cyrl-CS"/>
        </w:rPr>
        <w:t>четири</w:t>
      </w:r>
      <w:proofErr w:type="spellEnd"/>
      <w:proofErr w:type="gramEnd"/>
      <w:r w:rsidRPr="00D8738E">
        <w:rPr>
          <w:rStyle w:val="FontStyle11"/>
          <w:sz w:val="26"/>
          <w:szCs w:val="26"/>
          <w:lang w:eastAsia="sr-Cyrl-CS"/>
        </w:rPr>
        <w:t xml:space="preserve"> </w:t>
      </w:r>
      <w:proofErr w:type="spellStart"/>
      <w:r w:rsidRPr="00D8738E">
        <w:rPr>
          <w:rStyle w:val="FontStyle11"/>
          <w:sz w:val="26"/>
          <w:szCs w:val="26"/>
          <w:lang w:eastAsia="sr-Cyrl-CS"/>
        </w:rPr>
        <w:t>године</w:t>
      </w:r>
      <w:proofErr w:type="spellEnd"/>
      <w:r w:rsidRPr="00D8738E">
        <w:rPr>
          <w:rStyle w:val="FontStyle11"/>
          <w:sz w:val="26"/>
          <w:szCs w:val="26"/>
          <w:lang w:eastAsia="sr-Cyrl-CS"/>
        </w:rPr>
        <w:t>.</w:t>
      </w:r>
    </w:p>
    <w:p w:rsidR="00C10F22" w:rsidRPr="00D8738E" w:rsidRDefault="00C10F22" w:rsidP="00C10F22">
      <w:pPr>
        <w:pStyle w:val="Style2"/>
        <w:widowControl/>
        <w:rPr>
          <w:b/>
          <w:bCs/>
          <w:sz w:val="26"/>
          <w:szCs w:val="26"/>
          <w:lang w:eastAsia="sr-Cyrl-CS"/>
        </w:rPr>
      </w:pPr>
      <w:r w:rsidRPr="00D8738E">
        <w:rPr>
          <w:b/>
          <w:bCs/>
          <w:sz w:val="26"/>
          <w:szCs w:val="26"/>
          <w:lang w:eastAsia="sr-Cyrl-CS"/>
        </w:rPr>
        <w:t>Члан 4</w:t>
      </w:r>
    </w:p>
    <w:p w:rsidR="00C10F22" w:rsidRPr="00D8738E" w:rsidRDefault="00C10F22" w:rsidP="00C10F2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8738E">
        <w:rPr>
          <w:sz w:val="26"/>
          <w:szCs w:val="26"/>
        </w:rPr>
        <w:t xml:space="preserve">  </w:t>
      </w:r>
      <w:proofErr w:type="spellStart"/>
      <w:proofErr w:type="gramStart"/>
      <w:r w:rsidRPr="00D8738E">
        <w:rPr>
          <w:sz w:val="26"/>
          <w:szCs w:val="26"/>
        </w:rPr>
        <w:t>Решење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ступа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на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снагу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даном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доношења</w:t>
      </w:r>
      <w:proofErr w:type="spellEnd"/>
      <w:r w:rsidRPr="00D8738E">
        <w:rPr>
          <w:sz w:val="26"/>
          <w:szCs w:val="26"/>
        </w:rPr>
        <w:t>.</w:t>
      </w:r>
      <w:proofErr w:type="gramEnd"/>
    </w:p>
    <w:p w:rsidR="00C10F22" w:rsidRDefault="00C10F22" w:rsidP="00C10F22">
      <w:pPr>
        <w:ind w:firstLine="708"/>
        <w:jc w:val="both"/>
        <w:rPr>
          <w:sz w:val="26"/>
          <w:szCs w:val="26"/>
        </w:rPr>
      </w:pPr>
      <w:proofErr w:type="spellStart"/>
      <w:r w:rsidRPr="00D8738E">
        <w:rPr>
          <w:sz w:val="26"/>
          <w:szCs w:val="26"/>
        </w:rPr>
        <w:t>Решење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proofErr w:type="gramStart"/>
      <w:r w:rsidRPr="00D8738E">
        <w:rPr>
          <w:sz w:val="26"/>
          <w:szCs w:val="26"/>
        </w:rPr>
        <w:t>објавити</w:t>
      </w:r>
      <w:proofErr w:type="spellEnd"/>
      <w:r w:rsidRPr="00D8738E">
        <w:rPr>
          <w:sz w:val="26"/>
          <w:szCs w:val="26"/>
        </w:rPr>
        <w:t xml:space="preserve">  у</w:t>
      </w:r>
      <w:proofErr w:type="gramEnd"/>
      <w:r w:rsidRPr="00D8738E">
        <w:rPr>
          <w:sz w:val="26"/>
          <w:szCs w:val="26"/>
        </w:rPr>
        <w:t xml:space="preserve"> </w:t>
      </w:r>
      <w:r w:rsidRPr="00D8738E">
        <w:rPr>
          <w:sz w:val="26"/>
          <w:szCs w:val="26"/>
          <w:lang w:val="sr-Cyrl-CS"/>
        </w:rPr>
        <w:t>„</w:t>
      </w:r>
      <w:proofErr w:type="spellStart"/>
      <w:r w:rsidRPr="00D8738E">
        <w:rPr>
          <w:sz w:val="26"/>
          <w:szCs w:val="26"/>
        </w:rPr>
        <w:t>Службеном</w:t>
      </w:r>
      <w:proofErr w:type="spellEnd"/>
      <w:r w:rsidRPr="00D8738E">
        <w:rPr>
          <w:sz w:val="26"/>
          <w:szCs w:val="26"/>
        </w:rPr>
        <w:t xml:space="preserve"> </w:t>
      </w:r>
      <w:proofErr w:type="spellStart"/>
      <w:r w:rsidRPr="00D8738E">
        <w:rPr>
          <w:sz w:val="26"/>
          <w:szCs w:val="26"/>
        </w:rPr>
        <w:t>гласнику</w:t>
      </w:r>
      <w:proofErr w:type="spellEnd"/>
      <w:r w:rsidRPr="00D8738E">
        <w:rPr>
          <w:sz w:val="26"/>
          <w:szCs w:val="26"/>
        </w:rPr>
        <w:t xml:space="preserve"> </w:t>
      </w:r>
      <w:r w:rsidRPr="00D8738E">
        <w:rPr>
          <w:sz w:val="26"/>
          <w:szCs w:val="26"/>
          <w:lang w:val="sr-Cyrl-CS"/>
        </w:rPr>
        <w:t>града Врања</w:t>
      </w:r>
      <w:r w:rsidRPr="00D8738E">
        <w:rPr>
          <w:sz w:val="26"/>
          <w:szCs w:val="26"/>
        </w:rPr>
        <w:t>”.</w:t>
      </w:r>
    </w:p>
    <w:p w:rsidR="00C10F22" w:rsidRPr="00384AFE" w:rsidRDefault="00C10F22" w:rsidP="00C10F22">
      <w:pPr>
        <w:ind w:firstLine="708"/>
        <w:jc w:val="both"/>
        <w:rPr>
          <w:sz w:val="26"/>
          <w:szCs w:val="26"/>
        </w:rPr>
      </w:pPr>
    </w:p>
    <w:p w:rsidR="00C10F22" w:rsidRPr="00D8738E" w:rsidRDefault="00C10F22" w:rsidP="00C10F22">
      <w:pPr>
        <w:ind w:firstLine="720"/>
        <w:jc w:val="center"/>
        <w:rPr>
          <w:b/>
          <w:sz w:val="26"/>
          <w:szCs w:val="26"/>
          <w:lang w:val="sr-Cyrl-CS"/>
        </w:rPr>
      </w:pPr>
      <w:r w:rsidRPr="00D8738E">
        <w:rPr>
          <w:b/>
          <w:sz w:val="26"/>
          <w:szCs w:val="26"/>
          <w:lang w:val="sr-Cyrl-CS"/>
        </w:rPr>
        <w:t>ГРАДСКО ВЕЋЕ ГРАДА ВРАЊА,</w:t>
      </w:r>
    </w:p>
    <w:p w:rsidR="00C10F22" w:rsidRPr="00D8738E" w:rsidRDefault="00C10F22" w:rsidP="00C10F22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</w:t>
      </w:r>
      <w:r w:rsidRPr="00D8738E">
        <w:rPr>
          <w:b/>
          <w:sz w:val="26"/>
          <w:szCs w:val="26"/>
          <w:lang w:val="sr-Cyrl-CS"/>
        </w:rPr>
        <w:t>број: 06-283/1/2022-04, дана: 13.12.2022</w:t>
      </w:r>
      <w:r>
        <w:rPr>
          <w:b/>
          <w:sz w:val="26"/>
          <w:szCs w:val="26"/>
          <w:lang w:val="sr-Cyrl-CS"/>
        </w:rPr>
        <w:t>.године</w:t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  <w:t xml:space="preserve">             </w:t>
      </w:r>
    </w:p>
    <w:p w:rsidR="00C10F22" w:rsidRPr="00D8738E" w:rsidRDefault="00C10F22" w:rsidP="00C10F22">
      <w:pPr>
        <w:ind w:firstLine="720"/>
        <w:jc w:val="center"/>
        <w:rPr>
          <w:b/>
          <w:sz w:val="26"/>
          <w:szCs w:val="26"/>
          <w:lang w:val="sr-Cyrl-CS"/>
        </w:rPr>
      </w:pPr>
      <w:r w:rsidRPr="00D8738E">
        <w:rPr>
          <w:b/>
          <w:sz w:val="26"/>
          <w:szCs w:val="26"/>
          <w:lang w:val="sr-Cyrl-CS"/>
        </w:rPr>
        <w:t xml:space="preserve">                                                                                    Председник Градског већа </w:t>
      </w:r>
    </w:p>
    <w:p w:rsidR="00C10F22" w:rsidRDefault="00C10F22" w:rsidP="00C10F22">
      <w:pPr>
        <w:rPr>
          <w:b/>
          <w:sz w:val="26"/>
          <w:szCs w:val="26"/>
          <w:lang/>
        </w:rPr>
      </w:pP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</w:r>
      <w:r w:rsidRPr="00D8738E">
        <w:rPr>
          <w:b/>
          <w:sz w:val="26"/>
          <w:szCs w:val="26"/>
          <w:lang w:val="sr-Cyrl-CS"/>
        </w:rPr>
        <w:tab/>
        <w:t xml:space="preserve">                                        </w:t>
      </w:r>
      <w:r>
        <w:rPr>
          <w:b/>
          <w:sz w:val="26"/>
          <w:szCs w:val="26"/>
          <w:lang w:val="sr-Cyrl-CS"/>
        </w:rPr>
        <w:t xml:space="preserve">             </w:t>
      </w:r>
      <w:r w:rsidRPr="00D8738E">
        <w:rPr>
          <w:b/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 xml:space="preserve"> </w:t>
      </w:r>
      <w:r w:rsidRPr="00D8738E">
        <w:rPr>
          <w:b/>
          <w:sz w:val="26"/>
          <w:szCs w:val="26"/>
          <w:lang w:val="sr-Cyrl-CS"/>
        </w:rPr>
        <w:t>др Слободан Миленковић</w:t>
      </w:r>
      <w:r w:rsidR="00155E56">
        <w:rPr>
          <w:b/>
          <w:sz w:val="26"/>
          <w:szCs w:val="26"/>
        </w:rPr>
        <w:t>,</w:t>
      </w:r>
      <w:proofErr w:type="spellStart"/>
      <w:r w:rsidR="00155E56">
        <w:rPr>
          <w:b/>
          <w:sz w:val="26"/>
          <w:szCs w:val="26"/>
        </w:rPr>
        <w:t>с.р</w:t>
      </w:r>
      <w:proofErr w:type="spellEnd"/>
      <w:r w:rsidR="00155E56">
        <w:rPr>
          <w:b/>
          <w:sz w:val="26"/>
          <w:szCs w:val="26"/>
        </w:rPr>
        <w:t>.</w:t>
      </w:r>
    </w:p>
    <w:p w:rsidR="00155E56" w:rsidRDefault="00155E56" w:rsidP="00C10F22">
      <w:pPr>
        <w:rPr>
          <w:b/>
          <w:sz w:val="26"/>
          <w:szCs w:val="26"/>
          <w:lang/>
        </w:rPr>
      </w:pPr>
    </w:p>
    <w:p w:rsidR="00155E56" w:rsidRDefault="00155E56" w:rsidP="00C10F22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      Секретар Градског већа,</w:t>
      </w:r>
    </w:p>
    <w:p w:rsidR="00155E56" w:rsidRPr="00155E56" w:rsidRDefault="00155E56" w:rsidP="00C10F22">
      <w:pPr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Јелена Пејковић</w:t>
      </w: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Default="00C10F22" w:rsidP="00C10F22">
      <w:pPr>
        <w:rPr>
          <w:sz w:val="26"/>
          <w:szCs w:val="26"/>
        </w:rPr>
      </w:pPr>
    </w:p>
    <w:p w:rsidR="00C10F22" w:rsidRPr="00766F4D" w:rsidRDefault="00C10F22" w:rsidP="00C10F22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основу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члана</w:t>
      </w:r>
      <w:proofErr w:type="spellEnd"/>
      <w:r>
        <w:rPr>
          <w:sz w:val="26"/>
          <w:szCs w:val="26"/>
        </w:rPr>
        <w:t xml:space="preserve"> </w:t>
      </w:r>
      <w:r w:rsidRPr="00E73BD2">
        <w:rPr>
          <w:sz w:val="26"/>
          <w:szCs w:val="26"/>
        </w:rPr>
        <w:t xml:space="preserve"> 61</w:t>
      </w:r>
      <w:r>
        <w:rPr>
          <w:sz w:val="26"/>
          <w:szCs w:val="26"/>
        </w:rPr>
        <w:t xml:space="preserve"> и 63 </w:t>
      </w:r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Пословника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Градског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 xml:space="preserve"> </w:t>
      </w:r>
      <w:r w:rsidRPr="00E73BD2">
        <w:rPr>
          <w:sz w:val="26"/>
          <w:szCs w:val="26"/>
        </w:rPr>
        <w:t xml:space="preserve">(„ </w:t>
      </w:r>
      <w:proofErr w:type="spellStart"/>
      <w:r w:rsidRPr="00E73BD2">
        <w:rPr>
          <w:sz w:val="26"/>
          <w:szCs w:val="26"/>
        </w:rPr>
        <w:t>Службени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гласник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 xml:space="preserve">  </w:t>
      </w:r>
      <w:proofErr w:type="spellStart"/>
      <w:r w:rsidRPr="00E73BD2">
        <w:rPr>
          <w:sz w:val="26"/>
          <w:szCs w:val="26"/>
        </w:rPr>
        <w:t>бр</w:t>
      </w:r>
      <w:proofErr w:type="spellEnd"/>
      <w:r w:rsidRPr="00E73BD2">
        <w:rPr>
          <w:sz w:val="26"/>
          <w:szCs w:val="26"/>
        </w:rPr>
        <w:t xml:space="preserve">. </w:t>
      </w:r>
      <w:proofErr w:type="gramStart"/>
      <w:r w:rsidRPr="00E73BD2">
        <w:rPr>
          <w:sz w:val="26"/>
          <w:szCs w:val="26"/>
        </w:rPr>
        <w:t xml:space="preserve">29/20,), </w:t>
      </w:r>
      <w:proofErr w:type="spellStart"/>
      <w:r w:rsidRPr="00E73BD2">
        <w:rPr>
          <w:sz w:val="26"/>
          <w:szCs w:val="26"/>
        </w:rPr>
        <w:t>Градско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веће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 xml:space="preserve">, </w:t>
      </w:r>
      <w:proofErr w:type="spellStart"/>
      <w:r w:rsidRPr="00E73BD2">
        <w:rPr>
          <w:sz w:val="26"/>
          <w:szCs w:val="26"/>
        </w:rPr>
        <w:t>на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седници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одржаној</w:t>
      </w:r>
      <w:proofErr w:type="spellEnd"/>
      <w:r w:rsidRPr="00E73BD2">
        <w:rPr>
          <w:sz w:val="26"/>
          <w:szCs w:val="26"/>
        </w:rPr>
        <w:t xml:space="preserve"> </w:t>
      </w:r>
      <w:r>
        <w:rPr>
          <w:sz w:val="26"/>
          <w:szCs w:val="26"/>
        </w:rPr>
        <w:t>13.12.2022.</w:t>
      </w:r>
      <w:proofErr w:type="gramEnd"/>
      <w:r>
        <w:rPr>
          <w:sz w:val="26"/>
          <w:szCs w:val="26"/>
        </w:rPr>
        <w:t xml:space="preserve">  </w:t>
      </w:r>
      <w:proofErr w:type="spellStart"/>
      <w:proofErr w:type="gramStart"/>
      <w:r w:rsidRPr="00E73BD2">
        <w:rPr>
          <w:sz w:val="26"/>
          <w:szCs w:val="26"/>
        </w:rPr>
        <w:t>године</w:t>
      </w:r>
      <w:proofErr w:type="spellEnd"/>
      <w:proofErr w:type="gramEnd"/>
      <w:r w:rsidRPr="00E73BD2">
        <w:rPr>
          <w:sz w:val="26"/>
          <w:szCs w:val="26"/>
        </w:rPr>
        <w:t xml:space="preserve">, </w:t>
      </w:r>
      <w:proofErr w:type="spellStart"/>
      <w:r w:rsidRPr="00E73BD2">
        <w:rPr>
          <w:sz w:val="26"/>
          <w:szCs w:val="26"/>
        </w:rPr>
        <w:t>донело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>: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proofErr w:type="gramStart"/>
      <w:r w:rsidRPr="00E73BD2">
        <w:rPr>
          <w:b/>
          <w:sz w:val="26"/>
          <w:szCs w:val="26"/>
        </w:rPr>
        <w:t>Р  Е</w:t>
      </w:r>
      <w:proofErr w:type="gramEnd"/>
      <w:r w:rsidRPr="00E73BD2">
        <w:rPr>
          <w:b/>
          <w:sz w:val="26"/>
          <w:szCs w:val="26"/>
        </w:rPr>
        <w:t xml:space="preserve">  Ш  Е  Њ  Е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r w:rsidRPr="00E73BD2">
        <w:rPr>
          <w:b/>
          <w:sz w:val="26"/>
          <w:szCs w:val="26"/>
        </w:rPr>
        <w:t>О ОДРЕЂИВАЊУ НАКНАДЕ ЗА РАД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r w:rsidRPr="00E73BD2">
        <w:rPr>
          <w:b/>
          <w:sz w:val="26"/>
          <w:szCs w:val="26"/>
        </w:rPr>
        <w:t xml:space="preserve">ЛЕКАРА У КОМИСИЈИ ЗА ОСТВАРИВАЊЕ И ПРИЗНАВАЊЕ ПРАВА У ОБЛАСТИ СОЦИЈАЛНЕ ЗАШТИТЕ </w:t>
      </w:r>
      <w:proofErr w:type="gramStart"/>
      <w:r w:rsidRPr="00E73BD2">
        <w:rPr>
          <w:b/>
          <w:sz w:val="26"/>
          <w:szCs w:val="26"/>
        </w:rPr>
        <w:t>ГРАЂАНА  КОЈА</w:t>
      </w:r>
      <w:proofErr w:type="gramEnd"/>
      <w:r w:rsidRPr="00E73BD2">
        <w:rPr>
          <w:b/>
          <w:sz w:val="26"/>
          <w:szCs w:val="26"/>
        </w:rPr>
        <w:t xml:space="preserve"> СЕ ФИНАНСИРАЈУ ИЗ БУЏЕТА ГРАДА ВРАЊА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Члан</w:t>
      </w:r>
      <w:proofErr w:type="spellEnd"/>
      <w:r>
        <w:rPr>
          <w:b/>
          <w:sz w:val="26"/>
          <w:szCs w:val="26"/>
        </w:rPr>
        <w:t xml:space="preserve"> 1</w:t>
      </w:r>
    </w:p>
    <w:p w:rsidR="00C10F22" w:rsidRPr="00E73BD2" w:rsidRDefault="00C10F22" w:rsidP="00C10F22">
      <w:pPr>
        <w:jc w:val="both"/>
        <w:rPr>
          <w:sz w:val="26"/>
          <w:szCs w:val="26"/>
        </w:rPr>
      </w:pPr>
      <w:r w:rsidRPr="00E73BD2">
        <w:rPr>
          <w:sz w:val="26"/>
          <w:szCs w:val="26"/>
        </w:rPr>
        <w:tab/>
      </w:r>
      <w:proofErr w:type="spellStart"/>
      <w:r w:rsidRPr="00E73BD2">
        <w:rPr>
          <w:sz w:val="26"/>
          <w:szCs w:val="26"/>
        </w:rPr>
        <w:t>Одређује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накнада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рад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лекара</w:t>
      </w:r>
      <w:proofErr w:type="spellEnd"/>
      <w:r w:rsidRPr="00E73BD2">
        <w:rPr>
          <w:sz w:val="26"/>
          <w:szCs w:val="26"/>
        </w:rPr>
        <w:t xml:space="preserve"> </w:t>
      </w:r>
      <w:proofErr w:type="gramStart"/>
      <w:r w:rsidRPr="00E73BD2">
        <w:rPr>
          <w:sz w:val="26"/>
          <w:szCs w:val="26"/>
        </w:rPr>
        <w:t xml:space="preserve">у  </w:t>
      </w:r>
      <w:proofErr w:type="spellStart"/>
      <w:r w:rsidRPr="00E73BD2">
        <w:rPr>
          <w:sz w:val="26"/>
          <w:szCs w:val="26"/>
        </w:rPr>
        <w:t>Комисији</w:t>
      </w:r>
      <w:proofErr w:type="spellEnd"/>
      <w:proofErr w:type="gram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остваривање</w:t>
      </w:r>
      <w:proofErr w:type="spellEnd"/>
      <w:r w:rsidRPr="00E73BD2">
        <w:rPr>
          <w:sz w:val="26"/>
          <w:szCs w:val="26"/>
        </w:rPr>
        <w:t xml:space="preserve"> и </w:t>
      </w:r>
      <w:proofErr w:type="spellStart"/>
      <w:r w:rsidRPr="00E73BD2">
        <w:rPr>
          <w:sz w:val="26"/>
          <w:szCs w:val="26"/>
        </w:rPr>
        <w:t>признавање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права</w:t>
      </w:r>
      <w:proofErr w:type="spellEnd"/>
      <w:r w:rsidRPr="00E73BD2">
        <w:rPr>
          <w:sz w:val="26"/>
          <w:szCs w:val="26"/>
        </w:rPr>
        <w:t xml:space="preserve"> у </w:t>
      </w:r>
      <w:proofErr w:type="spellStart"/>
      <w:r w:rsidRPr="00E73BD2">
        <w:rPr>
          <w:sz w:val="26"/>
          <w:szCs w:val="26"/>
        </w:rPr>
        <w:t>области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социјалне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заштите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грађана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која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финансирају</w:t>
      </w:r>
      <w:proofErr w:type="spellEnd"/>
      <w:r w:rsidRPr="00E73BD2">
        <w:rPr>
          <w:sz w:val="26"/>
          <w:szCs w:val="26"/>
        </w:rPr>
        <w:t xml:space="preserve">  </w:t>
      </w:r>
      <w:proofErr w:type="spellStart"/>
      <w:r w:rsidRPr="00E73BD2">
        <w:rPr>
          <w:sz w:val="26"/>
          <w:szCs w:val="26"/>
        </w:rPr>
        <w:t>из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буџета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 xml:space="preserve">, у </w:t>
      </w:r>
      <w:proofErr w:type="spellStart"/>
      <w:r w:rsidRPr="00E73BD2">
        <w:rPr>
          <w:sz w:val="26"/>
          <w:szCs w:val="26"/>
        </w:rPr>
        <w:t>нето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износу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од</w:t>
      </w:r>
      <w:proofErr w:type="spellEnd"/>
      <w:r w:rsidRPr="00E73BD2">
        <w:rPr>
          <w:sz w:val="26"/>
          <w:szCs w:val="26"/>
        </w:rPr>
        <w:t xml:space="preserve"> 2.500,00 </w:t>
      </w:r>
      <w:proofErr w:type="spellStart"/>
      <w:r w:rsidRPr="00E73BD2">
        <w:rPr>
          <w:sz w:val="26"/>
          <w:szCs w:val="26"/>
        </w:rPr>
        <w:t>динара</w:t>
      </w:r>
      <w:proofErr w:type="spellEnd"/>
      <w:r w:rsidRPr="00E73BD2">
        <w:rPr>
          <w:sz w:val="26"/>
          <w:szCs w:val="26"/>
        </w:rPr>
        <w:t>.</w:t>
      </w:r>
    </w:p>
    <w:p w:rsidR="00C10F22" w:rsidRPr="00E73BD2" w:rsidRDefault="00C10F22" w:rsidP="00C10F22">
      <w:pPr>
        <w:rPr>
          <w:b/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Члан</w:t>
      </w:r>
      <w:proofErr w:type="spellEnd"/>
      <w:r>
        <w:rPr>
          <w:b/>
          <w:sz w:val="26"/>
          <w:szCs w:val="26"/>
        </w:rPr>
        <w:t xml:space="preserve"> 2</w:t>
      </w:r>
    </w:p>
    <w:p w:rsidR="00C10F22" w:rsidRPr="00E73BD2" w:rsidRDefault="00C10F22" w:rsidP="00C10F22">
      <w:pPr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Накнада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одређена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чланом</w:t>
      </w:r>
      <w:proofErr w:type="spellEnd"/>
      <w:r w:rsidRPr="00E73BD2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овог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решења</w:t>
      </w:r>
      <w:proofErr w:type="spellEnd"/>
      <w:r>
        <w:rPr>
          <w:sz w:val="26"/>
          <w:szCs w:val="26"/>
        </w:rPr>
        <w:t>,</w:t>
      </w:r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припада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лекарима</w:t>
      </w:r>
      <w:proofErr w:type="spellEnd"/>
      <w:r w:rsidRPr="00E73BD2">
        <w:rPr>
          <w:sz w:val="26"/>
          <w:szCs w:val="26"/>
        </w:rPr>
        <w:t xml:space="preserve">, </w:t>
      </w:r>
      <w:proofErr w:type="spellStart"/>
      <w:r w:rsidRPr="00E73BD2">
        <w:rPr>
          <w:sz w:val="26"/>
          <w:szCs w:val="26"/>
        </w:rPr>
        <w:t>члановима</w:t>
      </w:r>
      <w:proofErr w:type="spellEnd"/>
      <w:r w:rsidRPr="00E73BD2">
        <w:rPr>
          <w:sz w:val="26"/>
          <w:szCs w:val="26"/>
        </w:rPr>
        <w:t xml:space="preserve">  </w:t>
      </w:r>
      <w:proofErr w:type="spellStart"/>
      <w:r w:rsidRPr="00E73BD2">
        <w:rPr>
          <w:sz w:val="26"/>
          <w:szCs w:val="26"/>
        </w:rPr>
        <w:t>Комисије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одржане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седнице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након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именовања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лекара</w:t>
      </w:r>
      <w:proofErr w:type="spellEnd"/>
      <w:r w:rsidRPr="00E73BD2">
        <w:rPr>
          <w:sz w:val="26"/>
          <w:szCs w:val="26"/>
        </w:rPr>
        <w:t xml:space="preserve"> у </w:t>
      </w:r>
      <w:proofErr w:type="spellStart"/>
      <w:r w:rsidRPr="00E73BD2">
        <w:rPr>
          <w:sz w:val="26"/>
          <w:szCs w:val="26"/>
        </w:rPr>
        <w:t>Комисији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остваривање</w:t>
      </w:r>
      <w:proofErr w:type="spellEnd"/>
      <w:r w:rsidRPr="00E73BD2">
        <w:rPr>
          <w:sz w:val="26"/>
          <w:szCs w:val="26"/>
        </w:rPr>
        <w:t xml:space="preserve"> и </w:t>
      </w:r>
      <w:proofErr w:type="spellStart"/>
      <w:r w:rsidRPr="00E73BD2">
        <w:rPr>
          <w:sz w:val="26"/>
          <w:szCs w:val="26"/>
        </w:rPr>
        <w:t>признавање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права</w:t>
      </w:r>
      <w:proofErr w:type="spellEnd"/>
      <w:r w:rsidRPr="00E73BD2">
        <w:rPr>
          <w:sz w:val="26"/>
          <w:szCs w:val="26"/>
        </w:rPr>
        <w:t xml:space="preserve"> у </w:t>
      </w:r>
      <w:proofErr w:type="spellStart"/>
      <w:r w:rsidRPr="00E73BD2">
        <w:rPr>
          <w:sz w:val="26"/>
          <w:szCs w:val="26"/>
        </w:rPr>
        <w:t>области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социјалне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заштите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грађана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која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финансирају</w:t>
      </w:r>
      <w:proofErr w:type="spellEnd"/>
      <w:r w:rsidRPr="00E73BD2">
        <w:rPr>
          <w:sz w:val="26"/>
          <w:szCs w:val="26"/>
        </w:rPr>
        <w:t xml:space="preserve">  </w:t>
      </w:r>
      <w:proofErr w:type="spellStart"/>
      <w:r w:rsidRPr="00E73BD2">
        <w:rPr>
          <w:sz w:val="26"/>
          <w:szCs w:val="26"/>
        </w:rPr>
        <w:t>из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буџета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 xml:space="preserve">,  </w:t>
      </w:r>
      <w:proofErr w:type="spellStart"/>
      <w:r w:rsidRPr="00E73BD2">
        <w:rPr>
          <w:sz w:val="26"/>
          <w:szCs w:val="26"/>
        </w:rPr>
        <w:t>која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су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именована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Решењем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Градског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већа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 xml:space="preserve">, </w:t>
      </w:r>
      <w:proofErr w:type="spellStart"/>
      <w:r w:rsidRPr="00E73BD2">
        <w:rPr>
          <w:sz w:val="26"/>
          <w:szCs w:val="26"/>
        </w:rPr>
        <w:t>број</w:t>
      </w:r>
      <w:proofErr w:type="spellEnd"/>
      <w:r w:rsidRPr="00E73BD2">
        <w:rPr>
          <w:sz w:val="26"/>
          <w:szCs w:val="26"/>
        </w:rPr>
        <w:t xml:space="preserve">: 06-120/3/2022-04 </w:t>
      </w:r>
      <w:proofErr w:type="spellStart"/>
      <w:r w:rsidRPr="00E73BD2">
        <w:rPr>
          <w:sz w:val="26"/>
          <w:szCs w:val="26"/>
        </w:rPr>
        <w:t>од</w:t>
      </w:r>
      <w:proofErr w:type="spellEnd"/>
      <w:r w:rsidRPr="00E73BD2">
        <w:rPr>
          <w:sz w:val="26"/>
          <w:szCs w:val="26"/>
        </w:rPr>
        <w:t xml:space="preserve"> 14.06.2022.године.</w:t>
      </w:r>
    </w:p>
    <w:p w:rsidR="00C10F22" w:rsidRPr="00E73BD2" w:rsidRDefault="00C10F22" w:rsidP="00C10F22">
      <w:pPr>
        <w:jc w:val="both"/>
        <w:rPr>
          <w:b/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Члан</w:t>
      </w:r>
      <w:proofErr w:type="spellEnd"/>
      <w:r>
        <w:rPr>
          <w:b/>
          <w:sz w:val="26"/>
          <w:szCs w:val="26"/>
        </w:rPr>
        <w:t xml:space="preserve"> 3</w:t>
      </w:r>
    </w:p>
    <w:p w:rsidR="00C10F22" w:rsidRPr="00E73BD2" w:rsidRDefault="00C10F22" w:rsidP="00C10F22">
      <w:pPr>
        <w:jc w:val="both"/>
        <w:rPr>
          <w:sz w:val="26"/>
          <w:szCs w:val="26"/>
        </w:rPr>
      </w:pPr>
      <w:r w:rsidRPr="00E73BD2">
        <w:rPr>
          <w:sz w:val="26"/>
          <w:szCs w:val="26"/>
        </w:rPr>
        <w:tab/>
      </w:r>
      <w:proofErr w:type="spellStart"/>
      <w:r w:rsidRPr="00E73BD2">
        <w:rPr>
          <w:sz w:val="26"/>
          <w:szCs w:val="26"/>
        </w:rPr>
        <w:t>Ово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Решење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је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саставни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део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Решења</w:t>
      </w:r>
      <w:proofErr w:type="spellEnd"/>
      <w:r w:rsidRPr="00E73BD2">
        <w:rPr>
          <w:sz w:val="26"/>
          <w:szCs w:val="26"/>
        </w:rPr>
        <w:t xml:space="preserve"> о </w:t>
      </w:r>
      <w:proofErr w:type="spellStart"/>
      <w:r w:rsidRPr="00E73BD2">
        <w:rPr>
          <w:sz w:val="26"/>
          <w:szCs w:val="26"/>
        </w:rPr>
        <w:t>именовању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Комисије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остваривање</w:t>
      </w:r>
      <w:proofErr w:type="spellEnd"/>
      <w:r w:rsidRPr="00E73BD2">
        <w:rPr>
          <w:sz w:val="26"/>
          <w:szCs w:val="26"/>
        </w:rPr>
        <w:t xml:space="preserve"> и </w:t>
      </w:r>
      <w:proofErr w:type="spellStart"/>
      <w:r w:rsidRPr="00E73BD2">
        <w:rPr>
          <w:sz w:val="26"/>
          <w:szCs w:val="26"/>
        </w:rPr>
        <w:t>признавање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права</w:t>
      </w:r>
      <w:proofErr w:type="spellEnd"/>
      <w:r w:rsidRPr="00E73BD2">
        <w:rPr>
          <w:sz w:val="26"/>
          <w:szCs w:val="26"/>
        </w:rPr>
        <w:t xml:space="preserve"> у </w:t>
      </w:r>
      <w:proofErr w:type="spellStart"/>
      <w:r w:rsidRPr="00E73BD2">
        <w:rPr>
          <w:sz w:val="26"/>
          <w:szCs w:val="26"/>
        </w:rPr>
        <w:t>области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социјалне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заштите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грађана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која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се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proofErr w:type="gramStart"/>
      <w:r w:rsidRPr="00E73BD2">
        <w:rPr>
          <w:sz w:val="26"/>
          <w:szCs w:val="26"/>
        </w:rPr>
        <w:t>финансирају</w:t>
      </w:r>
      <w:proofErr w:type="spellEnd"/>
      <w:r w:rsidRPr="00E73BD2">
        <w:rPr>
          <w:sz w:val="26"/>
          <w:szCs w:val="26"/>
        </w:rPr>
        <w:t xml:space="preserve">  </w:t>
      </w:r>
      <w:proofErr w:type="spellStart"/>
      <w:r w:rsidRPr="00E73BD2">
        <w:rPr>
          <w:sz w:val="26"/>
          <w:szCs w:val="26"/>
        </w:rPr>
        <w:t>из</w:t>
      </w:r>
      <w:proofErr w:type="spellEnd"/>
      <w:proofErr w:type="gram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буџета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</w:p>
    <w:p w:rsidR="00C10F22" w:rsidRDefault="00C10F22" w:rsidP="00C10F2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Члан</w:t>
      </w:r>
      <w:proofErr w:type="spellEnd"/>
      <w:r>
        <w:rPr>
          <w:b/>
          <w:sz w:val="26"/>
          <w:szCs w:val="26"/>
        </w:rPr>
        <w:t xml:space="preserve"> 4</w:t>
      </w:r>
    </w:p>
    <w:p w:rsidR="00C10F22" w:rsidRPr="00E73BD2" w:rsidRDefault="00C10F22" w:rsidP="00C10F22">
      <w:pPr>
        <w:rPr>
          <w:sz w:val="26"/>
          <w:szCs w:val="26"/>
        </w:rPr>
      </w:pPr>
      <w:r w:rsidRPr="00E73BD2">
        <w:rPr>
          <w:sz w:val="26"/>
          <w:szCs w:val="26"/>
        </w:rPr>
        <w:t xml:space="preserve">`          </w:t>
      </w:r>
      <w:proofErr w:type="spellStart"/>
      <w:r w:rsidRPr="00E73BD2">
        <w:rPr>
          <w:sz w:val="26"/>
          <w:szCs w:val="26"/>
        </w:rPr>
        <w:t>Р</w:t>
      </w:r>
      <w:r>
        <w:rPr>
          <w:sz w:val="26"/>
          <w:szCs w:val="26"/>
        </w:rPr>
        <w:t>ешење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је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коначно</w:t>
      </w:r>
      <w:proofErr w:type="spellEnd"/>
      <w:proofErr w:type="gramEnd"/>
      <w:r>
        <w:rPr>
          <w:sz w:val="26"/>
          <w:szCs w:val="26"/>
        </w:rPr>
        <w:t>.</w:t>
      </w:r>
    </w:p>
    <w:p w:rsidR="00C10F22" w:rsidRPr="00E73BD2" w:rsidRDefault="00C10F22" w:rsidP="00C10F22">
      <w:pPr>
        <w:jc w:val="both"/>
        <w:rPr>
          <w:sz w:val="26"/>
          <w:szCs w:val="26"/>
        </w:rPr>
      </w:pPr>
      <w:r w:rsidRPr="00E73BD2">
        <w:rPr>
          <w:sz w:val="26"/>
          <w:szCs w:val="26"/>
        </w:rPr>
        <w:tab/>
      </w:r>
      <w:proofErr w:type="spellStart"/>
      <w:proofErr w:type="gramStart"/>
      <w:r w:rsidRPr="00E73BD2">
        <w:rPr>
          <w:sz w:val="26"/>
          <w:szCs w:val="26"/>
        </w:rPr>
        <w:t>Решење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објавити</w:t>
      </w:r>
      <w:proofErr w:type="spellEnd"/>
      <w:r w:rsidRPr="00E73BD2">
        <w:rPr>
          <w:sz w:val="26"/>
          <w:szCs w:val="26"/>
        </w:rPr>
        <w:t xml:space="preserve"> у „</w:t>
      </w:r>
      <w:proofErr w:type="spellStart"/>
      <w:r w:rsidRPr="00E73BD2">
        <w:rPr>
          <w:sz w:val="26"/>
          <w:szCs w:val="26"/>
        </w:rPr>
        <w:t>Службеном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гласнику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Града</w:t>
      </w:r>
      <w:proofErr w:type="spellEnd"/>
      <w:r w:rsidRPr="00E73BD2">
        <w:rPr>
          <w:sz w:val="26"/>
          <w:szCs w:val="26"/>
        </w:rPr>
        <w:t xml:space="preserve"> </w:t>
      </w:r>
      <w:proofErr w:type="spellStart"/>
      <w:r w:rsidRPr="00E73BD2">
        <w:rPr>
          <w:sz w:val="26"/>
          <w:szCs w:val="26"/>
        </w:rPr>
        <w:t>Врања</w:t>
      </w:r>
      <w:proofErr w:type="spellEnd"/>
      <w:r w:rsidRPr="00E73BD2">
        <w:rPr>
          <w:sz w:val="26"/>
          <w:szCs w:val="26"/>
        </w:rPr>
        <w:t>.</w:t>
      </w:r>
      <w:proofErr w:type="gramEnd"/>
    </w:p>
    <w:p w:rsidR="00C10F22" w:rsidRPr="00E73BD2" w:rsidRDefault="00C10F22" w:rsidP="00C10F22">
      <w:pPr>
        <w:jc w:val="both"/>
        <w:rPr>
          <w:sz w:val="26"/>
          <w:szCs w:val="26"/>
        </w:rPr>
      </w:pPr>
    </w:p>
    <w:p w:rsidR="00C10F22" w:rsidRPr="00E73BD2" w:rsidRDefault="00C10F22" w:rsidP="00C10F22">
      <w:pPr>
        <w:jc w:val="both"/>
        <w:rPr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r w:rsidRPr="00E73BD2">
        <w:rPr>
          <w:b/>
          <w:sz w:val="26"/>
          <w:szCs w:val="26"/>
        </w:rPr>
        <w:t>ГРАДСКО ВЕЋЕ ГРАДА ВРАЊА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proofErr w:type="spellStart"/>
      <w:proofErr w:type="gramStart"/>
      <w:r w:rsidRPr="00E73BD2">
        <w:rPr>
          <w:b/>
          <w:sz w:val="26"/>
          <w:szCs w:val="26"/>
        </w:rPr>
        <w:t>дана</w:t>
      </w:r>
      <w:proofErr w:type="spellEnd"/>
      <w:proofErr w:type="gramEnd"/>
      <w:r w:rsidRPr="00E73BD2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 xml:space="preserve">13.12.2022. </w:t>
      </w:r>
      <w:proofErr w:type="spellStart"/>
      <w:proofErr w:type="gramStart"/>
      <w:r w:rsidRPr="00E73BD2">
        <w:rPr>
          <w:b/>
          <w:sz w:val="26"/>
          <w:szCs w:val="26"/>
        </w:rPr>
        <w:t>године</w:t>
      </w:r>
      <w:proofErr w:type="spellEnd"/>
      <w:proofErr w:type="gramEnd"/>
      <w:r w:rsidRPr="00E73BD2">
        <w:rPr>
          <w:b/>
          <w:sz w:val="26"/>
          <w:szCs w:val="26"/>
        </w:rPr>
        <w:t xml:space="preserve">, број:06-  </w:t>
      </w:r>
      <w:r>
        <w:rPr>
          <w:b/>
          <w:sz w:val="26"/>
          <w:szCs w:val="26"/>
        </w:rPr>
        <w:t>283</w:t>
      </w:r>
      <w:r w:rsidRPr="00E73BD2">
        <w:rPr>
          <w:b/>
          <w:sz w:val="26"/>
          <w:szCs w:val="26"/>
        </w:rPr>
        <w:t>/2022-04</w:t>
      </w:r>
    </w:p>
    <w:p w:rsidR="00C10F22" w:rsidRPr="00FB43B2" w:rsidRDefault="00C10F22" w:rsidP="00C10F22">
      <w:pPr>
        <w:rPr>
          <w:sz w:val="26"/>
          <w:szCs w:val="26"/>
        </w:rPr>
      </w:pP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r w:rsidRPr="00E73BD2">
        <w:rPr>
          <w:b/>
          <w:sz w:val="26"/>
          <w:szCs w:val="26"/>
        </w:rPr>
        <w:t xml:space="preserve">                                                                                            ПРЕДСЕДНИК </w:t>
      </w:r>
    </w:p>
    <w:p w:rsidR="00C10F22" w:rsidRPr="00E73BD2" w:rsidRDefault="00C10F22" w:rsidP="00C10F22">
      <w:pPr>
        <w:jc w:val="center"/>
        <w:rPr>
          <w:b/>
          <w:sz w:val="26"/>
          <w:szCs w:val="26"/>
        </w:rPr>
      </w:pP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</w:r>
      <w:r w:rsidRPr="00E73BD2">
        <w:rPr>
          <w:b/>
          <w:sz w:val="26"/>
          <w:szCs w:val="26"/>
        </w:rPr>
        <w:tab/>
        <w:t>ГРАДСКОГ ВЕЋА,</w:t>
      </w:r>
    </w:p>
    <w:p w:rsidR="00C10F22" w:rsidRPr="00E73BD2" w:rsidRDefault="00C10F22" w:rsidP="00C10F22">
      <w:pPr>
        <w:rPr>
          <w:sz w:val="26"/>
          <w:szCs w:val="26"/>
        </w:rPr>
      </w:pPr>
      <w:r w:rsidRPr="00E73BD2">
        <w:rPr>
          <w:b/>
          <w:sz w:val="26"/>
          <w:szCs w:val="26"/>
        </w:rPr>
        <w:t xml:space="preserve">         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E73BD2">
        <w:rPr>
          <w:b/>
          <w:sz w:val="26"/>
          <w:szCs w:val="26"/>
        </w:rPr>
        <w:t xml:space="preserve">    </w:t>
      </w:r>
      <w:proofErr w:type="spellStart"/>
      <w:proofErr w:type="gramStart"/>
      <w:r w:rsidRPr="00E73BD2">
        <w:rPr>
          <w:b/>
          <w:sz w:val="26"/>
          <w:szCs w:val="26"/>
        </w:rPr>
        <w:t>др</w:t>
      </w:r>
      <w:proofErr w:type="spellEnd"/>
      <w:proofErr w:type="gramEnd"/>
      <w:r w:rsidRPr="00E73BD2">
        <w:rPr>
          <w:b/>
          <w:sz w:val="26"/>
          <w:szCs w:val="26"/>
        </w:rPr>
        <w:t xml:space="preserve"> </w:t>
      </w:r>
      <w:proofErr w:type="spellStart"/>
      <w:r w:rsidRPr="00E73BD2">
        <w:rPr>
          <w:b/>
          <w:sz w:val="26"/>
          <w:szCs w:val="26"/>
        </w:rPr>
        <w:t>Слободан</w:t>
      </w:r>
      <w:proofErr w:type="spellEnd"/>
      <w:r w:rsidRPr="00E73BD2">
        <w:rPr>
          <w:b/>
          <w:sz w:val="26"/>
          <w:szCs w:val="26"/>
        </w:rPr>
        <w:t xml:space="preserve"> </w:t>
      </w:r>
      <w:proofErr w:type="spellStart"/>
      <w:r w:rsidRPr="00E73BD2">
        <w:rPr>
          <w:b/>
          <w:sz w:val="26"/>
          <w:szCs w:val="26"/>
        </w:rPr>
        <w:t>Миленковић</w:t>
      </w:r>
      <w:proofErr w:type="spellEnd"/>
      <w:r w:rsidRPr="00E73BD2">
        <w:rPr>
          <w:b/>
          <w:sz w:val="26"/>
          <w:szCs w:val="26"/>
        </w:rPr>
        <w:t>,</w:t>
      </w:r>
    </w:p>
    <w:p w:rsidR="00C10F22" w:rsidRPr="00E73BD2" w:rsidRDefault="00C10F22" w:rsidP="00C10F22">
      <w:pPr>
        <w:rPr>
          <w:sz w:val="26"/>
          <w:szCs w:val="26"/>
        </w:rPr>
      </w:pPr>
    </w:p>
    <w:p w:rsidR="00C10F22" w:rsidRPr="00FB43B2" w:rsidRDefault="00C10F22" w:rsidP="00C10F22">
      <w:pPr>
        <w:rPr>
          <w:sz w:val="26"/>
          <w:szCs w:val="26"/>
        </w:rPr>
      </w:pPr>
    </w:p>
    <w:p w:rsidR="007E7FFC" w:rsidRDefault="007E7FFC"/>
    <w:sectPr w:rsidR="007E7FFC" w:rsidSect="00D543F3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F22"/>
    <w:rsid w:val="00155E56"/>
    <w:rsid w:val="0072768E"/>
    <w:rsid w:val="007B5944"/>
    <w:rsid w:val="007D65CD"/>
    <w:rsid w:val="007E7FFC"/>
    <w:rsid w:val="00B20A55"/>
    <w:rsid w:val="00C10F22"/>
    <w:rsid w:val="00D4012B"/>
    <w:rsid w:val="00F1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C10F22"/>
    <w:pPr>
      <w:widowControl w:val="0"/>
      <w:suppressAutoHyphens/>
      <w:ind w:left="4956" w:firstLine="708"/>
    </w:pPr>
    <w:rPr>
      <w:rFonts w:eastAsia="Times New Roman1" w:cs="Times New Roman1"/>
      <w:b/>
      <w:sz w:val="24"/>
      <w:lang w:eastAsia="ar-SA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10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C10F22"/>
    <w:rPr>
      <w:rFonts w:ascii="Calibri" w:eastAsia="Calibri" w:hAnsi="Calibri" w:cs="Times New Roman"/>
    </w:rPr>
  </w:style>
  <w:style w:type="paragraph" w:customStyle="1" w:styleId="Style2">
    <w:name w:val="Style2"/>
    <w:basedOn w:val="Normal"/>
    <w:uiPriority w:val="99"/>
    <w:rsid w:val="00C10F22"/>
    <w:pPr>
      <w:widowControl w:val="0"/>
      <w:autoSpaceDE w:val="0"/>
      <w:autoSpaceDN w:val="0"/>
      <w:adjustRightInd w:val="0"/>
      <w:jc w:val="center"/>
    </w:pPr>
    <w:rPr>
      <w:sz w:val="24"/>
      <w:szCs w:val="24"/>
      <w:lang w:val="sr-Latn-CS" w:eastAsia="sr-Latn-CS"/>
    </w:rPr>
  </w:style>
  <w:style w:type="character" w:customStyle="1" w:styleId="FontStyle11">
    <w:name w:val="Font Style11"/>
    <w:uiPriority w:val="99"/>
    <w:rsid w:val="00C10F22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C10F22"/>
    <w:rPr>
      <w:rFonts w:ascii="Times New Roman" w:hAnsi="Times New Roman" w:cs="Times New Roman"/>
      <w:b/>
      <w:bCs/>
      <w:sz w:val="20"/>
      <w:szCs w:val="20"/>
    </w:rPr>
  </w:style>
  <w:style w:type="paragraph" w:customStyle="1" w:styleId="normal0">
    <w:name w:val="normal"/>
    <w:basedOn w:val="Normal"/>
    <w:rsid w:val="00C10F22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1tekst">
    <w:name w:val="_1tekst"/>
    <w:basedOn w:val="Normal"/>
    <w:rsid w:val="00C10F22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Style1">
    <w:name w:val="Style1"/>
    <w:basedOn w:val="Normal"/>
    <w:uiPriority w:val="99"/>
    <w:rsid w:val="00C10F22"/>
    <w:pPr>
      <w:widowControl w:val="0"/>
      <w:autoSpaceDE w:val="0"/>
      <w:autoSpaceDN w:val="0"/>
      <w:adjustRightInd w:val="0"/>
      <w:spacing w:line="254" w:lineRule="exact"/>
      <w:ind w:firstLine="677"/>
      <w:jc w:val="both"/>
    </w:pPr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2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EEA1-7336-4A0F-927F-627ECA3F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2022-12-19T07:46:00Z</cp:lastPrinted>
  <dcterms:created xsi:type="dcterms:W3CDTF">2022-12-15T10:11:00Z</dcterms:created>
  <dcterms:modified xsi:type="dcterms:W3CDTF">2022-12-19T07:50:00Z</dcterms:modified>
</cp:coreProperties>
</file>