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852" w:rsidRDefault="00C62852" w:rsidP="00F81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852" w:rsidRDefault="00C62852" w:rsidP="00F81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852" w:rsidRDefault="00C62852" w:rsidP="00F81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1905" w:rsidRPr="003A26C2" w:rsidRDefault="00F81905" w:rsidP="00F819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6C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" cy="790575"/>
            <wp:effectExtent l="19050" t="0" r="0" b="0"/>
            <wp:docPr id="9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905" w:rsidRPr="00160C86" w:rsidRDefault="00F81905" w:rsidP="00F8190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F81905" w:rsidRPr="00160C86" w:rsidRDefault="00F81905" w:rsidP="00F8190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F81905" w:rsidRPr="00160C86" w:rsidRDefault="00F81905" w:rsidP="00F8190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ГРАДСКО ВЕЋЕ</w:t>
      </w:r>
    </w:p>
    <w:p w:rsidR="00F81905" w:rsidRPr="00160C86" w:rsidRDefault="00F81905" w:rsidP="00F8190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Број: 06-</w:t>
      </w:r>
      <w:r w:rsidRPr="00160C86">
        <w:rPr>
          <w:rFonts w:ascii="Times New Roman" w:hAnsi="Times New Roman" w:cs="Times New Roman"/>
          <w:b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>5</w:t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>/2021</w:t>
      </w: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-04</w:t>
      </w:r>
    </w:p>
    <w:p w:rsidR="00F81905" w:rsidRPr="00160C86" w:rsidRDefault="00F81905" w:rsidP="00F8190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Дана: </w:t>
      </w:r>
      <w:r>
        <w:rPr>
          <w:rFonts w:ascii="Times New Roman" w:hAnsi="Times New Roman" w:cs="Times New Roman"/>
          <w:b/>
          <w:sz w:val="26"/>
          <w:szCs w:val="26"/>
        </w:rPr>
        <w:t>13.01.2021</w:t>
      </w: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. године</w:t>
      </w:r>
    </w:p>
    <w:p w:rsidR="00F81905" w:rsidRPr="00160C86" w:rsidRDefault="00F81905" w:rsidP="00F8190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60C86">
        <w:rPr>
          <w:rFonts w:ascii="Times New Roman" w:hAnsi="Times New Roman" w:cs="Times New Roman"/>
          <w:b/>
          <w:sz w:val="26"/>
          <w:szCs w:val="26"/>
          <w:lang w:val="sr-Cyrl-CS"/>
        </w:rPr>
        <w:t>В р а њ е</w:t>
      </w:r>
    </w:p>
    <w:p w:rsidR="00F81905" w:rsidRDefault="00F81905" w:rsidP="00F8190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proofErr w:type="gramStart"/>
      <w:r w:rsidRPr="00160C86">
        <w:rPr>
          <w:rFonts w:ascii="Times New Roman" w:hAnsi="Times New Roman" w:cs="Times New Roman"/>
          <w:b/>
          <w:sz w:val="26"/>
          <w:szCs w:val="26"/>
        </w:rPr>
        <w:t>ул</w:t>
      </w:r>
      <w:proofErr w:type="spellEnd"/>
      <w:proofErr w:type="gramEnd"/>
      <w:r w:rsidRPr="00160C86">
        <w:rPr>
          <w:rFonts w:ascii="Times New Roman" w:hAnsi="Times New Roman" w:cs="Times New Roman"/>
          <w:b/>
          <w:sz w:val="26"/>
          <w:szCs w:val="26"/>
        </w:rPr>
        <w:t xml:space="preserve">. </w:t>
      </w:r>
      <w:proofErr w:type="spellStart"/>
      <w:r w:rsidRPr="00160C86">
        <w:rPr>
          <w:rFonts w:ascii="Times New Roman" w:hAnsi="Times New Roman" w:cs="Times New Roman"/>
          <w:b/>
          <w:sz w:val="26"/>
          <w:szCs w:val="26"/>
        </w:rPr>
        <w:t>Краља</w:t>
      </w:r>
      <w:proofErr w:type="spellEnd"/>
      <w:r w:rsidRPr="00160C8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60C86">
        <w:rPr>
          <w:rFonts w:ascii="Times New Roman" w:hAnsi="Times New Roman" w:cs="Times New Roman"/>
          <w:b/>
          <w:sz w:val="26"/>
          <w:szCs w:val="26"/>
        </w:rPr>
        <w:t>Милана</w:t>
      </w:r>
      <w:proofErr w:type="spellEnd"/>
      <w:r w:rsidRPr="00160C8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60C86">
        <w:rPr>
          <w:rFonts w:ascii="Times New Roman" w:hAnsi="Times New Roman" w:cs="Times New Roman"/>
          <w:b/>
          <w:sz w:val="26"/>
          <w:szCs w:val="26"/>
        </w:rPr>
        <w:t>број</w:t>
      </w:r>
      <w:proofErr w:type="spellEnd"/>
      <w:r w:rsidRPr="00160C86">
        <w:rPr>
          <w:rFonts w:ascii="Times New Roman" w:hAnsi="Times New Roman" w:cs="Times New Roman"/>
          <w:b/>
          <w:sz w:val="26"/>
          <w:szCs w:val="26"/>
        </w:rPr>
        <w:t xml:space="preserve"> 1</w:t>
      </w:r>
    </w:p>
    <w:p w:rsidR="00F81905" w:rsidRPr="00B8385E" w:rsidRDefault="00F81905" w:rsidP="00F8190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81905" w:rsidRPr="008610FE" w:rsidRDefault="00F81905" w:rsidP="00F81905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 w:rsidRPr="008610FE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Pr="008610FE">
        <w:rPr>
          <w:rFonts w:ascii="Times New Roman" w:hAnsi="Times New Roman"/>
          <w:sz w:val="26"/>
          <w:szCs w:val="26"/>
        </w:rPr>
        <w:t xml:space="preserve">61. </w:t>
      </w:r>
      <w:r w:rsidRPr="008610FE">
        <w:rPr>
          <w:rFonts w:ascii="Times New Roman" w:hAnsi="Times New Roman"/>
          <w:sz w:val="26"/>
          <w:szCs w:val="26"/>
          <w:lang w:val="sr-Cyrl-CS"/>
        </w:rPr>
        <w:t>Пословника Градског већа града Врања („С</w:t>
      </w:r>
      <w:r>
        <w:rPr>
          <w:rFonts w:ascii="Times New Roman" w:hAnsi="Times New Roman"/>
          <w:sz w:val="26"/>
          <w:szCs w:val="26"/>
          <w:lang w:val="sr-Cyrl-CS"/>
        </w:rPr>
        <w:t>л. гласник града Врања, број: 29/2020</w:t>
      </w:r>
      <w:r w:rsidRPr="008610FE">
        <w:rPr>
          <w:rFonts w:ascii="Times New Roman" w:hAnsi="Times New Roman"/>
          <w:sz w:val="26"/>
          <w:szCs w:val="26"/>
          <w:lang w:val="sr-Cyrl-CS"/>
        </w:rPr>
        <w:t xml:space="preserve">), Градско веће града Врања на седници одржаној </w:t>
      </w:r>
      <w:r>
        <w:rPr>
          <w:rFonts w:ascii="Times New Roman" w:hAnsi="Times New Roman"/>
          <w:sz w:val="26"/>
          <w:szCs w:val="26"/>
        </w:rPr>
        <w:t>13.01.2021</w:t>
      </w:r>
      <w:r w:rsidRPr="008610FE">
        <w:rPr>
          <w:rFonts w:ascii="Times New Roman" w:hAnsi="Times New Roman"/>
          <w:sz w:val="26"/>
          <w:szCs w:val="26"/>
          <w:lang w:val="sr-Cyrl-CS"/>
        </w:rPr>
        <w:t>. године, разматрало је предлога Одељења  за урбанизам, имовинско-правне  послове, комунално стамбене делатности и зашт</w:t>
      </w:r>
      <w:r>
        <w:rPr>
          <w:rFonts w:ascii="Times New Roman" w:hAnsi="Times New Roman"/>
          <w:sz w:val="26"/>
          <w:szCs w:val="26"/>
          <w:lang w:val="sr-Cyrl-CS"/>
        </w:rPr>
        <w:t>иту животне средине, број 434-6/2021</w:t>
      </w:r>
      <w:r w:rsidRPr="008610FE">
        <w:rPr>
          <w:rFonts w:ascii="Times New Roman" w:hAnsi="Times New Roman"/>
          <w:sz w:val="26"/>
          <w:szCs w:val="26"/>
          <w:lang w:val="sr-Cyrl-CS"/>
        </w:rPr>
        <w:t>-08/3, за коришћење јавне површине за постављање привремених објекта у промотивне сврхе и донело следећи:</w:t>
      </w:r>
    </w:p>
    <w:p w:rsidR="00F81905" w:rsidRPr="008610FE" w:rsidRDefault="00F81905" w:rsidP="00F81905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</w:p>
    <w:p w:rsidR="00F81905" w:rsidRPr="008610FE" w:rsidRDefault="00F81905" w:rsidP="00F81905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8610FE">
        <w:rPr>
          <w:rFonts w:ascii="Times New Roman" w:hAnsi="Times New Roman"/>
          <w:b/>
          <w:i/>
          <w:sz w:val="26"/>
          <w:szCs w:val="26"/>
          <w:lang w:val="sr-Cyrl-CS"/>
        </w:rPr>
        <w:t>З А К Љ У Ч  А К</w:t>
      </w:r>
    </w:p>
    <w:p w:rsidR="00F81905" w:rsidRPr="008610FE" w:rsidRDefault="00F81905" w:rsidP="00F81905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8610FE">
        <w:rPr>
          <w:rFonts w:ascii="Times New Roman" w:hAnsi="Times New Roman"/>
          <w:b/>
          <w:i/>
          <w:sz w:val="26"/>
          <w:szCs w:val="26"/>
          <w:lang w:val="sr-Cyrl-CS"/>
        </w:rPr>
        <w:t xml:space="preserve"> </w:t>
      </w:r>
    </w:p>
    <w:p w:rsidR="00F81905" w:rsidRPr="008610FE" w:rsidRDefault="00F81905" w:rsidP="00F81905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 w:rsidRPr="008610FE">
        <w:rPr>
          <w:rFonts w:ascii="Times New Roman" w:hAnsi="Times New Roman"/>
          <w:sz w:val="26"/>
          <w:szCs w:val="26"/>
          <w:lang w:val="sr-Cyrl-CS"/>
        </w:rPr>
        <w:t xml:space="preserve">Усваја се </w:t>
      </w:r>
      <w:proofErr w:type="spellStart"/>
      <w:r w:rsidRPr="008610FE">
        <w:rPr>
          <w:rFonts w:ascii="Times New Roman" w:hAnsi="Times New Roman"/>
          <w:sz w:val="26"/>
          <w:szCs w:val="26"/>
        </w:rPr>
        <w:t>предлог</w:t>
      </w:r>
      <w:proofErr w:type="spellEnd"/>
      <w:r w:rsidRPr="008610FE">
        <w:rPr>
          <w:rFonts w:ascii="Times New Roman" w:hAnsi="Times New Roman"/>
          <w:sz w:val="26"/>
          <w:szCs w:val="26"/>
        </w:rPr>
        <w:t xml:space="preserve"> </w:t>
      </w:r>
      <w:r w:rsidRPr="008610FE">
        <w:rPr>
          <w:rFonts w:ascii="Times New Roman" w:hAnsi="Times New Roman"/>
          <w:sz w:val="26"/>
          <w:szCs w:val="26"/>
          <w:lang w:val="sr-Cyrl-CS"/>
        </w:rPr>
        <w:t xml:space="preserve">Одељења  за урбанизам, имовинско-правне  послове, комунално стамбене делатности и заштиту животне средине, број </w:t>
      </w:r>
      <w:r>
        <w:rPr>
          <w:rFonts w:ascii="Times New Roman" w:hAnsi="Times New Roman"/>
          <w:sz w:val="26"/>
          <w:szCs w:val="26"/>
          <w:lang w:val="sr-Cyrl-CS"/>
        </w:rPr>
        <w:t>434-6/2021</w:t>
      </w:r>
      <w:r w:rsidRPr="008610FE">
        <w:rPr>
          <w:rFonts w:ascii="Times New Roman" w:hAnsi="Times New Roman"/>
          <w:sz w:val="26"/>
          <w:szCs w:val="26"/>
          <w:lang w:val="sr-Cyrl-CS"/>
        </w:rPr>
        <w:t>-08/3</w:t>
      </w:r>
      <w:r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8610FE">
        <w:rPr>
          <w:rFonts w:ascii="Times New Roman" w:hAnsi="Times New Roman"/>
          <w:sz w:val="26"/>
          <w:szCs w:val="26"/>
          <w:lang w:val="sr-Cyrl-CS"/>
        </w:rPr>
        <w:t xml:space="preserve">и дозвољава се </w:t>
      </w:r>
      <w:r>
        <w:rPr>
          <w:rFonts w:ascii="Times New Roman" w:hAnsi="Times New Roman"/>
          <w:sz w:val="26"/>
          <w:szCs w:val="26"/>
        </w:rPr>
        <w:t xml:space="preserve">XYY </w:t>
      </w:r>
      <w:proofErr w:type="spellStart"/>
      <w:r>
        <w:rPr>
          <w:rFonts w:ascii="Times New Roman" w:hAnsi="Times New Roman"/>
          <w:sz w:val="26"/>
          <w:szCs w:val="26"/>
        </w:rPr>
        <w:t>Comminications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Београд-Чукарица</w:t>
      </w:r>
      <w:proofErr w:type="spellEnd"/>
      <w:r w:rsidRPr="008610FE">
        <w:rPr>
          <w:rFonts w:ascii="Times New Roman" w:hAnsi="Times New Roman"/>
          <w:sz w:val="26"/>
          <w:szCs w:val="26"/>
        </w:rPr>
        <w:t>,</w:t>
      </w:r>
      <w:r w:rsidRPr="008610FE">
        <w:rPr>
          <w:rFonts w:ascii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>коришћење јавне површине, за постављање балона на фасади зграде MTS-a</w:t>
      </w:r>
      <w:r>
        <w:rPr>
          <w:rFonts w:ascii="Times New Roman" w:hAnsi="Times New Roman"/>
          <w:sz w:val="26"/>
          <w:szCs w:val="26"/>
        </w:rPr>
        <w:t>,</w:t>
      </w:r>
      <w:r w:rsidRPr="008610FE">
        <w:rPr>
          <w:rFonts w:ascii="Times New Roman" w:hAnsi="Times New Roman"/>
          <w:sz w:val="26"/>
          <w:szCs w:val="26"/>
          <w:lang w:val="sr-Cyrl-CS"/>
        </w:rPr>
        <w:t xml:space="preserve"> у површини од </w:t>
      </w:r>
      <w:r>
        <w:rPr>
          <w:rFonts w:ascii="Times New Roman" w:hAnsi="Times New Roman"/>
          <w:sz w:val="26"/>
          <w:szCs w:val="26"/>
        </w:rPr>
        <w:t>1м2</w:t>
      </w:r>
      <w:r w:rsidRPr="008610FE">
        <w:rPr>
          <w:rFonts w:ascii="Times New Roman" w:hAnsi="Times New Roman"/>
          <w:sz w:val="26"/>
          <w:szCs w:val="26"/>
          <w:lang w:val="sr-Cyrl-CS"/>
        </w:rPr>
        <w:t xml:space="preserve">, дана </w:t>
      </w:r>
      <w:r>
        <w:rPr>
          <w:rFonts w:ascii="Times New Roman" w:hAnsi="Times New Roman"/>
          <w:sz w:val="26"/>
          <w:szCs w:val="26"/>
        </w:rPr>
        <w:t>14.01.2021</w:t>
      </w:r>
      <w:r w:rsidRPr="008610FE">
        <w:rPr>
          <w:rFonts w:ascii="Times New Roman" w:hAnsi="Times New Roman"/>
          <w:sz w:val="26"/>
          <w:szCs w:val="26"/>
          <w:lang w:val="sr-Cyrl-CS"/>
        </w:rPr>
        <w:t xml:space="preserve">. године.  </w:t>
      </w:r>
    </w:p>
    <w:p w:rsidR="00F81905" w:rsidRPr="008610FE" w:rsidRDefault="00F81905" w:rsidP="00F81905">
      <w:pPr>
        <w:spacing w:after="0" w:line="240" w:lineRule="auto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:rsidR="00F81905" w:rsidRPr="008610FE" w:rsidRDefault="00F81905" w:rsidP="00F8190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610FE">
        <w:rPr>
          <w:rFonts w:ascii="Times New Roman" w:hAnsi="Times New Roman"/>
          <w:sz w:val="26"/>
          <w:szCs w:val="26"/>
        </w:rPr>
        <w:tab/>
        <w:t>Закључак доставити:</w:t>
      </w:r>
      <w:r>
        <w:rPr>
          <w:rFonts w:ascii="Times New Roman" w:hAnsi="Times New Roman"/>
          <w:sz w:val="26"/>
          <w:szCs w:val="26"/>
        </w:rPr>
        <w:t>Изабели Савић</w:t>
      </w:r>
      <w:r w:rsidRPr="008610FE">
        <w:rPr>
          <w:rFonts w:ascii="Times New Roman" w:hAnsi="Times New Roman"/>
          <w:sz w:val="26"/>
          <w:szCs w:val="26"/>
        </w:rPr>
        <w:t xml:space="preserve">, члану Градског већа, </w:t>
      </w:r>
      <w:r w:rsidRPr="008610FE">
        <w:rPr>
          <w:rFonts w:ascii="Times New Roman" w:hAnsi="Times New Roman"/>
          <w:sz w:val="26"/>
          <w:szCs w:val="26"/>
          <w:lang w:val="sr-Cyrl-CS"/>
        </w:rPr>
        <w:t>Одељењу  за урбанизам, имовинско-правне  послове, комунално стамбене делатности и заштиту животне средине</w:t>
      </w:r>
      <w:r w:rsidRPr="008610FE">
        <w:rPr>
          <w:rFonts w:ascii="Times New Roman" w:hAnsi="Times New Roman"/>
          <w:sz w:val="26"/>
          <w:szCs w:val="26"/>
        </w:rPr>
        <w:t xml:space="preserve"> и Писарници Града Врања.</w:t>
      </w:r>
    </w:p>
    <w:p w:rsidR="00F81905" w:rsidRPr="008610FE" w:rsidRDefault="00F81905" w:rsidP="00F81905">
      <w:pPr>
        <w:spacing w:after="0" w:line="240" w:lineRule="auto"/>
        <w:jc w:val="center"/>
        <w:rPr>
          <w:rFonts w:ascii="Times New Roman" w:eastAsia="Batang" w:hAnsi="Times New Roman"/>
          <w:b/>
          <w:sz w:val="26"/>
          <w:szCs w:val="26"/>
        </w:rPr>
      </w:pPr>
      <w:r w:rsidRPr="008610FE">
        <w:rPr>
          <w:rFonts w:ascii="Times New Roman" w:hAnsi="Times New Roman"/>
          <w:sz w:val="26"/>
          <w:szCs w:val="26"/>
          <w:lang w:val="sr-Cyrl-CS"/>
        </w:rPr>
        <w:t xml:space="preserve">     </w:t>
      </w:r>
    </w:p>
    <w:p w:rsidR="00F81905" w:rsidRPr="008610FE" w:rsidRDefault="00F81905" w:rsidP="00F81905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8610FE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ПРЕДСЕДНИК </w:t>
      </w:r>
    </w:p>
    <w:p w:rsidR="00F81905" w:rsidRPr="008610FE" w:rsidRDefault="00F81905" w:rsidP="00F8190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610FE">
        <w:rPr>
          <w:rFonts w:ascii="Times New Roman" w:hAnsi="Times New Roman"/>
          <w:b/>
          <w:sz w:val="26"/>
          <w:szCs w:val="26"/>
        </w:rPr>
        <w:t xml:space="preserve">                                                     </w:t>
      </w:r>
      <w:r w:rsidRPr="008610FE">
        <w:rPr>
          <w:rFonts w:ascii="Times New Roman" w:hAnsi="Times New Roman"/>
          <w:b/>
          <w:sz w:val="26"/>
          <w:szCs w:val="26"/>
        </w:rPr>
        <w:tab/>
      </w:r>
      <w:r w:rsidRPr="008610FE">
        <w:rPr>
          <w:rFonts w:ascii="Times New Roman" w:hAnsi="Times New Roman"/>
          <w:b/>
          <w:sz w:val="26"/>
          <w:szCs w:val="26"/>
        </w:rPr>
        <w:tab/>
      </w:r>
      <w:r w:rsidRPr="008610FE">
        <w:rPr>
          <w:rFonts w:ascii="Times New Roman" w:hAnsi="Times New Roman"/>
          <w:b/>
          <w:sz w:val="26"/>
          <w:szCs w:val="26"/>
        </w:rPr>
        <w:tab/>
        <w:t xml:space="preserve">            ГРАДСКОГ ВЕЋА,</w:t>
      </w:r>
    </w:p>
    <w:p w:rsidR="00F81905" w:rsidRDefault="00F81905" w:rsidP="00F81905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8610FE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</w:t>
      </w:r>
      <w:r>
        <w:rPr>
          <w:rFonts w:ascii="Times New Roman" w:hAnsi="Times New Roman"/>
          <w:b/>
          <w:sz w:val="26"/>
          <w:szCs w:val="26"/>
        </w:rPr>
        <w:t xml:space="preserve">   </w:t>
      </w:r>
      <w:r w:rsidRPr="008610FE">
        <w:rPr>
          <w:rFonts w:ascii="Times New Roman" w:hAnsi="Times New Roman"/>
          <w:b/>
          <w:sz w:val="26"/>
          <w:szCs w:val="26"/>
        </w:rPr>
        <w:t xml:space="preserve">  </w:t>
      </w:r>
      <w:proofErr w:type="spellStart"/>
      <w:proofErr w:type="gramStart"/>
      <w:r w:rsidRPr="008610FE">
        <w:rPr>
          <w:rFonts w:ascii="Times New Roman" w:hAnsi="Times New Roman"/>
          <w:b/>
          <w:sz w:val="26"/>
          <w:szCs w:val="26"/>
        </w:rPr>
        <w:t>др</w:t>
      </w:r>
      <w:proofErr w:type="spellEnd"/>
      <w:proofErr w:type="gramEnd"/>
      <w:r w:rsidRPr="008610F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610FE">
        <w:rPr>
          <w:rFonts w:ascii="Times New Roman" w:hAnsi="Times New Roman"/>
          <w:b/>
          <w:sz w:val="26"/>
          <w:szCs w:val="26"/>
        </w:rPr>
        <w:t>Слободан</w:t>
      </w:r>
      <w:proofErr w:type="spellEnd"/>
      <w:r w:rsidRPr="008610F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610FE">
        <w:rPr>
          <w:rFonts w:ascii="Times New Roman" w:hAnsi="Times New Roman"/>
          <w:b/>
          <w:sz w:val="26"/>
          <w:szCs w:val="26"/>
        </w:rPr>
        <w:t>Миленковић</w:t>
      </w:r>
      <w:proofErr w:type="spellEnd"/>
    </w:p>
    <w:p w:rsidR="0064508D" w:rsidRDefault="0064508D" w:rsidP="00F81905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64508D" w:rsidRDefault="0064508D" w:rsidP="00F81905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64508D" w:rsidRDefault="0064508D" w:rsidP="00F81905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64508D" w:rsidRDefault="0064508D" w:rsidP="00F81905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64508D" w:rsidRDefault="0064508D" w:rsidP="00F81905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64508D" w:rsidRDefault="0064508D" w:rsidP="00F81905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64508D" w:rsidRDefault="0064508D" w:rsidP="00F81905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64508D" w:rsidRDefault="0064508D" w:rsidP="00F81905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64508D" w:rsidRDefault="0064508D" w:rsidP="006450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508D" w:rsidRPr="00374BB6" w:rsidRDefault="0064508D" w:rsidP="006450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2852" w:rsidRDefault="0064508D" w:rsidP="0064508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C62852" w:rsidRDefault="00C62852" w:rsidP="0064508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2852" w:rsidRDefault="00C62852" w:rsidP="0064508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64508D" w:rsidRDefault="00C62852" w:rsidP="0064508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 w:rsidR="0064508D">
        <w:rPr>
          <w:rFonts w:ascii="Times New Roman" w:hAnsi="Times New Roman"/>
          <w:sz w:val="24"/>
          <w:szCs w:val="24"/>
        </w:rPr>
        <w:t>На</w:t>
      </w:r>
      <w:proofErr w:type="spellEnd"/>
      <w:r w:rsidR="00645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4508D">
        <w:rPr>
          <w:rFonts w:ascii="Times New Roman" w:hAnsi="Times New Roman"/>
          <w:sz w:val="24"/>
          <w:szCs w:val="24"/>
        </w:rPr>
        <w:t>основу</w:t>
      </w:r>
      <w:proofErr w:type="spellEnd"/>
      <w:r w:rsidR="00645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4508D">
        <w:rPr>
          <w:rFonts w:ascii="Times New Roman" w:hAnsi="Times New Roman"/>
          <w:sz w:val="24"/>
          <w:szCs w:val="24"/>
        </w:rPr>
        <w:t>члана</w:t>
      </w:r>
      <w:proofErr w:type="spellEnd"/>
      <w:r w:rsidR="0064508D">
        <w:rPr>
          <w:rFonts w:ascii="Times New Roman" w:hAnsi="Times New Roman"/>
          <w:sz w:val="24"/>
          <w:szCs w:val="24"/>
        </w:rPr>
        <w:t xml:space="preserve"> 16.</w:t>
      </w:r>
      <w:proofErr w:type="gramEnd"/>
      <w:r w:rsidR="0064508D">
        <w:rPr>
          <w:rFonts w:ascii="Times New Roman" w:hAnsi="Times New Roman"/>
          <w:sz w:val="24"/>
          <w:szCs w:val="24"/>
        </w:rPr>
        <w:t xml:space="preserve"> Закона о обнови након елементарне и друге непогоде („Службени гласник РС“, број 112/15), тачке 12. Упутства о јединственој методологији за процену од елементарних непогода („Службени лист СФРЈ“, број 27/87), члана 63. ст. 1. тач. 23. и 28. Статута града Врања („Службени гласник града Врања“, број 37/18), Градско веће града Врања, дана 13.01.2021. </w:t>
      </w:r>
      <w:proofErr w:type="spellStart"/>
      <w:proofErr w:type="gramStart"/>
      <w:r w:rsidR="0064508D">
        <w:rPr>
          <w:rFonts w:ascii="Times New Roman" w:hAnsi="Times New Roman"/>
          <w:sz w:val="24"/>
          <w:szCs w:val="24"/>
        </w:rPr>
        <w:t>године</w:t>
      </w:r>
      <w:proofErr w:type="spellEnd"/>
      <w:proofErr w:type="gramEnd"/>
      <w:r w:rsidR="0064508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4508D">
        <w:rPr>
          <w:rFonts w:ascii="Times New Roman" w:hAnsi="Times New Roman"/>
          <w:sz w:val="24"/>
          <w:szCs w:val="24"/>
        </w:rPr>
        <w:t>донело</w:t>
      </w:r>
      <w:proofErr w:type="spellEnd"/>
      <w:r w:rsidR="006450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4508D">
        <w:rPr>
          <w:rFonts w:ascii="Times New Roman" w:hAnsi="Times New Roman"/>
          <w:sz w:val="24"/>
          <w:szCs w:val="24"/>
        </w:rPr>
        <w:t>је</w:t>
      </w:r>
      <w:proofErr w:type="spellEnd"/>
      <w:r w:rsidR="0064508D">
        <w:rPr>
          <w:rFonts w:ascii="Times New Roman" w:hAnsi="Times New Roman"/>
          <w:sz w:val="24"/>
          <w:szCs w:val="24"/>
        </w:rPr>
        <w:t xml:space="preserve"> </w:t>
      </w:r>
    </w:p>
    <w:p w:rsidR="0064508D" w:rsidRDefault="0064508D" w:rsidP="0064508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2852" w:rsidRDefault="00C62852" w:rsidP="0064508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4508D" w:rsidRPr="003239E7" w:rsidRDefault="0064508D" w:rsidP="0064508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39E7">
        <w:rPr>
          <w:rFonts w:ascii="Times New Roman" w:hAnsi="Times New Roman"/>
          <w:b/>
          <w:sz w:val="24"/>
          <w:szCs w:val="24"/>
        </w:rPr>
        <w:t xml:space="preserve">Р Е Ш Е Њ Е </w:t>
      </w:r>
    </w:p>
    <w:p w:rsidR="0064508D" w:rsidRPr="003239E7" w:rsidRDefault="0064508D" w:rsidP="0064508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39E7">
        <w:rPr>
          <w:rFonts w:ascii="Times New Roman" w:hAnsi="Times New Roman"/>
          <w:b/>
          <w:sz w:val="24"/>
          <w:szCs w:val="24"/>
        </w:rPr>
        <w:t>О ОБРАЗОВАЊУ КОМИСИЈЕ ЗА ПРОЦЕНУ ШТЕТЕ И ПОТРЕБА НАКОН ЕЛЕМЕНТАРНИХ И ДРУГИХ НЕПОГОДА И ИМЕНОВАЊУ ПРЕДСЕДНИКА И ЧЛАНОВА</w:t>
      </w:r>
    </w:p>
    <w:p w:rsidR="0064508D" w:rsidRPr="00217B9F" w:rsidRDefault="0064508D" w:rsidP="0064508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4508D" w:rsidRDefault="0064508D" w:rsidP="0064508D">
      <w:pPr>
        <w:tabs>
          <w:tab w:val="left" w:pos="69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</w:p>
    <w:p w:rsidR="0064508D" w:rsidRDefault="0064508D" w:rsidP="0064508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Образује се Комисија за процену штете и потреба након елементарних и других непогода (у даљем тексту: Комисија), у чији се састав именују:</w:t>
      </w:r>
    </w:p>
    <w:p w:rsidR="0064508D" w:rsidRPr="002C13E1" w:rsidRDefault="0064508D" w:rsidP="0064508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2C13E1">
        <w:rPr>
          <w:rFonts w:ascii="Times New Roman" w:hAnsi="Times New Roman"/>
          <w:sz w:val="24"/>
          <w:szCs w:val="24"/>
          <w:u w:val="single"/>
        </w:rPr>
        <w:t>за председника:</w:t>
      </w:r>
    </w:p>
    <w:p w:rsidR="0064508D" w:rsidRDefault="0064508D" w:rsidP="0064508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Миодраг Протић, члан Градског већа града Врања,</w:t>
      </w:r>
    </w:p>
    <w:p w:rsidR="0064508D" w:rsidRPr="002C13E1" w:rsidRDefault="0064508D" w:rsidP="0064508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2C13E1">
        <w:rPr>
          <w:rFonts w:ascii="Times New Roman" w:hAnsi="Times New Roman"/>
          <w:sz w:val="24"/>
          <w:szCs w:val="24"/>
          <w:u w:val="single"/>
        </w:rPr>
        <w:t>за секретара Комисије:</w:t>
      </w:r>
    </w:p>
    <w:p w:rsidR="0064508D" w:rsidRDefault="0064508D" w:rsidP="0064508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Марија Стојковић, запослена у Градском правобранилаштву у Врању,</w:t>
      </w:r>
    </w:p>
    <w:p w:rsidR="0064508D" w:rsidRPr="002C13E1" w:rsidRDefault="0064508D" w:rsidP="0064508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2C13E1">
        <w:rPr>
          <w:rFonts w:ascii="Times New Roman" w:hAnsi="Times New Roman"/>
          <w:sz w:val="24"/>
          <w:szCs w:val="24"/>
          <w:u w:val="single"/>
        </w:rPr>
        <w:t>за заменика секретара Комисије:</w:t>
      </w:r>
    </w:p>
    <w:p w:rsidR="0064508D" w:rsidRDefault="0064508D" w:rsidP="0064508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Немања Јовановић, запослени у Градској управи града Врања,</w:t>
      </w:r>
    </w:p>
    <w:p w:rsidR="0064508D" w:rsidRDefault="0064508D" w:rsidP="0064508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чланове:</w:t>
      </w:r>
    </w:p>
    <w:p w:rsidR="0064508D" w:rsidRPr="002C13E1" w:rsidRDefault="0064508D" w:rsidP="0064508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2C13E1">
        <w:rPr>
          <w:rFonts w:ascii="Times New Roman" w:hAnsi="Times New Roman"/>
          <w:sz w:val="24"/>
          <w:szCs w:val="24"/>
          <w:u w:val="single"/>
        </w:rPr>
        <w:t>сектор становања:</w:t>
      </w:r>
    </w:p>
    <w:p w:rsidR="0064508D" w:rsidRDefault="0064508D" w:rsidP="0064508D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Горан Ристић, судски вештак грађевинске струке,</w:t>
      </w:r>
    </w:p>
    <w:p w:rsidR="0064508D" w:rsidRDefault="0064508D" w:rsidP="0064508D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Наташа Трајковић, запослена у Градској управи, грађевински инжињер,</w:t>
      </w:r>
    </w:p>
    <w:p w:rsidR="0064508D" w:rsidRPr="003239E7" w:rsidRDefault="0064508D" w:rsidP="0064508D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Снежана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39E7">
        <w:rPr>
          <w:rFonts w:ascii="Times New Roman" w:hAnsi="Times New Roman"/>
          <w:sz w:val="24"/>
          <w:szCs w:val="24"/>
        </w:rPr>
        <w:t>Михајловић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запослена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Градској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управи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грађевински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инжињер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3239E7" w:rsidRDefault="003239E7" w:rsidP="0064508D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Добри Илић, судски вештак,</w:t>
      </w:r>
    </w:p>
    <w:p w:rsidR="0064508D" w:rsidRPr="002C13E1" w:rsidRDefault="0064508D" w:rsidP="0064508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2C13E1">
        <w:rPr>
          <w:rFonts w:ascii="Times New Roman" w:hAnsi="Times New Roman"/>
          <w:sz w:val="24"/>
          <w:szCs w:val="24"/>
          <w:u w:val="single"/>
        </w:rPr>
        <w:t>сектор инфраструктуре:</w:t>
      </w:r>
    </w:p>
    <w:p w:rsidR="0064508D" w:rsidRDefault="0064508D" w:rsidP="0064508D">
      <w:pPr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Славољуб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Стојменовић</w:t>
      </w:r>
      <w:proofErr w:type="spellEnd"/>
      <w:r>
        <w:rPr>
          <w:rFonts w:ascii="Times New Roman" w:hAnsi="Times New Roman"/>
          <w:sz w:val="24"/>
          <w:szCs w:val="24"/>
        </w:rPr>
        <w:t xml:space="preserve">, ВД </w:t>
      </w:r>
      <w:proofErr w:type="spellStart"/>
      <w:r>
        <w:rPr>
          <w:rFonts w:ascii="Times New Roman" w:hAnsi="Times New Roman"/>
          <w:sz w:val="24"/>
          <w:szCs w:val="24"/>
        </w:rPr>
        <w:t>директор</w:t>
      </w:r>
      <w:proofErr w:type="spellEnd"/>
      <w:r>
        <w:rPr>
          <w:rFonts w:ascii="Times New Roman" w:hAnsi="Times New Roman"/>
          <w:sz w:val="24"/>
          <w:szCs w:val="24"/>
        </w:rPr>
        <w:t xml:space="preserve"> ЈП „</w:t>
      </w:r>
      <w:proofErr w:type="spellStart"/>
      <w:r w:rsidR="002705A7">
        <w:rPr>
          <w:rFonts w:ascii="Times New Roman" w:hAnsi="Times New Roman"/>
          <w:sz w:val="24"/>
          <w:szCs w:val="24"/>
        </w:rPr>
        <w:t>Урбанизам</w:t>
      </w:r>
      <w:proofErr w:type="spellEnd"/>
      <w:r w:rsidR="002705A7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2705A7">
        <w:rPr>
          <w:rFonts w:ascii="Times New Roman" w:hAnsi="Times New Roman"/>
          <w:sz w:val="24"/>
          <w:szCs w:val="24"/>
        </w:rPr>
        <w:t>иградња</w:t>
      </w:r>
      <w:proofErr w:type="spellEnd"/>
      <w:r w:rsidR="002705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05A7">
        <w:rPr>
          <w:rFonts w:ascii="Times New Roman" w:hAnsi="Times New Roman"/>
          <w:sz w:val="24"/>
          <w:szCs w:val="24"/>
        </w:rPr>
        <w:t>града</w:t>
      </w:r>
      <w:proofErr w:type="spellEnd"/>
      <w:r w:rsidR="002705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05A7">
        <w:rPr>
          <w:rFonts w:ascii="Times New Roman" w:hAnsi="Times New Roman"/>
          <w:sz w:val="24"/>
          <w:szCs w:val="24"/>
        </w:rPr>
        <w:t>Врања</w:t>
      </w:r>
      <w:proofErr w:type="spellEnd"/>
      <w:r>
        <w:rPr>
          <w:rFonts w:ascii="Times New Roman" w:hAnsi="Times New Roman"/>
          <w:sz w:val="24"/>
          <w:szCs w:val="24"/>
        </w:rPr>
        <w:t>“</w:t>
      </w:r>
    </w:p>
    <w:p w:rsidR="0064508D" w:rsidRPr="0064508D" w:rsidRDefault="0064508D" w:rsidP="0064508D">
      <w:pPr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Саша Пешић, запослени у Градској управи града Врања,</w:t>
      </w:r>
    </w:p>
    <w:p w:rsidR="0064508D" w:rsidRDefault="0064508D" w:rsidP="0064508D">
      <w:pPr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Саша Стошић, запослени у Градској управи, саобраћајни инжињер,</w:t>
      </w:r>
    </w:p>
    <w:p w:rsidR="0064508D" w:rsidRDefault="0064508D" w:rsidP="0064508D">
      <w:pPr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Станиша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Анђеловић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запослени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Градској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управи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саобраћајни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инжењер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64508D" w:rsidRDefault="0064508D" w:rsidP="0064508D">
      <w:pPr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Стојан Крмпот, стални судски вештак грађевинске струке,</w:t>
      </w:r>
    </w:p>
    <w:p w:rsidR="0064508D" w:rsidRPr="002C13E1" w:rsidRDefault="0064508D" w:rsidP="0064508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2C13E1">
        <w:rPr>
          <w:rFonts w:ascii="Times New Roman" w:hAnsi="Times New Roman"/>
          <w:sz w:val="24"/>
          <w:szCs w:val="24"/>
          <w:u w:val="single"/>
        </w:rPr>
        <w:t>сектор привреде и објеката јавне намене:</w:t>
      </w:r>
    </w:p>
    <w:p w:rsidR="0064508D" w:rsidRDefault="0064508D" w:rsidP="0064508D">
      <w:pPr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Небојша Зупанчић, члан Градског већа,</w:t>
      </w:r>
    </w:p>
    <w:p w:rsidR="0064508D" w:rsidRDefault="0064508D" w:rsidP="0064508D">
      <w:pPr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Бобан Станковић, запослени у Градској управи, грађевински инжињер,</w:t>
      </w:r>
    </w:p>
    <w:p w:rsidR="0064508D" w:rsidRDefault="0064508D" w:rsidP="0064508D">
      <w:pPr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Горан Ристић, стални судски вештак грађевинске струке,</w:t>
      </w:r>
    </w:p>
    <w:p w:rsidR="0064508D" w:rsidRPr="002C13E1" w:rsidRDefault="0064508D" w:rsidP="0064508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2C13E1">
        <w:rPr>
          <w:rFonts w:ascii="Times New Roman" w:hAnsi="Times New Roman"/>
          <w:sz w:val="24"/>
          <w:szCs w:val="24"/>
          <w:u w:val="single"/>
        </w:rPr>
        <w:t>сектор пољопривреде:</w:t>
      </w:r>
    </w:p>
    <w:p w:rsidR="0064508D" w:rsidRDefault="0064508D" w:rsidP="0064508D">
      <w:pPr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Овлашћени судски вештак у правном лицу подрум „Стари дани“ с. Раковица,</w:t>
      </w:r>
    </w:p>
    <w:p w:rsidR="0064508D" w:rsidRDefault="0064508D" w:rsidP="0064508D">
      <w:pPr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Небојша Стаменковић, члан Градског већа града Врања,</w:t>
      </w:r>
    </w:p>
    <w:p w:rsidR="0064508D" w:rsidRDefault="0064508D" w:rsidP="0064508D">
      <w:pPr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Александар Ђорђевић, запослени у Градској управи града Врања.</w:t>
      </w:r>
    </w:p>
    <w:p w:rsidR="0064508D" w:rsidRDefault="0064508D" w:rsidP="0064508D">
      <w:pPr>
        <w:tabs>
          <w:tab w:val="left" w:pos="69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4508D" w:rsidRDefault="0064508D" w:rsidP="0064508D">
      <w:pPr>
        <w:tabs>
          <w:tab w:val="left" w:pos="69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4508D" w:rsidRDefault="0064508D" w:rsidP="0064508D">
      <w:pPr>
        <w:tabs>
          <w:tab w:val="left" w:pos="69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</w:t>
      </w:r>
    </w:p>
    <w:p w:rsidR="0064508D" w:rsidRDefault="0064508D" w:rsidP="0064508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Задатак Комисије је да, на основу налога градоначелника града Врања, врши послове на прикупљању и даљој обради пријава штете од елементарних и других непогода, у складу са законом.</w:t>
      </w:r>
      <w:proofErr w:type="gramEnd"/>
    </w:p>
    <w:p w:rsidR="0064508D" w:rsidRDefault="0064508D" w:rsidP="0064508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Начин пријаве штете од елементарних и других непогода, евиденција штета и израда Извештаја о процени штета и потреба након елементарних непогода, дефинисани </w:t>
      </w:r>
      <w:r>
        <w:rPr>
          <w:rFonts w:ascii="Times New Roman" w:hAnsi="Times New Roman"/>
          <w:sz w:val="24"/>
          <w:szCs w:val="24"/>
        </w:rPr>
        <w:lastRenderedPageBreak/>
        <w:t>су Законом о обнови након елементарне и друге непогоде и Упутством о јединственој методологији за порцену штета од елементарних непогода.</w:t>
      </w:r>
    </w:p>
    <w:p w:rsidR="0064508D" w:rsidRDefault="0064508D" w:rsidP="0064508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Комисија формира довољан број стручних комисија за рад на прикупљању и обради података са терена у случају елементарне и друге непогоде, а у циљу припреме и издраде Извештаја о процени штете и потреба након елементарне и друге непогоде. </w:t>
      </w:r>
    </w:p>
    <w:p w:rsidR="0064508D" w:rsidRPr="002C13E1" w:rsidRDefault="0064508D" w:rsidP="0064508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Извештај о процени штете и потреба након елементарних непогода и других несрећа, Комисија доставља Градском већу града Врања, преко  Одељења за општу управу, на даље поступање.</w:t>
      </w:r>
    </w:p>
    <w:p w:rsidR="0064508D" w:rsidRDefault="0064508D" w:rsidP="0064508D">
      <w:pPr>
        <w:tabs>
          <w:tab w:val="left" w:pos="69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4508D" w:rsidRDefault="0064508D" w:rsidP="0064508D">
      <w:pPr>
        <w:tabs>
          <w:tab w:val="left" w:pos="69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</w:t>
      </w:r>
    </w:p>
    <w:p w:rsidR="0064508D" w:rsidRDefault="0064508D" w:rsidP="0064508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Стручне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административно-техничке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послове</w:t>
      </w:r>
      <w:proofErr w:type="spellEnd"/>
      <w:r>
        <w:rPr>
          <w:rFonts w:ascii="Times New Roman" w:hAnsi="Times New Roman"/>
          <w:sz w:val="24"/>
          <w:szCs w:val="24"/>
        </w:rPr>
        <w:t xml:space="preserve"> за потребе Комисије врши Градско правобранилаштво, Одељење за општу управу, у сарадњи са Канцеларијом за ванредне ситуације града Врања.</w:t>
      </w:r>
      <w:proofErr w:type="gramEnd"/>
    </w:p>
    <w:p w:rsidR="003239E7" w:rsidRPr="003239E7" w:rsidRDefault="003239E7" w:rsidP="00645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64508D" w:rsidRDefault="0064508D" w:rsidP="00645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IV</w:t>
      </w:r>
    </w:p>
    <w:p w:rsidR="003239E7" w:rsidRDefault="003239E7" w:rsidP="003239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Према препоруци Канцеларије за управљање и јавна улагања, Сектор за становање користитиће образце записника о процени штете  на грађевинским објектима у својини грађана, а који су коришћени од стране града Краљева.</w:t>
      </w:r>
    </w:p>
    <w:p w:rsidR="0064508D" w:rsidRDefault="0064508D" w:rsidP="003239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39E7" w:rsidRPr="003239E7" w:rsidRDefault="003239E7" w:rsidP="003239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</w:p>
    <w:p w:rsidR="0064508D" w:rsidRDefault="0064508D" w:rsidP="00645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Решење ступа на снагу даном доношења.</w:t>
      </w:r>
      <w:proofErr w:type="gramEnd"/>
    </w:p>
    <w:p w:rsidR="0064508D" w:rsidRDefault="0064508D" w:rsidP="00645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4508D" w:rsidRDefault="0064508D" w:rsidP="00645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б р а з л о ж е њ е</w:t>
      </w:r>
    </w:p>
    <w:p w:rsidR="0064508D" w:rsidRDefault="0064508D" w:rsidP="00645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4508D" w:rsidRDefault="0064508D" w:rsidP="006450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Правни основ за доношење решења садржан је у члану 16. Закона о обнови након елементарне и друге непогоде („Службени гласник РС“, број 112/15), којим је утврђено да јединица локалне самоуправе без одлагања образује потребан број комисија које врше процену штете настале након елементарне и друге непогоде на стварима грађана у складу са актом којим се уређује јединствена методологија за процену штете од елементарних и других непогода, а који доноси Влада. </w:t>
      </w:r>
    </w:p>
    <w:p w:rsidR="0064508D" w:rsidRDefault="0064508D" w:rsidP="0064508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Јединица локалне самоуправе се стара о јединственој и усаглашеној примени акта о јединственој методологији за процену штете од елементарних и других непогода.</w:t>
      </w:r>
    </w:p>
    <w:p w:rsidR="0064508D" w:rsidRDefault="0064508D" w:rsidP="0064508D">
      <w:pPr>
        <w:pStyle w:val="Heading2"/>
        <w:spacing w:before="0" w:beforeAutospacing="0" w:after="0" w:afterAutospacing="0"/>
        <w:jc w:val="right"/>
        <w:rPr>
          <w:b w:val="0"/>
          <w:sz w:val="24"/>
          <w:szCs w:val="24"/>
        </w:rPr>
      </w:pPr>
    </w:p>
    <w:p w:rsidR="0064508D" w:rsidRPr="0064508D" w:rsidRDefault="0064508D" w:rsidP="0064508D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64508D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64508D" w:rsidRDefault="0064508D" w:rsidP="0064508D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број: 06-5/1/2021-04, дана:13</w:t>
      </w:r>
      <w:r w:rsidR="002A6198">
        <w:rPr>
          <w:rFonts w:ascii="Times New Roman" w:hAnsi="Times New Roman"/>
          <w:b/>
          <w:sz w:val="24"/>
          <w:szCs w:val="24"/>
          <w:lang w:val="sr-Cyrl-CS"/>
        </w:rPr>
        <w:t>.01.202</w:t>
      </w:r>
      <w:r w:rsidR="002A6198">
        <w:rPr>
          <w:rFonts w:ascii="Times New Roman" w:hAnsi="Times New Roman"/>
          <w:b/>
          <w:sz w:val="24"/>
          <w:szCs w:val="24"/>
        </w:rPr>
        <w:t>1</w:t>
      </w:r>
      <w:r w:rsidRPr="0064508D">
        <w:rPr>
          <w:rFonts w:ascii="Times New Roman" w:hAnsi="Times New Roman"/>
          <w:b/>
          <w:sz w:val="24"/>
          <w:szCs w:val="24"/>
          <w:lang w:val="sr-Cyrl-CS"/>
        </w:rPr>
        <w:t>. године</w:t>
      </w:r>
    </w:p>
    <w:p w:rsidR="0064508D" w:rsidRPr="0064508D" w:rsidRDefault="0064508D" w:rsidP="0064508D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64508D" w:rsidRPr="0064508D" w:rsidRDefault="0064508D" w:rsidP="0064508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4508D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                                                      ПРЕДСЕДНИК  </w:t>
      </w:r>
    </w:p>
    <w:p w:rsidR="0064508D" w:rsidRPr="0064508D" w:rsidRDefault="0064508D" w:rsidP="0064508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4508D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                                                    ГРАДСКОГ ВЕЋА</w:t>
      </w:r>
    </w:p>
    <w:p w:rsidR="00E36322" w:rsidRDefault="0064508D" w:rsidP="003239E7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sr-Cyrl-CS"/>
        </w:rPr>
      </w:pPr>
      <w:r w:rsidRPr="0064508D">
        <w:rPr>
          <w:rFonts w:ascii="Times New Roman" w:hAnsi="Times New Roman" w:cs="Times New Roman"/>
          <w:b/>
          <w:bCs/>
          <w:sz w:val="26"/>
          <w:szCs w:val="26"/>
          <w:lang w:val="sr-Cyrl-CS"/>
        </w:rPr>
        <w:t xml:space="preserve"> </w:t>
      </w:r>
      <w:r w:rsidRPr="0064508D">
        <w:rPr>
          <w:rFonts w:ascii="Times New Roman" w:hAnsi="Times New Roman" w:cs="Times New Roman"/>
          <w:b/>
          <w:bCs/>
          <w:sz w:val="26"/>
          <w:szCs w:val="26"/>
          <w:lang w:val="sr-Cyrl-CS"/>
        </w:rPr>
        <w:tab/>
      </w:r>
      <w:r w:rsidRPr="0064508D">
        <w:rPr>
          <w:rFonts w:ascii="Times New Roman" w:hAnsi="Times New Roman" w:cs="Times New Roman"/>
          <w:b/>
          <w:bCs/>
          <w:sz w:val="26"/>
          <w:szCs w:val="26"/>
          <w:lang w:val="sr-Cyrl-CS"/>
        </w:rPr>
        <w:tab/>
      </w:r>
      <w:r w:rsidRPr="0064508D">
        <w:rPr>
          <w:rFonts w:ascii="Times New Roman" w:hAnsi="Times New Roman" w:cs="Times New Roman"/>
          <w:b/>
          <w:bCs/>
          <w:sz w:val="26"/>
          <w:szCs w:val="26"/>
          <w:lang w:val="sr-Cyrl-CS"/>
        </w:rPr>
        <w:tab/>
      </w:r>
      <w:r w:rsidRPr="0064508D">
        <w:rPr>
          <w:rFonts w:ascii="Times New Roman" w:hAnsi="Times New Roman" w:cs="Times New Roman"/>
          <w:b/>
          <w:bCs/>
          <w:sz w:val="26"/>
          <w:szCs w:val="26"/>
          <w:lang w:val="sr-Cyrl-CS"/>
        </w:rPr>
        <w:tab/>
      </w:r>
      <w:r w:rsidRPr="0064508D">
        <w:rPr>
          <w:rFonts w:ascii="Times New Roman" w:hAnsi="Times New Roman" w:cs="Times New Roman"/>
          <w:b/>
          <w:bCs/>
          <w:sz w:val="26"/>
          <w:szCs w:val="26"/>
          <w:lang w:val="sr-Cyrl-CS"/>
        </w:rPr>
        <w:tab/>
      </w:r>
      <w:r w:rsidRPr="0064508D">
        <w:rPr>
          <w:rFonts w:ascii="Times New Roman" w:hAnsi="Times New Roman" w:cs="Times New Roman"/>
          <w:b/>
          <w:bCs/>
          <w:sz w:val="26"/>
          <w:szCs w:val="26"/>
          <w:lang w:val="sr-Cyrl-CS"/>
        </w:rPr>
        <w:tab/>
        <w:t xml:space="preserve">        др Слободан Миленковић</w:t>
      </w:r>
      <w:r w:rsidR="00A006AD">
        <w:rPr>
          <w:rFonts w:ascii="Times New Roman" w:hAnsi="Times New Roman" w:cs="Times New Roman"/>
          <w:b/>
          <w:bCs/>
          <w:sz w:val="26"/>
          <w:szCs w:val="26"/>
          <w:lang w:val="sr-Cyrl-CS"/>
        </w:rPr>
        <w:t>,с.р.</w:t>
      </w:r>
    </w:p>
    <w:p w:rsidR="00A006AD" w:rsidRDefault="00A006AD" w:rsidP="003239E7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sr-Cyrl-CS"/>
        </w:rPr>
      </w:pPr>
    </w:p>
    <w:p w:rsidR="00A006AD" w:rsidRDefault="00A006AD" w:rsidP="003239E7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sr-Cyrl-CS"/>
        </w:rPr>
        <w:t>Тачност преписа оверава:</w:t>
      </w:r>
      <w:r>
        <w:rPr>
          <w:rFonts w:ascii="Times New Roman" w:hAnsi="Times New Roman" w:cs="Times New Roman"/>
          <w:b/>
          <w:bCs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sr-Cyrl-CS"/>
        </w:rPr>
        <w:tab/>
        <w:t>Секретар Градског већа,</w:t>
      </w:r>
    </w:p>
    <w:p w:rsidR="00A006AD" w:rsidRDefault="00A006AD" w:rsidP="003239E7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sr-Cyrl-CS"/>
        </w:rPr>
        <w:tab/>
        <w:t xml:space="preserve">   Јелена Пејковић</w:t>
      </w:r>
    </w:p>
    <w:p w:rsidR="003239E7" w:rsidRDefault="003239E7" w:rsidP="003239E7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sr-Cyrl-CS"/>
        </w:rPr>
      </w:pPr>
    </w:p>
    <w:p w:rsidR="003239E7" w:rsidRDefault="003239E7" w:rsidP="003239E7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sr-Cyrl-CS"/>
        </w:rPr>
      </w:pPr>
    </w:p>
    <w:p w:rsidR="003239E7" w:rsidRDefault="003239E7" w:rsidP="003239E7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sr-Cyrl-CS"/>
        </w:rPr>
      </w:pPr>
    </w:p>
    <w:p w:rsidR="008A76D1" w:rsidRDefault="008A76D1" w:rsidP="0064508D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sr-Cyrl-CS"/>
        </w:rPr>
      </w:pPr>
    </w:p>
    <w:p w:rsidR="008A76D1" w:rsidRDefault="008A76D1" w:rsidP="0064508D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sr-Cyrl-CS"/>
        </w:rPr>
      </w:pPr>
    </w:p>
    <w:p w:rsidR="008A76D1" w:rsidRDefault="008A76D1" w:rsidP="0064508D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sr-Cyrl-CS"/>
        </w:rPr>
      </w:pPr>
    </w:p>
    <w:p w:rsidR="008A76D1" w:rsidRDefault="008A76D1" w:rsidP="0064508D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sr-Cyrl-CS"/>
        </w:rPr>
      </w:pPr>
    </w:p>
    <w:p w:rsidR="008A76D1" w:rsidRDefault="008A76D1" w:rsidP="0064508D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sr-Cyrl-CS"/>
        </w:rPr>
      </w:pPr>
    </w:p>
    <w:p w:rsidR="008A76D1" w:rsidRDefault="008A76D1" w:rsidP="0064508D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sr-Cyrl-CS"/>
        </w:rPr>
      </w:pPr>
    </w:p>
    <w:p w:rsidR="008A76D1" w:rsidRDefault="008A76D1" w:rsidP="0064508D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sr-Cyrl-CS"/>
        </w:rPr>
      </w:pPr>
    </w:p>
    <w:p w:rsidR="008A76D1" w:rsidRDefault="008A76D1" w:rsidP="0064508D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sr-Cyrl-CS"/>
        </w:rPr>
      </w:pPr>
    </w:p>
    <w:p w:rsidR="008A76D1" w:rsidRPr="0064508D" w:rsidRDefault="008A76D1" w:rsidP="0064508D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sr-Cyrl-CS"/>
        </w:rPr>
      </w:pPr>
    </w:p>
    <w:p w:rsidR="008A76D1" w:rsidRDefault="008A76D1" w:rsidP="00575E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75EFF" w:rsidRDefault="00575EFF" w:rsidP="00575E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На основу члана 8. Правилника о финансирању активности у области спорта на територији града Врања („Службени гласник града Врања“, број: 23/2018), члана 6. став 1. тачка 10. и члана 63. Пословника Градског већа града Врања („Службени гласник града Врања“, број: 29/2020), Градско веће града Врања на седници одржаној </w:t>
      </w:r>
      <w:r>
        <w:rPr>
          <w:rFonts w:ascii="Times New Roman" w:hAnsi="Times New Roman" w:cs="Times New Roman"/>
          <w:sz w:val="24"/>
          <w:szCs w:val="24"/>
        </w:rPr>
        <w:t>13.01.2021</w:t>
      </w:r>
      <w:r>
        <w:rPr>
          <w:rFonts w:ascii="Times New Roman" w:hAnsi="Times New Roman" w:cs="Times New Roman"/>
          <w:sz w:val="24"/>
          <w:szCs w:val="24"/>
          <w:lang w:val="sr-Cyrl-CS"/>
        </w:rPr>
        <w:t>. године донело је</w:t>
      </w:r>
    </w:p>
    <w:p w:rsidR="00575EFF" w:rsidRDefault="00575EFF" w:rsidP="00575EF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Р Е Ш Е Њ Е</w:t>
      </w:r>
    </w:p>
    <w:p w:rsidR="00575EFF" w:rsidRDefault="00575EFF" w:rsidP="00575EF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О ФОРМИРАЊУ КОМИСИЈЕ ЗА ОЦЕНУ И ИЗБОР ПРОГРАМА У ОБЛАСТИ СПОРТА НА ТЕРИТОРИЈИ ГРАДА ВРАЊА  </w:t>
      </w:r>
    </w:p>
    <w:p w:rsidR="00575EFF" w:rsidRDefault="00575EFF" w:rsidP="00575EFF">
      <w:pPr>
        <w:tabs>
          <w:tab w:val="left" w:pos="3810"/>
        </w:tabs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75EFF" w:rsidRDefault="00575EFF" w:rsidP="00575EF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Члан 1.</w:t>
      </w:r>
    </w:p>
    <w:p w:rsidR="00575EFF" w:rsidRDefault="00575EFF" w:rsidP="00575E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Формира се Комисија за оцену и избор програма у области спорта на територији града Врања, у саставу:</w:t>
      </w:r>
    </w:p>
    <w:p w:rsidR="00575EFF" w:rsidRDefault="00575EFF" w:rsidP="00575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>председник: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Иван Кочић, </w:t>
      </w:r>
      <w:r>
        <w:rPr>
          <w:rFonts w:ascii="Times New Roman" w:hAnsi="Times New Roman" w:cs="Times New Roman"/>
          <w:sz w:val="24"/>
          <w:szCs w:val="24"/>
          <w:lang w:val="sr-Cyrl-CS"/>
        </w:rPr>
        <w:t>професор физичке културе,</w:t>
      </w:r>
    </w:p>
    <w:p w:rsidR="00575EFF" w:rsidRPr="00575EFF" w:rsidRDefault="00575EFF" w:rsidP="00575E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секретар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: 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Јелена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Пејковић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секретар Градског већа,</w:t>
      </w:r>
    </w:p>
    <w:p w:rsidR="00575EFF" w:rsidRDefault="00575EFF" w:rsidP="00575E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чланови:</w:t>
      </w:r>
    </w:p>
    <w:p w:rsidR="00575EFF" w:rsidRDefault="00575EFF" w:rsidP="00575E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Драган Сентић</w:t>
      </w:r>
      <w:r>
        <w:rPr>
          <w:rFonts w:ascii="Times New Roman" w:hAnsi="Times New Roman" w:cs="Times New Roman"/>
          <w:sz w:val="24"/>
          <w:szCs w:val="24"/>
          <w:lang w:val="sr-Cyrl-CS"/>
        </w:rPr>
        <w:t>, председник Градске општине Врањска бања,</w:t>
      </w:r>
    </w:p>
    <w:p w:rsidR="00575EFF" w:rsidRDefault="00575EFF" w:rsidP="00575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>2.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Ненад Ђорђевић, </w:t>
      </w:r>
      <w:r>
        <w:rPr>
          <w:rFonts w:ascii="Times New Roman" w:hAnsi="Times New Roman" w:cs="Times New Roman"/>
          <w:sz w:val="24"/>
          <w:szCs w:val="24"/>
          <w:lang w:val="sr-Cyrl-CS"/>
        </w:rPr>
        <w:t>члан Градског већа,</w:t>
      </w:r>
    </w:p>
    <w:p w:rsidR="00575EFF" w:rsidRDefault="00575EFF" w:rsidP="00575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3.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Душан Николић</w:t>
      </w:r>
      <w:r>
        <w:rPr>
          <w:rFonts w:ascii="Times New Roman" w:hAnsi="Times New Roman" w:cs="Times New Roman"/>
          <w:sz w:val="24"/>
          <w:szCs w:val="24"/>
          <w:lang w:val="sr-Cyrl-CS"/>
        </w:rPr>
        <w:t>, доктор наука физичке културе,</w:t>
      </w:r>
    </w:p>
    <w:p w:rsidR="00575EFF" w:rsidRPr="00575EFF" w:rsidRDefault="00575EFF" w:rsidP="00575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575EFF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Марко Ристић</w:t>
      </w:r>
      <w:r>
        <w:rPr>
          <w:rFonts w:ascii="Times New Roman" w:hAnsi="Times New Roman" w:cs="Times New Roman"/>
          <w:sz w:val="24"/>
          <w:szCs w:val="24"/>
          <w:lang w:val="sr-Cyrl-CS"/>
        </w:rPr>
        <w:t>, професор физичке културе</w:t>
      </w:r>
    </w:p>
    <w:p w:rsidR="00575EFF" w:rsidRDefault="00575EFF" w:rsidP="00575E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>5.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Мартин Ђорђијевић, </w:t>
      </w:r>
      <w:r>
        <w:rPr>
          <w:rFonts w:ascii="Times New Roman" w:hAnsi="Times New Roman" w:cs="Times New Roman"/>
          <w:sz w:val="24"/>
          <w:szCs w:val="24"/>
          <w:lang w:val="sr-Cyrl-CS"/>
        </w:rPr>
        <w:t>представник Спортске хале,</w:t>
      </w:r>
    </w:p>
    <w:p w:rsidR="00575EFF" w:rsidRPr="00575EFF" w:rsidRDefault="00575EFF" w:rsidP="00575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>6.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Мирослав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Спасић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самостални саветник у Одсеку за образовање, културу, спорт, омладину и информисање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и</w:t>
      </w:r>
    </w:p>
    <w:p w:rsidR="00575EFF" w:rsidRDefault="00575EFF" w:rsidP="00575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575EFF">
        <w:rPr>
          <w:rFonts w:ascii="Times New Roman" w:hAnsi="Times New Roman" w:cs="Times New Roman"/>
          <w:sz w:val="24"/>
          <w:szCs w:val="24"/>
        </w:rPr>
        <w:t>7</w:t>
      </w:r>
      <w:r w:rsidRPr="00575EFF">
        <w:rPr>
          <w:rFonts w:ascii="Times New Roman" w:hAnsi="Times New Roman" w:cs="Times New Roman"/>
          <w:sz w:val="24"/>
          <w:szCs w:val="24"/>
          <w:lang w:val="sr-Cyrl-CS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Биљана Стојковић, </w:t>
      </w:r>
      <w:r w:rsidR="00C62852">
        <w:rPr>
          <w:rFonts w:ascii="Times New Roman" w:hAnsi="Times New Roman" w:cs="Times New Roman"/>
          <w:sz w:val="24"/>
          <w:szCs w:val="24"/>
          <w:lang w:val="sr-Cyrl-CS"/>
        </w:rPr>
        <w:t>Спортски савез града Врања.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575EFF" w:rsidRDefault="00575EFF" w:rsidP="00575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75EFF" w:rsidRDefault="00575EFF" w:rsidP="00575E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Члан 2.</w:t>
      </w:r>
    </w:p>
    <w:p w:rsidR="00575EFF" w:rsidRDefault="00575EFF" w:rsidP="00575E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Задатак Комисије је да врши оцену и избор годишњих програма спортских организација, који се финанасирају из буџета Града Врања.</w:t>
      </w:r>
    </w:p>
    <w:p w:rsidR="00575EFF" w:rsidRDefault="00575EFF" w:rsidP="00575E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Након извршене оцене програма, Комисија сачињава образложени предлог финансирања потреба у области спорта и предлаже Градском већу износ дотација за сваки појединачни програм.</w:t>
      </w:r>
    </w:p>
    <w:p w:rsidR="00575EFF" w:rsidRDefault="00575EFF" w:rsidP="00575E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575EFF" w:rsidRDefault="00575EFF" w:rsidP="00575E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Члан 3.</w:t>
      </w:r>
    </w:p>
    <w:p w:rsidR="00575EFF" w:rsidRDefault="00575EFF" w:rsidP="00575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Мандат Комисије траје 2 (две) године. </w:t>
      </w:r>
    </w:p>
    <w:p w:rsidR="00575EFF" w:rsidRDefault="00575EFF" w:rsidP="00575E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</w:t>
      </w:r>
    </w:p>
    <w:p w:rsidR="00575EFF" w:rsidRDefault="00575EFF" w:rsidP="00575E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Члан 4. </w:t>
      </w:r>
    </w:p>
    <w:p w:rsidR="00575EFF" w:rsidRDefault="00575EFF" w:rsidP="00575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  <w:t>Ступањем на снагу овог Решења престаје да важи Решење о формирању Комисије за оцену и избор програма у области спорта града Врања, број: број: 06-202/3/2020-04 од 28.12.2020 и 06-3/13/2021-04 15.01.2021. године.</w:t>
      </w:r>
    </w:p>
    <w:p w:rsidR="00575EFF" w:rsidRDefault="00575EFF" w:rsidP="00575EFF">
      <w:pPr>
        <w:tabs>
          <w:tab w:val="left" w:pos="40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575EFF" w:rsidRDefault="00575EFF" w:rsidP="00575E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Члан 5.</w:t>
      </w:r>
    </w:p>
    <w:p w:rsidR="00575EFF" w:rsidRDefault="00575EFF" w:rsidP="00575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  <w:t>Решење ступа на снагу даном доношења.</w:t>
      </w:r>
    </w:p>
    <w:p w:rsidR="00575EFF" w:rsidRDefault="00575EFF" w:rsidP="00575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  <w:t>Решење објавити у „Службеном гласнику града Врања“.</w:t>
      </w:r>
    </w:p>
    <w:p w:rsidR="00575EFF" w:rsidRDefault="00575EFF" w:rsidP="00575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75EFF" w:rsidRPr="0064508D" w:rsidRDefault="00575EFF" w:rsidP="00575EFF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64508D">
        <w:rPr>
          <w:rFonts w:ascii="Times New Roman" w:hAnsi="Times New Roman"/>
          <w:b/>
          <w:sz w:val="24"/>
          <w:szCs w:val="24"/>
          <w:lang w:val="sr-Cyrl-CS"/>
        </w:rPr>
        <w:t xml:space="preserve">ГРАДСКО ВЕЋЕ ГРАДА ВРАЊА, </w:t>
      </w:r>
    </w:p>
    <w:p w:rsidR="00575EFF" w:rsidRDefault="00575EFF" w:rsidP="00575EFF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број: 06-5/</w:t>
      </w:r>
      <w:r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  <w:lang w:val="sr-Cyrl-CS"/>
        </w:rPr>
        <w:t>/2021-04, дана:13</w:t>
      </w:r>
      <w:r w:rsidRPr="0064508D">
        <w:rPr>
          <w:rFonts w:ascii="Times New Roman" w:hAnsi="Times New Roman"/>
          <w:b/>
          <w:sz w:val="24"/>
          <w:szCs w:val="24"/>
          <w:lang w:val="sr-Cyrl-CS"/>
        </w:rPr>
        <w:t>.01.2020. године</w:t>
      </w:r>
    </w:p>
    <w:p w:rsidR="00575EFF" w:rsidRPr="0064508D" w:rsidRDefault="00575EFF" w:rsidP="00575EFF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575EFF" w:rsidRPr="0064508D" w:rsidRDefault="00575EFF" w:rsidP="00575EF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4508D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                                                      ПРЕДСЕДНИК  </w:t>
      </w:r>
    </w:p>
    <w:p w:rsidR="00575EFF" w:rsidRPr="0064508D" w:rsidRDefault="00575EFF" w:rsidP="00575EF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64508D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                                                    ГРАДСКОГ ВЕЋА</w:t>
      </w:r>
    </w:p>
    <w:p w:rsidR="0064508D" w:rsidRDefault="00575EFF" w:rsidP="00575E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508D">
        <w:rPr>
          <w:rFonts w:ascii="Times New Roman" w:hAnsi="Times New Roman" w:cs="Times New Roman"/>
          <w:b/>
          <w:bCs/>
          <w:sz w:val="26"/>
          <w:szCs w:val="26"/>
          <w:lang w:val="sr-Cyrl-CS"/>
        </w:rPr>
        <w:lastRenderedPageBreak/>
        <w:t xml:space="preserve"> </w:t>
      </w:r>
      <w:r w:rsidRPr="0064508D">
        <w:rPr>
          <w:rFonts w:ascii="Times New Roman" w:hAnsi="Times New Roman" w:cs="Times New Roman"/>
          <w:b/>
          <w:bCs/>
          <w:sz w:val="26"/>
          <w:szCs w:val="26"/>
          <w:lang w:val="sr-Cyrl-CS"/>
        </w:rPr>
        <w:tab/>
      </w:r>
      <w:r w:rsidRPr="0064508D">
        <w:rPr>
          <w:rFonts w:ascii="Times New Roman" w:hAnsi="Times New Roman" w:cs="Times New Roman"/>
          <w:b/>
          <w:bCs/>
          <w:sz w:val="26"/>
          <w:szCs w:val="26"/>
          <w:lang w:val="sr-Cyrl-CS"/>
        </w:rPr>
        <w:tab/>
      </w:r>
      <w:r w:rsidRPr="0064508D">
        <w:rPr>
          <w:rFonts w:ascii="Times New Roman" w:hAnsi="Times New Roman" w:cs="Times New Roman"/>
          <w:b/>
          <w:bCs/>
          <w:sz w:val="26"/>
          <w:szCs w:val="26"/>
          <w:lang w:val="sr-Cyrl-CS"/>
        </w:rPr>
        <w:tab/>
      </w:r>
      <w:r w:rsidRPr="0064508D">
        <w:rPr>
          <w:rFonts w:ascii="Times New Roman" w:hAnsi="Times New Roman" w:cs="Times New Roman"/>
          <w:b/>
          <w:bCs/>
          <w:sz w:val="26"/>
          <w:szCs w:val="26"/>
          <w:lang w:val="sr-Cyrl-CS"/>
        </w:rPr>
        <w:tab/>
      </w:r>
      <w:r w:rsidRPr="0064508D">
        <w:rPr>
          <w:rFonts w:ascii="Times New Roman" w:hAnsi="Times New Roman" w:cs="Times New Roman"/>
          <w:b/>
          <w:bCs/>
          <w:sz w:val="26"/>
          <w:szCs w:val="26"/>
          <w:lang w:val="sr-Cyrl-CS"/>
        </w:rPr>
        <w:tab/>
      </w:r>
      <w:r w:rsidRPr="0064508D">
        <w:rPr>
          <w:rFonts w:ascii="Times New Roman" w:hAnsi="Times New Roman" w:cs="Times New Roman"/>
          <w:b/>
          <w:bCs/>
          <w:sz w:val="26"/>
          <w:szCs w:val="26"/>
          <w:lang w:val="sr-Cyrl-CS"/>
        </w:rPr>
        <w:tab/>
        <w:t xml:space="preserve">      </w:t>
      </w:r>
      <w:r w:rsidR="00C62852">
        <w:rPr>
          <w:rFonts w:ascii="Times New Roman" w:hAnsi="Times New Roman" w:cs="Times New Roman"/>
          <w:b/>
          <w:bCs/>
          <w:sz w:val="26"/>
          <w:szCs w:val="26"/>
          <w:lang w:val="sr-Cyrl-CS"/>
        </w:rPr>
        <w:t xml:space="preserve">  </w:t>
      </w:r>
      <w:r w:rsidRPr="0064508D">
        <w:rPr>
          <w:rFonts w:ascii="Times New Roman" w:hAnsi="Times New Roman" w:cs="Times New Roman"/>
          <w:b/>
          <w:bCs/>
          <w:sz w:val="26"/>
          <w:szCs w:val="26"/>
          <w:lang w:val="sr-Cyrl-CS"/>
        </w:rPr>
        <w:t xml:space="preserve">  др Слободан Миленковић</w:t>
      </w:r>
    </w:p>
    <w:p w:rsidR="0064508D" w:rsidRDefault="0064508D" w:rsidP="0064508D">
      <w:pPr>
        <w:pStyle w:val="Heading2"/>
        <w:spacing w:before="0" w:beforeAutospacing="0" w:after="0" w:afterAutospacing="0"/>
        <w:jc w:val="right"/>
        <w:rPr>
          <w:b w:val="0"/>
          <w:sz w:val="24"/>
          <w:szCs w:val="24"/>
        </w:rPr>
      </w:pPr>
    </w:p>
    <w:p w:rsidR="0064508D" w:rsidRDefault="0064508D" w:rsidP="00F81905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64508D" w:rsidRDefault="0064508D" w:rsidP="00F81905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64508D" w:rsidRDefault="0064508D" w:rsidP="00F81905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64508D" w:rsidRPr="00160C86" w:rsidRDefault="0064508D" w:rsidP="00F8190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02209" w:rsidRDefault="00602209"/>
    <w:sectPr w:rsidR="00602209" w:rsidSect="008A76D1">
      <w:pgSz w:w="12240" w:h="15840"/>
      <w:pgMar w:top="81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725C7"/>
    <w:multiLevelType w:val="hybridMultilevel"/>
    <w:tmpl w:val="DECAA09A"/>
    <w:lvl w:ilvl="0" w:tplc="1D78E9C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C56010"/>
    <w:multiLevelType w:val="hybridMultilevel"/>
    <w:tmpl w:val="BCCEB2D0"/>
    <w:lvl w:ilvl="0" w:tplc="62941B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020335"/>
    <w:multiLevelType w:val="hybridMultilevel"/>
    <w:tmpl w:val="33F46DD6"/>
    <w:lvl w:ilvl="0" w:tplc="660C5C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6AA25CE"/>
    <w:multiLevelType w:val="hybridMultilevel"/>
    <w:tmpl w:val="209A1276"/>
    <w:lvl w:ilvl="0" w:tplc="551C8C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7AC4CD2"/>
    <w:multiLevelType w:val="hybridMultilevel"/>
    <w:tmpl w:val="78E8D72A"/>
    <w:lvl w:ilvl="0" w:tplc="3AB6D2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1905"/>
    <w:rsid w:val="000412D0"/>
    <w:rsid w:val="002705A7"/>
    <w:rsid w:val="002A6198"/>
    <w:rsid w:val="003239E7"/>
    <w:rsid w:val="004C0C6D"/>
    <w:rsid w:val="00575EFF"/>
    <w:rsid w:val="00602209"/>
    <w:rsid w:val="0064508D"/>
    <w:rsid w:val="00655AD2"/>
    <w:rsid w:val="008A76D1"/>
    <w:rsid w:val="00A006AD"/>
    <w:rsid w:val="00A05CE3"/>
    <w:rsid w:val="00AF79FA"/>
    <w:rsid w:val="00C62852"/>
    <w:rsid w:val="00C849CA"/>
    <w:rsid w:val="00CC6C5E"/>
    <w:rsid w:val="00E36322"/>
    <w:rsid w:val="00F81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24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905"/>
    <w:pPr>
      <w:spacing w:after="200" w:line="276" w:lineRule="auto"/>
      <w:ind w:left="0" w:right="0"/>
      <w:jc w:val="left"/>
    </w:pPr>
  </w:style>
  <w:style w:type="paragraph" w:styleId="Heading2">
    <w:name w:val="heading 2"/>
    <w:basedOn w:val="Normal"/>
    <w:link w:val="Heading2Char"/>
    <w:uiPriority w:val="9"/>
    <w:qFormat/>
    <w:rsid w:val="006450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1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905"/>
    <w:rPr>
      <w:rFonts w:ascii="Tahoma" w:hAnsi="Tahoma" w:cs="Tahoma"/>
      <w:sz w:val="16"/>
      <w:szCs w:val="16"/>
    </w:rPr>
  </w:style>
  <w:style w:type="paragraph" w:styleId="ListParagraph">
    <w:name w:val="List Paragraph"/>
    <w:aliases w:val="PDP DOCUMENT SUBTITLE,Bullet Points,Liste Paragraf,Liststycke SKL,Normal bullet 2,Bullet list,Table of contents numbered,En tête 1,Foot note,Paragraphe de liste PBLH,Lapis Bulleted List,List Paragraph (numbered (a)),List Paragraph1,Dot pt"/>
    <w:basedOn w:val="Normal"/>
    <w:link w:val="ListParagraphChar"/>
    <w:uiPriority w:val="34"/>
    <w:qFormat/>
    <w:rsid w:val="00F8190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PDP DOCUMENT SUBTITLE Char,Bullet Points Char,Liste Paragraf Char,Liststycke SKL Char,Normal bullet 2 Char,Bullet list Char,Table of contents numbered Char,En tête 1 Char,Foot note Char,Paragraphe de liste PBLH Char,Dot pt Char"/>
    <w:link w:val="ListParagraph"/>
    <w:uiPriority w:val="34"/>
    <w:qFormat/>
    <w:rsid w:val="00F81905"/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64508D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1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1144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11</cp:revision>
  <cp:lastPrinted>2021-01-22T11:36:00Z</cp:lastPrinted>
  <dcterms:created xsi:type="dcterms:W3CDTF">2021-01-14T07:51:00Z</dcterms:created>
  <dcterms:modified xsi:type="dcterms:W3CDTF">2021-01-25T12:22:00Z</dcterms:modified>
</cp:coreProperties>
</file>