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D5" w:rsidRPr="001223BC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</w:t>
      </w:r>
      <w:r w:rsidRPr="0085638B">
        <w:rPr>
          <w:rFonts w:ascii="Times New Roman" w:hAnsi="Times New Roman" w:cs="Times New Roman"/>
        </w:rPr>
        <w:t>На основу</w:t>
      </w:r>
      <w:r>
        <w:rPr>
          <w:rFonts w:ascii="Times New Roman" w:hAnsi="Times New Roman" w:cs="Times New Roman"/>
        </w:rPr>
        <w:t xml:space="preserve"> </w:t>
      </w:r>
      <w:r w:rsidRPr="0085638B">
        <w:rPr>
          <w:rFonts w:ascii="Times New Roman" w:hAnsi="Times New Roman" w:cs="Times New Roman"/>
          <w:sz w:val="24"/>
          <w:szCs w:val="24"/>
        </w:rPr>
        <w:t>Уговора о додели средстава за спровођење пројекта „Развој пословних идеја – једнака шанса за све“, који су потписали Министарство за рад, запошљавање, борачка и социјална питања Републике Србије и Град Врање, број 40-790/2022-17, од 7.децембра 2022.године</w:t>
      </w:r>
      <w:r w:rsidR="001223BC">
        <w:rPr>
          <w:rFonts w:ascii="Times New Roman" w:hAnsi="Times New Roman" w:cs="Times New Roman"/>
          <w:sz w:val="24"/>
          <w:szCs w:val="24"/>
        </w:rPr>
        <w:t xml:space="preserve">, </w:t>
      </w:r>
      <w:r w:rsidR="001223BC" w:rsidRPr="001223BC">
        <w:rPr>
          <w:rFonts w:ascii="Times New Roman" w:hAnsi="Times New Roman" w:cs="Times New Roman"/>
          <w:sz w:val="24"/>
          <w:szCs w:val="24"/>
        </w:rPr>
        <w:t xml:space="preserve">Меморандума о сарадњи између </w:t>
      </w:r>
      <w:r w:rsidRPr="001223BC">
        <w:rPr>
          <w:rFonts w:ascii="Times New Roman" w:hAnsi="Times New Roman" w:cs="Times New Roman"/>
          <w:sz w:val="24"/>
          <w:szCs w:val="24"/>
        </w:rPr>
        <w:t xml:space="preserve">Националне службе за </w:t>
      </w:r>
      <w:r w:rsidR="001223BC" w:rsidRPr="001223BC">
        <w:rPr>
          <w:rFonts w:ascii="Times New Roman" w:hAnsi="Times New Roman" w:cs="Times New Roman"/>
          <w:sz w:val="24"/>
          <w:szCs w:val="24"/>
        </w:rPr>
        <w:t>запошљавање и Г</w:t>
      </w:r>
      <w:r w:rsidRPr="001223BC">
        <w:rPr>
          <w:rFonts w:ascii="Times New Roman" w:hAnsi="Times New Roman" w:cs="Times New Roman"/>
          <w:sz w:val="24"/>
          <w:szCs w:val="24"/>
        </w:rPr>
        <w:t>рада Врања, број</w:t>
      </w:r>
      <w:r w:rsidR="0046236D">
        <w:rPr>
          <w:rFonts w:ascii="Times New Roman" w:hAnsi="Times New Roman" w:cs="Times New Roman"/>
          <w:sz w:val="24"/>
          <w:szCs w:val="24"/>
        </w:rPr>
        <w:t xml:space="preserve"> </w:t>
      </w:r>
      <w:r w:rsidR="001223BC" w:rsidRPr="001223BC">
        <w:rPr>
          <w:rFonts w:ascii="Times New Roman" w:hAnsi="Times New Roman" w:cs="Times New Roman"/>
          <w:sz w:val="24"/>
          <w:szCs w:val="24"/>
        </w:rPr>
        <w:t>40-790/2022-17</w:t>
      </w:r>
      <w:r w:rsidR="0046236D">
        <w:rPr>
          <w:rFonts w:ascii="Times New Roman" w:hAnsi="Times New Roman" w:cs="Times New Roman"/>
          <w:sz w:val="24"/>
          <w:szCs w:val="24"/>
        </w:rPr>
        <w:t>/4</w:t>
      </w:r>
      <w:r w:rsidR="00383D55">
        <w:rPr>
          <w:rFonts w:ascii="Times New Roman" w:hAnsi="Times New Roman" w:cs="Times New Roman"/>
          <w:sz w:val="24"/>
          <w:szCs w:val="24"/>
        </w:rPr>
        <w:t xml:space="preserve">, од 30. јануара </w:t>
      </w:r>
      <w:r w:rsidR="001223BC" w:rsidRPr="001223BC">
        <w:rPr>
          <w:rFonts w:ascii="Times New Roman" w:hAnsi="Times New Roman" w:cs="Times New Roman"/>
          <w:sz w:val="24"/>
          <w:szCs w:val="24"/>
        </w:rPr>
        <w:t>2023.године</w:t>
      </w:r>
    </w:p>
    <w:p w:rsidR="00C167D5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C167D5" w:rsidRPr="0046236D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6236D">
        <w:rPr>
          <w:rFonts w:ascii="Times New Roman" w:hAnsi="Times New Roman" w:cs="Times New Roman"/>
          <w:b/>
          <w:sz w:val="36"/>
          <w:szCs w:val="36"/>
        </w:rPr>
        <w:t>ГРАД ВРАЊЕ</w:t>
      </w:r>
    </w:p>
    <w:p w:rsidR="00C167D5" w:rsidRPr="0085638B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236D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06E5">
        <w:rPr>
          <w:rFonts w:ascii="Times New Roman" w:hAnsi="Times New Roman" w:cs="Times New Roman"/>
          <w:sz w:val="24"/>
          <w:szCs w:val="24"/>
        </w:rPr>
        <w:t xml:space="preserve">РАСПИСУЈЕ ЈАВНИ ПОЗИВ ЗА ПРИЈАВУ ЗАИНТЕРЕСОВАНИХ </w:t>
      </w:r>
    </w:p>
    <w:p w:rsidR="00C167D5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06E5">
        <w:rPr>
          <w:rFonts w:ascii="Times New Roman" w:hAnsi="Times New Roman" w:cs="Times New Roman"/>
          <w:sz w:val="24"/>
          <w:szCs w:val="24"/>
        </w:rPr>
        <w:t>НЕЗАПОСЛЕНИХ ЛИЦА</w:t>
      </w:r>
    </w:p>
    <w:p w:rsidR="0046236D" w:rsidRPr="005206E5" w:rsidRDefault="0046236D" w:rsidP="00C167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67D5" w:rsidRPr="005206E5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06E5">
        <w:rPr>
          <w:rFonts w:ascii="Times New Roman" w:hAnsi="Times New Roman" w:cs="Times New Roman"/>
          <w:sz w:val="24"/>
          <w:szCs w:val="24"/>
        </w:rPr>
        <w:t>ЗА ПОХАЂАЊЕ ОБУКА СА МОДУЛИМА</w:t>
      </w:r>
    </w:p>
    <w:p w:rsidR="00C167D5" w:rsidRPr="005206E5" w:rsidRDefault="00C167D5" w:rsidP="00C167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6E5">
        <w:rPr>
          <w:rFonts w:ascii="Times New Roman" w:hAnsi="Times New Roman" w:cs="Times New Roman"/>
          <w:b/>
          <w:sz w:val="24"/>
          <w:szCs w:val="24"/>
        </w:rPr>
        <w:t>ПРЕДУЗЕТНИШТВО И КАРИЈЕРНО ВОЂЕЊЕ</w:t>
      </w:r>
    </w:p>
    <w:p w:rsidR="00C167D5" w:rsidRPr="005206E5" w:rsidRDefault="00C167D5" w:rsidP="00C167D5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6E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95B20" w:rsidRPr="005206E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5206E5">
        <w:rPr>
          <w:rFonts w:ascii="Times New Roman" w:hAnsi="Times New Roman" w:cs="Times New Roman"/>
          <w:b/>
          <w:sz w:val="24"/>
          <w:szCs w:val="24"/>
        </w:rPr>
        <w:t>-Брже и лакше до грант подршке –</w:t>
      </w:r>
    </w:p>
    <w:p w:rsidR="00C167D5" w:rsidRPr="00DE407C" w:rsidRDefault="00C167D5" w:rsidP="00C167D5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383D55" w:rsidRPr="0061524E" w:rsidRDefault="00C167D5" w:rsidP="006152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јавног позива су обуке са модулима, за најмање 50 незапослених лица и то:</w:t>
      </w:r>
    </w:p>
    <w:p w:rsidR="00C167D5" w:rsidRPr="0061524E" w:rsidRDefault="00C167D5" w:rsidP="00C16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24E">
        <w:rPr>
          <w:rFonts w:ascii="Times New Roman" w:hAnsi="Times New Roman" w:cs="Times New Roman"/>
          <w:b/>
          <w:sz w:val="24"/>
          <w:szCs w:val="24"/>
        </w:rPr>
        <w:t>Модул 1</w:t>
      </w:r>
      <w:r w:rsidRPr="0061524E">
        <w:rPr>
          <w:rFonts w:ascii="Times New Roman" w:hAnsi="Times New Roman" w:cs="Times New Roman"/>
          <w:sz w:val="24"/>
          <w:szCs w:val="24"/>
        </w:rPr>
        <w:t xml:space="preserve"> – </w:t>
      </w:r>
      <w:r w:rsidRPr="0061524E">
        <w:rPr>
          <w:rFonts w:ascii="Times New Roman" w:hAnsi="Times New Roman" w:cs="Times New Roman"/>
          <w:b/>
          <w:sz w:val="24"/>
          <w:szCs w:val="24"/>
        </w:rPr>
        <w:t>ПРЕДУЗЕТНИШТВО</w:t>
      </w:r>
      <w:r w:rsidRPr="0061524E">
        <w:rPr>
          <w:rFonts w:ascii="Times New Roman" w:hAnsi="Times New Roman" w:cs="Times New Roman"/>
          <w:sz w:val="24"/>
          <w:szCs w:val="24"/>
        </w:rPr>
        <w:t>, у трајању од 5 дана, са следећим темама:</w:t>
      </w:r>
    </w:p>
    <w:p w:rsidR="00C167D5" w:rsidRPr="00527225" w:rsidRDefault="00695B20" w:rsidP="00C167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Израда бизнис плана</w:t>
      </w:r>
    </w:p>
    <w:p w:rsidR="00C167D5" w:rsidRPr="00527225" w:rsidRDefault="00695B20" w:rsidP="00C167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Маркетинг и продаја</w:t>
      </w:r>
    </w:p>
    <w:p w:rsidR="00C167D5" w:rsidRPr="005441CC" w:rsidRDefault="00695B20" w:rsidP="00C167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Електронско пословање</w:t>
      </w:r>
    </w:p>
    <w:p w:rsidR="00C167D5" w:rsidRDefault="00C167D5" w:rsidP="00C16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407C">
        <w:rPr>
          <w:rFonts w:ascii="Times New Roman" w:hAnsi="Times New Roman" w:cs="Times New Roman"/>
          <w:b/>
          <w:sz w:val="24"/>
          <w:szCs w:val="24"/>
        </w:rPr>
        <w:t>Модул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27225">
        <w:rPr>
          <w:rFonts w:ascii="Times New Roman" w:hAnsi="Times New Roman" w:cs="Times New Roman"/>
          <w:b/>
          <w:sz w:val="24"/>
          <w:szCs w:val="24"/>
        </w:rPr>
        <w:t>КАРИЈЕРНО ВОЂЕЊЕ</w:t>
      </w:r>
      <w:r>
        <w:rPr>
          <w:rFonts w:ascii="Times New Roman" w:hAnsi="Times New Roman" w:cs="Times New Roman"/>
          <w:sz w:val="24"/>
          <w:szCs w:val="24"/>
        </w:rPr>
        <w:t>, у трајању од 2 дана, односно 12 сати</w:t>
      </w:r>
    </w:p>
    <w:p w:rsidR="0061524E" w:rsidRPr="0061524E" w:rsidRDefault="0061524E" w:rsidP="00C16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7D5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Обуку ће спровести сертификовани предавачи, са дугогодишњим искуством у раду са незапосленим лицима, уз примену одговарајуће методологије и средстава за обуку, у просторијама </w:t>
      </w:r>
      <w:r w:rsidRPr="005441CC">
        <w:rPr>
          <w:rFonts w:ascii="Times New Roman" w:hAnsi="Times New Roman" w:cs="Times New Roman"/>
          <w:b/>
          <w:sz w:val="24"/>
          <w:szCs w:val="24"/>
        </w:rPr>
        <w:t>Града Врања – Градске управе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67D5" w:rsidRPr="004D1D21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Предвиђено је да полазници буду подељени у три (3) групе, чиме ће се омогућити квалит</w:t>
      </w:r>
      <w:r w:rsidR="00695B20">
        <w:rPr>
          <w:rFonts w:ascii="Times New Roman" w:hAnsi="Times New Roman" w:cs="Times New Roman"/>
          <w:sz w:val="24"/>
          <w:szCs w:val="24"/>
        </w:rPr>
        <w:t xml:space="preserve">етнији рад, боља интеракција предавача и </w:t>
      </w:r>
      <w:r>
        <w:rPr>
          <w:rFonts w:ascii="Times New Roman" w:hAnsi="Times New Roman" w:cs="Times New Roman"/>
          <w:sz w:val="24"/>
          <w:szCs w:val="24"/>
        </w:rPr>
        <w:t>учесника обуке.</w:t>
      </w:r>
    </w:p>
    <w:p w:rsidR="00C167D5" w:rsidRDefault="00C167D5" w:rsidP="00C167D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D21">
        <w:rPr>
          <w:rFonts w:ascii="Times New Roman" w:hAnsi="Times New Roman" w:cs="Times New Roman"/>
          <w:sz w:val="24"/>
          <w:szCs w:val="24"/>
        </w:rPr>
        <w:t>Крајњи исход обука је унапређење компетенциј</w:t>
      </w:r>
      <w:r>
        <w:rPr>
          <w:rFonts w:ascii="Times New Roman" w:hAnsi="Times New Roman" w:cs="Times New Roman"/>
          <w:sz w:val="24"/>
          <w:szCs w:val="24"/>
        </w:rPr>
        <w:t xml:space="preserve">а полазника – незапослених </w:t>
      </w:r>
    </w:p>
    <w:p w:rsidR="00C167D5" w:rsidRPr="00C167D5" w:rsidRDefault="00695B20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C167D5" w:rsidRPr="00C167D5">
        <w:rPr>
          <w:rFonts w:ascii="Times New Roman" w:hAnsi="Times New Roman" w:cs="Times New Roman"/>
          <w:sz w:val="24"/>
          <w:szCs w:val="24"/>
        </w:rPr>
        <w:t>ица</w:t>
      </w:r>
      <w:r>
        <w:rPr>
          <w:rFonts w:ascii="Times New Roman" w:hAnsi="Times New Roman" w:cs="Times New Roman"/>
          <w:sz w:val="24"/>
          <w:szCs w:val="24"/>
        </w:rPr>
        <w:t xml:space="preserve"> са територије Врања</w:t>
      </w:r>
      <w:r w:rsidR="00C167D5" w:rsidRPr="00C167D5">
        <w:rPr>
          <w:rFonts w:ascii="Times New Roman" w:hAnsi="Times New Roman" w:cs="Times New Roman"/>
          <w:sz w:val="24"/>
          <w:szCs w:val="24"/>
        </w:rPr>
        <w:t>, односно стицање знања о основама предузетништва, оспособљавање за израду бизнис планова ради потенцијалног аплицирања за подстицајна средства и започињање сопствене пословне делатности, као и стицање знања о основама маркетинга и електронског пословања, и каријерног вођења.</w:t>
      </w:r>
    </w:p>
    <w:p w:rsidR="00C167D5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7D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Сва заинтересована лица, по успешно завршеној обуци, стичу право на пријаве своју </w:t>
      </w:r>
      <w:r w:rsidRPr="00527225">
        <w:rPr>
          <w:rFonts w:ascii="Times New Roman" w:hAnsi="Times New Roman" w:cs="Times New Roman"/>
          <w:b/>
          <w:sz w:val="24"/>
          <w:szCs w:val="24"/>
        </w:rPr>
        <w:t>БИЗНИС ИДЕЈУ</w:t>
      </w:r>
      <w:r>
        <w:rPr>
          <w:rFonts w:ascii="Times New Roman" w:hAnsi="Times New Roman" w:cs="Times New Roman"/>
          <w:sz w:val="24"/>
          <w:szCs w:val="24"/>
        </w:rPr>
        <w:t xml:space="preserve"> за добијање гранта-бесповратних средстава.</w:t>
      </w:r>
    </w:p>
    <w:p w:rsidR="00C167D5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27225">
        <w:rPr>
          <w:rFonts w:ascii="Times New Roman" w:hAnsi="Times New Roman" w:cs="Times New Roman"/>
          <w:b/>
          <w:sz w:val="24"/>
          <w:szCs w:val="24"/>
        </w:rPr>
        <w:t>10 најбољих БИЗНИС ИДЕЈА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7225">
        <w:rPr>
          <w:rFonts w:ascii="Times New Roman" w:hAnsi="Times New Roman" w:cs="Times New Roman"/>
          <w:b/>
          <w:sz w:val="24"/>
          <w:szCs w:val="24"/>
        </w:rPr>
        <w:t>ће стећи право на грант у виду набављене опреме-средстава за рад у складу са исказаном пословном потребом у бизнис плану</w:t>
      </w:r>
      <w:r>
        <w:rPr>
          <w:rFonts w:ascii="Times New Roman" w:hAnsi="Times New Roman" w:cs="Times New Roman"/>
          <w:b/>
          <w:sz w:val="24"/>
          <w:szCs w:val="24"/>
        </w:rPr>
        <w:t>, за обављање пословне активности које мора бити регистрована у облику предузетничке радње или привредног друштва, у складу са условима који ће бити ближе дефинисани Уговором о додели гранта са сваким појединачним корисником.</w:t>
      </w:r>
    </w:p>
    <w:p w:rsidR="00C167D5" w:rsidRDefault="00C167D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7C4A">
        <w:rPr>
          <w:rFonts w:ascii="Times New Roman" w:hAnsi="Times New Roman" w:cs="Times New Roman"/>
          <w:sz w:val="24"/>
          <w:szCs w:val="24"/>
        </w:rPr>
        <w:t xml:space="preserve">Заинтересована лица могу се пријавити за учествовање у предметним обукама </w:t>
      </w:r>
      <w:r>
        <w:rPr>
          <w:rFonts w:ascii="Times New Roman" w:hAnsi="Times New Roman" w:cs="Times New Roman"/>
          <w:sz w:val="24"/>
          <w:szCs w:val="24"/>
        </w:rPr>
        <w:t>у Националној служби за</w:t>
      </w:r>
      <w:r w:rsidR="00433C98">
        <w:rPr>
          <w:rFonts w:ascii="Times New Roman" w:hAnsi="Times New Roman" w:cs="Times New Roman"/>
          <w:sz w:val="24"/>
          <w:szCs w:val="24"/>
        </w:rPr>
        <w:t xml:space="preserve"> запошљавање – филијала Врање</w:t>
      </w:r>
      <w:r w:rsidR="00317C4A">
        <w:rPr>
          <w:rFonts w:ascii="Times New Roman" w:hAnsi="Times New Roman" w:cs="Times New Roman"/>
          <w:sz w:val="24"/>
          <w:szCs w:val="24"/>
        </w:rPr>
        <w:t xml:space="preserve"> на телефон </w:t>
      </w:r>
      <w:r w:rsidR="00317C4A" w:rsidRPr="00317C4A">
        <w:rPr>
          <w:rFonts w:ascii="Times New Roman" w:hAnsi="Times New Roman" w:cs="Times New Roman"/>
          <w:b/>
          <w:sz w:val="24"/>
          <w:szCs w:val="24"/>
        </w:rPr>
        <w:t>017/407 101</w:t>
      </w:r>
      <w:r w:rsidR="00433C98">
        <w:rPr>
          <w:rFonts w:ascii="Times New Roman" w:hAnsi="Times New Roman" w:cs="Times New Roman"/>
          <w:sz w:val="24"/>
          <w:szCs w:val="24"/>
        </w:rPr>
        <w:t>,</w:t>
      </w:r>
      <w:r w:rsidR="00317C4A">
        <w:rPr>
          <w:rFonts w:ascii="Times New Roman" w:hAnsi="Times New Roman" w:cs="Times New Roman"/>
          <w:sz w:val="24"/>
          <w:szCs w:val="24"/>
        </w:rPr>
        <w:t xml:space="preserve"> или лично преко саветника</w:t>
      </w:r>
      <w:r>
        <w:rPr>
          <w:rFonts w:ascii="Times New Roman" w:hAnsi="Times New Roman" w:cs="Times New Roman"/>
          <w:sz w:val="24"/>
          <w:szCs w:val="24"/>
        </w:rPr>
        <w:t xml:space="preserve"> за запошљавање, као и </w:t>
      </w:r>
      <w:r w:rsidR="00317C4A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Канцеларији за локални економски развој, Градска управа Врање,</w:t>
      </w:r>
      <w:r w:rsidR="00317C4A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телефон </w:t>
      </w:r>
      <w:r w:rsidRPr="00695B20">
        <w:rPr>
          <w:rFonts w:ascii="Times New Roman" w:hAnsi="Times New Roman" w:cs="Times New Roman"/>
          <w:b/>
          <w:sz w:val="24"/>
          <w:szCs w:val="24"/>
        </w:rPr>
        <w:t>017</w:t>
      </w:r>
      <w:r w:rsidR="00317C4A">
        <w:rPr>
          <w:rFonts w:ascii="Times New Roman" w:hAnsi="Times New Roman" w:cs="Times New Roman"/>
          <w:b/>
          <w:sz w:val="24"/>
          <w:szCs w:val="24"/>
        </w:rPr>
        <w:t>/</w:t>
      </w:r>
      <w:r w:rsidRPr="00695B20">
        <w:rPr>
          <w:rFonts w:ascii="Times New Roman" w:hAnsi="Times New Roman" w:cs="Times New Roman"/>
          <w:b/>
          <w:sz w:val="24"/>
          <w:szCs w:val="24"/>
        </w:rPr>
        <w:t xml:space="preserve"> 402 314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67D5" w:rsidRDefault="006E36A9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167D5">
        <w:rPr>
          <w:rFonts w:ascii="Times New Roman" w:hAnsi="Times New Roman" w:cs="Times New Roman"/>
          <w:sz w:val="24"/>
          <w:szCs w:val="24"/>
        </w:rPr>
        <w:t xml:space="preserve">По формирању </w:t>
      </w:r>
      <w:r w:rsidR="001420AC">
        <w:rPr>
          <w:rFonts w:ascii="Times New Roman" w:hAnsi="Times New Roman" w:cs="Times New Roman"/>
          <w:sz w:val="24"/>
          <w:szCs w:val="24"/>
        </w:rPr>
        <w:t>коначне листе полазника обука, Г</w:t>
      </w:r>
      <w:r w:rsidR="00C167D5">
        <w:rPr>
          <w:rFonts w:ascii="Times New Roman" w:hAnsi="Times New Roman" w:cs="Times New Roman"/>
          <w:sz w:val="24"/>
          <w:szCs w:val="24"/>
        </w:rPr>
        <w:t>рад Врање ће у сарадњи са изабраним пружаоцем услуга обуке формирати групе за обуку, и обавестити полазнике о прецизним датумима и времену обуке.</w:t>
      </w:r>
    </w:p>
    <w:p w:rsidR="005206E5" w:rsidRPr="005206E5" w:rsidRDefault="005206E5" w:rsidP="00C16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0E2" w:rsidRPr="005206E5" w:rsidRDefault="006E36A9" w:rsidP="002B19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6E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67D5" w:rsidRPr="005206E5">
        <w:rPr>
          <w:rFonts w:ascii="Times New Roman" w:hAnsi="Times New Roman" w:cs="Times New Roman"/>
          <w:sz w:val="24"/>
          <w:szCs w:val="24"/>
        </w:rPr>
        <w:t>Рок за пријаву заинтересованих лица је</w:t>
      </w:r>
      <w:r w:rsidR="00317C4A" w:rsidRPr="005206E5">
        <w:rPr>
          <w:rFonts w:ascii="Times New Roman" w:hAnsi="Times New Roman" w:cs="Times New Roman"/>
          <w:sz w:val="24"/>
          <w:szCs w:val="24"/>
        </w:rPr>
        <w:t xml:space="preserve">  </w:t>
      </w:r>
      <w:r w:rsidR="00317C4A" w:rsidRPr="005206E5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433C98" w:rsidRPr="005206E5">
        <w:rPr>
          <w:rFonts w:ascii="Times New Roman" w:hAnsi="Times New Roman" w:cs="Times New Roman"/>
          <w:b/>
          <w:sz w:val="24"/>
          <w:szCs w:val="24"/>
          <w:u w:val="single"/>
        </w:rPr>
        <w:t>.фебруар</w:t>
      </w:r>
      <w:r w:rsidR="00C167D5" w:rsidRPr="005206E5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2023.године</w:t>
      </w:r>
      <w:bookmarkStart w:id="0" w:name="_GoBack"/>
      <w:bookmarkEnd w:id="0"/>
      <w:r w:rsidR="005206E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sectPr w:rsidR="002940E2" w:rsidRPr="005206E5" w:rsidSect="0046236D">
      <w:headerReference w:type="default" r:id="rId7"/>
      <w:footerReference w:type="default" r:id="rId8"/>
      <w:pgSz w:w="11907" w:h="16840" w:code="9"/>
      <w:pgMar w:top="964" w:right="1191" w:bottom="964" w:left="1191" w:header="227" w:footer="2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1E8" w:rsidRDefault="002471E8" w:rsidP="00715609">
      <w:pPr>
        <w:spacing w:after="0" w:line="240" w:lineRule="auto"/>
      </w:pPr>
      <w:r>
        <w:separator/>
      </w:r>
    </w:p>
  </w:endnote>
  <w:endnote w:type="continuationSeparator" w:id="1">
    <w:p w:rsidR="002471E8" w:rsidRDefault="002471E8" w:rsidP="00715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609" w:rsidRPr="00C167D5" w:rsidRDefault="002940E2" w:rsidP="002940E2">
    <w:pPr>
      <w:pStyle w:val="Footer"/>
      <w:jc w:val="both"/>
      <w:rPr>
        <w:sz w:val="18"/>
        <w:szCs w:val="18"/>
      </w:rPr>
    </w:pPr>
    <w:r w:rsidRPr="00C167D5">
      <w:rPr>
        <w:rFonts w:cs="Calibri"/>
        <w:sz w:val="18"/>
        <w:szCs w:val="18"/>
      </w:rPr>
      <w:t>„</w:t>
    </w:r>
    <w:r w:rsidR="00C167D5" w:rsidRPr="00C167D5">
      <w:rPr>
        <w:rFonts w:cs="Calibri"/>
        <w:sz w:val="18"/>
        <w:szCs w:val="18"/>
      </w:rPr>
      <w:t>Развој пословних идеја-једнака шанса за све</w:t>
    </w:r>
    <w:r w:rsidRPr="00C167D5">
      <w:rPr>
        <w:rFonts w:cs="Calibri"/>
        <w:sz w:val="18"/>
        <w:szCs w:val="18"/>
      </w:rPr>
      <w:t xml:space="preserve">” спроводи се у оквиру </w:t>
    </w:r>
    <w:r w:rsidRPr="00C167D5">
      <w:rPr>
        <w:bCs/>
        <w:sz w:val="18"/>
        <w:szCs w:val="18"/>
      </w:rPr>
      <w:t xml:space="preserve">Пројекта </w:t>
    </w:r>
    <w:r w:rsidRPr="00C167D5">
      <w:rPr>
        <w:sz w:val="18"/>
        <w:szCs w:val="18"/>
      </w:rPr>
      <w:t xml:space="preserve">„Подршка Министарству за рад, запошљавање, борачка и социјална питања у пилотирању иновативних решења за запошљавање”. </w:t>
    </w:r>
    <w:r w:rsidR="00F97AE9" w:rsidRPr="00C167D5">
      <w:rPr>
        <w:sz w:val="18"/>
        <w:szCs w:val="18"/>
      </w:rPr>
      <w:t xml:space="preserve">Техничку и финансијску подршку спровођењу овог пројекта пружа глобални програм „Миграције за развој IIIˮ који у Србији спроводи Deutsche Gesellschaft für Internationale Zusammenarbeit (GIZ) GmbH, у оквиру Немачке развојне сарадње.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1E8" w:rsidRDefault="002471E8" w:rsidP="00715609">
      <w:pPr>
        <w:spacing w:after="0" w:line="240" w:lineRule="auto"/>
      </w:pPr>
      <w:r>
        <w:separator/>
      </w:r>
    </w:p>
  </w:footnote>
  <w:footnote w:type="continuationSeparator" w:id="1">
    <w:p w:rsidR="002471E8" w:rsidRDefault="002471E8" w:rsidP="00715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51"/>
      <w:gridCol w:w="5466"/>
    </w:tblGrid>
    <w:tr w:rsidR="002C08C2" w:rsidTr="002A725F">
      <w:tc>
        <w:tcPr>
          <w:tcW w:w="3651" w:type="dxa"/>
        </w:tcPr>
        <w:p w:rsidR="002A725F" w:rsidRPr="00C167D5" w:rsidRDefault="002A725F" w:rsidP="001223BC">
          <w:pPr>
            <w:pStyle w:val="Header"/>
            <w:jc w:val="right"/>
          </w:pPr>
        </w:p>
        <w:p w:rsidR="002C08C2" w:rsidRPr="00F30C03" w:rsidRDefault="00C167D5" w:rsidP="00F30C03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781050" cy="867025"/>
                <wp:effectExtent l="19050" t="0" r="0" b="0"/>
                <wp:docPr id="1" name="Picture 1" descr="C:\Users\jpetrovic\Desktop\Veliki_grb-vranj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petrovic\Desktop\Veliki_grb-vranj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468" cy="867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6" w:type="dxa"/>
        </w:tcPr>
        <w:p w:rsidR="002C08C2" w:rsidRPr="002C08C2" w:rsidRDefault="002A725F" w:rsidP="001223BC">
          <w:pPr>
            <w:ind w:firstLine="720"/>
            <w:jc w:val="right"/>
          </w:pPr>
          <w:r>
            <w:rPr>
              <w:noProof/>
            </w:rPr>
            <w:drawing>
              <wp:inline distT="0" distB="0" distL="0" distR="0">
                <wp:extent cx="2124075" cy="1080835"/>
                <wp:effectExtent l="1905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91" cy="1080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15609" w:rsidRPr="002C08C2" w:rsidRDefault="00715609" w:rsidP="002C08C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A57FE"/>
    <w:multiLevelType w:val="hybridMultilevel"/>
    <w:tmpl w:val="F872FAA0"/>
    <w:lvl w:ilvl="0" w:tplc="76AE5A0C">
      <w:start w:val="10"/>
      <w:numFmt w:val="bullet"/>
      <w:lvlText w:val="-"/>
      <w:lvlJc w:val="left"/>
      <w:pPr>
        <w:ind w:left="142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15609"/>
    <w:rsid w:val="00030CC3"/>
    <w:rsid w:val="001223BC"/>
    <w:rsid w:val="00132BFF"/>
    <w:rsid w:val="001420AC"/>
    <w:rsid w:val="001F3B4E"/>
    <w:rsid w:val="002471E8"/>
    <w:rsid w:val="002940E2"/>
    <w:rsid w:val="002A54D5"/>
    <w:rsid w:val="002A725F"/>
    <w:rsid w:val="002B1969"/>
    <w:rsid w:val="002C08C2"/>
    <w:rsid w:val="0031683D"/>
    <w:rsid w:val="00317C4A"/>
    <w:rsid w:val="00327485"/>
    <w:rsid w:val="00383D55"/>
    <w:rsid w:val="00404F90"/>
    <w:rsid w:val="00433C98"/>
    <w:rsid w:val="00434277"/>
    <w:rsid w:val="00455FC0"/>
    <w:rsid w:val="0046236D"/>
    <w:rsid w:val="005206E5"/>
    <w:rsid w:val="00554D97"/>
    <w:rsid w:val="0061524E"/>
    <w:rsid w:val="00634DB0"/>
    <w:rsid w:val="006350C3"/>
    <w:rsid w:val="00653FAF"/>
    <w:rsid w:val="006656B3"/>
    <w:rsid w:val="00694CA1"/>
    <w:rsid w:val="00695B20"/>
    <w:rsid w:val="006B4975"/>
    <w:rsid w:val="006C0F93"/>
    <w:rsid w:val="006E36A9"/>
    <w:rsid w:val="006F1A8C"/>
    <w:rsid w:val="00714574"/>
    <w:rsid w:val="00715609"/>
    <w:rsid w:val="00720BA9"/>
    <w:rsid w:val="00734DF6"/>
    <w:rsid w:val="00742BBE"/>
    <w:rsid w:val="00806E8B"/>
    <w:rsid w:val="00845ABD"/>
    <w:rsid w:val="00862821"/>
    <w:rsid w:val="008922F2"/>
    <w:rsid w:val="009866A4"/>
    <w:rsid w:val="0099429B"/>
    <w:rsid w:val="009A3D4D"/>
    <w:rsid w:val="009D1AE0"/>
    <w:rsid w:val="00A163C1"/>
    <w:rsid w:val="00A243CF"/>
    <w:rsid w:val="00A54180"/>
    <w:rsid w:val="00A9017B"/>
    <w:rsid w:val="00C05E2D"/>
    <w:rsid w:val="00C167D5"/>
    <w:rsid w:val="00CE5512"/>
    <w:rsid w:val="00D01E58"/>
    <w:rsid w:val="00D11A9F"/>
    <w:rsid w:val="00D23C0A"/>
    <w:rsid w:val="00D31161"/>
    <w:rsid w:val="00D70B4E"/>
    <w:rsid w:val="00D71261"/>
    <w:rsid w:val="00D72F04"/>
    <w:rsid w:val="00E90914"/>
    <w:rsid w:val="00E95EA9"/>
    <w:rsid w:val="00F30C03"/>
    <w:rsid w:val="00F97AE9"/>
    <w:rsid w:val="00FA41C9"/>
    <w:rsid w:val="00FB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609"/>
  </w:style>
  <w:style w:type="paragraph" w:styleId="Footer">
    <w:name w:val="footer"/>
    <w:basedOn w:val="Normal"/>
    <w:link w:val="FooterChar"/>
    <w:uiPriority w:val="99"/>
    <w:unhideWhenUsed/>
    <w:rsid w:val="00715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609"/>
  </w:style>
  <w:style w:type="table" w:styleId="TableGrid">
    <w:name w:val="Table Grid"/>
    <w:basedOn w:val="TableNormal"/>
    <w:uiPriority w:val="59"/>
    <w:rsid w:val="00715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B45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67D5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jristic</cp:lastModifiedBy>
  <cp:revision>2</cp:revision>
  <dcterms:created xsi:type="dcterms:W3CDTF">2023-01-31T07:14:00Z</dcterms:created>
  <dcterms:modified xsi:type="dcterms:W3CDTF">2023-01-31T07:14:00Z</dcterms:modified>
</cp:coreProperties>
</file>