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AEA5" w14:textId="77777777" w:rsidR="007E4F7E" w:rsidRPr="00556DA7" w:rsidRDefault="007E4F7E" w:rsidP="007E4F7E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7471CF4E" wp14:editId="4D2AD0F5">
            <wp:extent cx="1224915" cy="612775"/>
            <wp:effectExtent l="19050" t="0" r="0" b="0"/>
            <wp:docPr id="1" name="Picture 168805604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056043" descr="mali 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6CA27" w14:textId="77777777" w:rsidR="007E4F7E" w:rsidRPr="00556DA7" w:rsidRDefault="007E4F7E" w:rsidP="007E4F7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7462EAF" w14:textId="77777777" w:rsidR="007E4F7E" w:rsidRPr="00556DA7" w:rsidRDefault="007E4F7E" w:rsidP="007E4F7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A79B470" w14:textId="77777777" w:rsidR="007E4F7E" w:rsidRPr="00556DA7" w:rsidRDefault="007E4F7E" w:rsidP="007E4F7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A0BDD64" w14:textId="77777777" w:rsidR="007E4F7E" w:rsidRPr="00556DA7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>Број:</w:t>
      </w:r>
      <w:r w:rsidR="00963B9B">
        <w:rPr>
          <w:rFonts w:ascii="Times New Roman" w:hAnsi="Times New Roman"/>
          <w:sz w:val="26"/>
          <w:szCs w:val="26"/>
          <w:lang w:val="sr-Cyrl-CS"/>
        </w:rPr>
        <w:t xml:space="preserve"> 005011534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14:paraId="443921B7" w14:textId="77777777" w:rsidR="007E4F7E" w:rsidRPr="00556DA7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15.12.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ECF41E5" w14:textId="77777777" w:rsidR="007E4F7E" w:rsidRDefault="007E4F7E" w:rsidP="007E4F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501FD4EB" w14:textId="77777777" w:rsidR="007E4F7E" w:rsidRPr="002207EE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381655" w14:textId="77777777" w:rsidR="007E4F7E" w:rsidRDefault="007E4F7E" w:rsidP="007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2BDA85A" w14:textId="77777777" w:rsidR="007E4F7E" w:rsidRPr="002207EE" w:rsidRDefault="007E4F7E" w:rsidP="007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30F046B5" w14:textId="77777777" w:rsidR="007E4F7E" w:rsidRPr="002207EE" w:rsidRDefault="007E4F7E" w:rsidP="007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-председници Скупштине града-</w:t>
      </w:r>
    </w:p>
    <w:p w14:paraId="0CD56892" w14:textId="77777777" w:rsidR="007E4F7E" w:rsidRPr="002207EE" w:rsidRDefault="007E4F7E" w:rsidP="007E4F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196235" w14:textId="77777777" w:rsidR="007E4F7E" w:rsidRPr="002207EE" w:rsidRDefault="007E4F7E" w:rsidP="007E4F7E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207EE">
        <w:rPr>
          <w:rFonts w:ascii="Times New Roman" w:hAnsi="Times New Roman"/>
          <w:sz w:val="26"/>
          <w:szCs w:val="26"/>
        </w:rPr>
        <w:t xml:space="preserve">61.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15.12</w:t>
      </w:r>
      <w:r w:rsidRPr="002207E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Нацрт </w:t>
      </w:r>
      <w:r w:rsidRPr="00B65135">
        <w:rPr>
          <w:rFonts w:ascii="Times New Roman" w:hAnsi="Times New Roman"/>
          <w:sz w:val="26"/>
          <w:szCs w:val="26"/>
        </w:rPr>
        <w:t>Одлук</w:t>
      </w:r>
      <w:r>
        <w:rPr>
          <w:rFonts w:ascii="Times New Roman" w:hAnsi="Times New Roman"/>
          <w:sz w:val="26"/>
          <w:szCs w:val="26"/>
        </w:rPr>
        <w:t>е</w:t>
      </w:r>
      <w:r w:rsidRPr="003B2C0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E4A16">
        <w:rPr>
          <w:rFonts w:ascii="Times New Roman" w:hAnsi="Times New Roman"/>
          <w:sz w:val="26"/>
          <w:szCs w:val="26"/>
          <w:lang w:val="sr-Cyrl-CS"/>
        </w:rPr>
        <w:t xml:space="preserve">о 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изради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плана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детаљне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регулације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излетишта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„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Казанђол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”</w:t>
      </w:r>
      <w:r>
        <w:rPr>
          <w:rFonts w:ascii="Times New Roman" w:hAnsi="Times New Roman"/>
          <w:sz w:val="26"/>
          <w:szCs w:val="26"/>
        </w:rPr>
        <w:t xml:space="preserve"> у Врању </w:t>
      </w:r>
      <w:r w:rsidRPr="00B65135">
        <w:rPr>
          <w:rFonts w:ascii="Times New Roman" w:hAnsi="Times New Roman"/>
          <w:sz w:val="26"/>
          <w:szCs w:val="26"/>
        </w:rPr>
        <w:t xml:space="preserve"> </w:t>
      </w:r>
      <w:r w:rsidRPr="002207EE">
        <w:rPr>
          <w:rFonts w:ascii="Times New Roman" w:hAnsi="Times New Roman"/>
          <w:sz w:val="26"/>
          <w:szCs w:val="26"/>
          <w:lang w:val="sr-Cyrl-CS"/>
        </w:rPr>
        <w:t>и донело следећи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14:paraId="52D97BCC" w14:textId="77777777" w:rsidR="007E4F7E" w:rsidRPr="002207EE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6F145A" w14:textId="77777777" w:rsidR="007E4F7E" w:rsidRPr="002207EE" w:rsidRDefault="007E4F7E" w:rsidP="007E4F7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0" w:name="_Hlk182997415"/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4C6CB954" w14:textId="77777777" w:rsidR="007E4F7E" w:rsidRPr="002207EE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20EB671" w14:textId="77777777" w:rsidR="007E4F7E" w:rsidRPr="0030463C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 xml:space="preserve">Утврђује се предлог </w:t>
      </w:r>
      <w:r w:rsidRPr="00B65135">
        <w:rPr>
          <w:rFonts w:ascii="Times New Roman" w:hAnsi="Times New Roman"/>
          <w:sz w:val="26"/>
          <w:szCs w:val="26"/>
        </w:rPr>
        <w:t>Одлук</w:t>
      </w:r>
      <w:r>
        <w:rPr>
          <w:rFonts w:ascii="Times New Roman" w:hAnsi="Times New Roman"/>
          <w:sz w:val="26"/>
          <w:szCs w:val="26"/>
        </w:rPr>
        <w:t>е</w:t>
      </w:r>
      <w:r w:rsidRPr="003B2C0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E4A16">
        <w:rPr>
          <w:rFonts w:ascii="Times New Roman" w:hAnsi="Times New Roman"/>
          <w:sz w:val="26"/>
          <w:szCs w:val="26"/>
          <w:lang w:val="sr-Cyrl-CS"/>
        </w:rPr>
        <w:t xml:space="preserve">о 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изради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плана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детаљне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регулације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излетишта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„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Казанђол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”</w:t>
      </w:r>
      <w:r>
        <w:rPr>
          <w:rFonts w:ascii="Times New Roman" w:hAnsi="Times New Roman"/>
          <w:sz w:val="26"/>
          <w:szCs w:val="26"/>
        </w:rPr>
        <w:t xml:space="preserve"> у Врању</w:t>
      </w:r>
      <w:r w:rsidRPr="002207EE">
        <w:rPr>
          <w:rFonts w:ascii="Times New Roman" w:hAnsi="Times New Roman"/>
          <w:sz w:val="26"/>
          <w:szCs w:val="26"/>
        </w:rPr>
        <w:t xml:space="preserve"> и доставља Скупштини на </w:t>
      </w:r>
      <w:r>
        <w:rPr>
          <w:rFonts w:ascii="Times New Roman" w:hAnsi="Times New Roman"/>
          <w:sz w:val="26"/>
          <w:szCs w:val="26"/>
        </w:rPr>
        <w:t>даљу надлежност</w:t>
      </w:r>
      <w:r w:rsidRPr="002207EE">
        <w:rPr>
          <w:rFonts w:ascii="Times New Roman" w:hAnsi="Times New Roman"/>
          <w:sz w:val="26"/>
          <w:szCs w:val="26"/>
        </w:rPr>
        <w:t>.</w:t>
      </w:r>
    </w:p>
    <w:bookmarkEnd w:id="0"/>
    <w:p w14:paraId="0979C83F" w14:textId="77777777" w:rsidR="007E4F7E" w:rsidRPr="002207EE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03DF66" w14:textId="77777777" w:rsidR="007E4F7E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2207EE">
        <w:rPr>
          <w:rFonts w:ascii="Times New Roman" w:hAnsi="Times New Roman"/>
          <w:sz w:val="26"/>
          <w:szCs w:val="26"/>
        </w:rPr>
        <w:tab/>
      </w:r>
      <w:r w:rsidRPr="002207EE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</w:t>
      </w:r>
      <w:r w:rsidRPr="003B2C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Мирјана Ђорђевић представник Одељења за урбанизам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4F9E139A" w14:textId="77777777" w:rsidR="007E4F7E" w:rsidRPr="002207EE" w:rsidRDefault="007E4F7E" w:rsidP="007E4F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E62D771" w14:textId="77777777" w:rsidR="007E4F7E" w:rsidRPr="002207EE" w:rsidRDefault="007E4F7E" w:rsidP="007E4F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30F00024" w14:textId="77777777" w:rsidR="007E4F7E" w:rsidRPr="002207EE" w:rsidRDefault="007E4F7E" w:rsidP="007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2207EE">
        <w:rPr>
          <w:rFonts w:ascii="Times New Roman" w:hAnsi="Times New Roman"/>
          <w:b/>
          <w:sz w:val="26"/>
          <w:szCs w:val="26"/>
        </w:rPr>
        <w:t xml:space="preserve">  ГРАДСКОГ ВЕЋА,</w:t>
      </w:r>
    </w:p>
    <w:p w14:paraId="024222C0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3E3BBFAB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1534EB80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2A3B58F4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41D05F1C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71DD802C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598B115E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472626E1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1DAE5683" w14:textId="77777777" w:rsidR="007E4F7E" w:rsidRDefault="007E4F7E" w:rsidP="007E4F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4439B216" w14:textId="77777777" w:rsidR="004635C9" w:rsidRDefault="004635C9"/>
    <w:sectPr w:rsidR="004635C9" w:rsidSect="0046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E"/>
    <w:rsid w:val="00074234"/>
    <w:rsid w:val="004635C9"/>
    <w:rsid w:val="007E4F7E"/>
    <w:rsid w:val="00963B9B"/>
    <w:rsid w:val="00980234"/>
    <w:rsid w:val="00D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6136"/>
  <w15:docId w15:val="{B3953219-9D1D-4839-82A5-5FC9299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7E"/>
    <w:pPr>
      <w:jc w:val="both"/>
    </w:pPr>
    <w:rPr>
      <w:rFonts w:ascii="Calibri" w:eastAsia="Calibri" w:hAnsi="Calibri" w:cs="Times New Roman"/>
      <w:lang w:val="sr-Latn-CS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7E4F7E"/>
    <w:pPr>
      <w:keepNext/>
      <w:keepLines/>
      <w:spacing w:before="160" w:after="80" w:line="259" w:lineRule="auto"/>
      <w:jc w:val="left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rsid w:val="007E4F7E"/>
    <w:rPr>
      <w:rFonts w:ascii="Calibri Light" w:eastAsia="Times New Roman" w:hAnsi="Calibri Light" w:cs="Times New Roman"/>
      <w:color w:val="2F5496"/>
      <w:sz w:val="32"/>
      <w:szCs w:val="32"/>
      <w:lang w:val="sr-Latn-CS"/>
    </w:rPr>
  </w:style>
  <w:style w:type="paragraph" w:customStyle="1" w:styleId="P16">
    <w:name w:val="P16"/>
    <w:basedOn w:val="Normal"/>
    <w:uiPriority w:val="99"/>
    <w:rsid w:val="007E4F7E"/>
    <w:pPr>
      <w:widowControl w:val="0"/>
      <w:suppressAutoHyphens/>
      <w:spacing w:after="0" w:line="240" w:lineRule="auto"/>
      <w:ind w:left="4956" w:firstLine="708"/>
      <w:jc w:val="left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7E"/>
    <w:rPr>
      <w:rFonts w:ascii="Tahoma" w:eastAsia="Calibri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Korisnik</cp:lastModifiedBy>
  <cp:revision>2</cp:revision>
  <dcterms:created xsi:type="dcterms:W3CDTF">2026-01-27T11:23:00Z</dcterms:created>
  <dcterms:modified xsi:type="dcterms:W3CDTF">2026-01-27T11:23:00Z</dcterms:modified>
</cp:coreProperties>
</file>