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8423" w14:textId="77777777" w:rsidR="001D3D2B" w:rsidRPr="00556DA7" w:rsidRDefault="001D3D2B" w:rsidP="001D3D2B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B4D3DBB" wp14:editId="6D4606EF">
            <wp:extent cx="1228725" cy="609600"/>
            <wp:effectExtent l="19050" t="0" r="9525" b="0"/>
            <wp:docPr id="1227038222" name="Picture 122703822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DF0703" w14:textId="77777777" w:rsidR="001D3D2B" w:rsidRPr="00556DA7" w:rsidRDefault="001D3D2B" w:rsidP="001D3D2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1D1CBED5" w14:textId="77777777" w:rsidR="001D3D2B" w:rsidRPr="00556DA7" w:rsidRDefault="001D3D2B" w:rsidP="001D3D2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72D1A274" w14:textId="77777777" w:rsidR="001D3D2B" w:rsidRPr="00556DA7" w:rsidRDefault="001D3D2B" w:rsidP="001D3D2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6F523B5E" w14:textId="4F3BC730" w:rsidR="001D3D2B" w:rsidRPr="00556DA7" w:rsidRDefault="001D3D2B" w:rsidP="001D3D2B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 xml:space="preserve">004932883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40BC6F79" w14:textId="3F510BA2" w:rsidR="001D3D2B" w:rsidRPr="00556DA7" w:rsidRDefault="001D3D2B" w:rsidP="001D3D2B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</w:t>
      </w:r>
      <w:r>
        <w:rPr>
          <w:rFonts w:ascii="Times New Roman" w:hAnsi="Times New Roman"/>
          <w:sz w:val="26"/>
          <w:szCs w:val="26"/>
          <w:lang w:val="sr-Cyrl-RS"/>
        </w:rPr>
        <w:t>9</w:t>
      </w:r>
      <w:r>
        <w:rPr>
          <w:rFonts w:ascii="Times New Roman" w:hAnsi="Times New Roman"/>
          <w:sz w:val="26"/>
          <w:szCs w:val="26"/>
          <w:lang w:val="en-US"/>
        </w:rPr>
        <w:t>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180D4535" w14:textId="77777777" w:rsidR="001D3D2B" w:rsidRDefault="001D3D2B" w:rsidP="001D3D2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5024CA56" w14:textId="77777777" w:rsidR="001D3D2B" w:rsidRPr="004D20E6" w:rsidRDefault="001D3D2B" w:rsidP="001D3D2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2E73150B" w14:textId="77777777" w:rsidR="001D3D2B" w:rsidRPr="00B17885" w:rsidRDefault="001D3D2B" w:rsidP="001D3D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FFB0BA2" w14:textId="77777777" w:rsidR="001D3D2B" w:rsidRPr="00B17885" w:rsidRDefault="001D3D2B" w:rsidP="001D3D2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AC16666" w14:textId="34CF08D6" w:rsidR="001D3D2B" w:rsidRDefault="001D3D2B" w:rsidP="001D3D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592BB62" w14:textId="77777777" w:rsidR="001D3D2B" w:rsidRPr="00B17885" w:rsidRDefault="001D3D2B" w:rsidP="001D3D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88221FB" w14:textId="1E5B402E" w:rsidR="001D3D2B" w:rsidRPr="00B17885" w:rsidRDefault="001D3D2B" w:rsidP="001D3D2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  <w:lang w:val="sr-Cyrl-RS"/>
        </w:rPr>
        <w:t>9</w:t>
      </w:r>
      <w:r>
        <w:rPr>
          <w:rFonts w:ascii="Times New Roman" w:hAnsi="Times New Roman"/>
          <w:sz w:val="26"/>
          <w:szCs w:val="26"/>
        </w:rPr>
        <w:t>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 донело</w:t>
      </w:r>
      <w:r>
        <w:rPr>
          <w:rFonts w:ascii="Times New Roman" w:hAnsi="Times New Roman"/>
          <w:sz w:val="26"/>
          <w:szCs w:val="26"/>
          <w:lang w:val="sr-Cyrl-CS"/>
        </w:rPr>
        <w:t xml:space="preserve">је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 следећи:</w:t>
      </w:r>
    </w:p>
    <w:p w14:paraId="335E8C9A" w14:textId="77777777" w:rsidR="001D3D2B" w:rsidRPr="00B17885" w:rsidRDefault="001D3D2B" w:rsidP="001D3D2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4D44B182" w14:textId="54C62969" w:rsidR="001D3D2B" w:rsidRDefault="001D3D2B" w:rsidP="001D3D2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512F8A31" w14:textId="77777777" w:rsidR="001D3D2B" w:rsidRPr="00B17885" w:rsidRDefault="001D3D2B" w:rsidP="001D3D2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74BC573D" w14:textId="49680B80" w:rsidR="001D3D2B" w:rsidRDefault="001D3D2B" w:rsidP="001D3D2B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sr-Cyrl-CS"/>
        </w:rPr>
        <w:t>Овлашћује се др Слободан Миленковић, градоначелник, да у име Града Врања потпише уговор о регулисању међусобних односа  за потребе извођења радова на делековидима  110</w:t>
      </w:r>
      <w:r>
        <w:rPr>
          <w:rFonts w:ascii="Times New Roman" w:hAnsi="Times New Roman"/>
          <w:sz w:val="26"/>
          <w:szCs w:val="26"/>
          <w:lang w:val="en-US"/>
        </w:rPr>
        <w:t xml:space="preserve">KV </w:t>
      </w:r>
      <w:r>
        <w:rPr>
          <w:rFonts w:ascii="Times New Roman" w:hAnsi="Times New Roman"/>
          <w:sz w:val="26"/>
          <w:szCs w:val="26"/>
          <w:lang w:val="sr-Cyrl-RS"/>
        </w:rPr>
        <w:t>због њиховог усаглашавања са проширењем депоније чврстог комуналног отпада „Метерис“.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41C2208A" w14:textId="4F671BAF" w:rsidR="001D3D2B" w:rsidRDefault="001D3D2B" w:rsidP="001D3D2B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en-US"/>
        </w:rPr>
      </w:pPr>
    </w:p>
    <w:p w14:paraId="419DE257" w14:textId="2DC446B6" w:rsidR="001D3D2B" w:rsidRPr="001D3D2B" w:rsidRDefault="001D3D2B" w:rsidP="001D3D2B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Закључ</w:t>
      </w:r>
      <w:r w:rsidR="00EE6163">
        <w:rPr>
          <w:rFonts w:ascii="Times New Roman" w:hAnsi="Times New Roman"/>
          <w:sz w:val="26"/>
          <w:szCs w:val="26"/>
          <w:lang w:val="en-US"/>
        </w:rPr>
        <w:t>a</w:t>
      </w:r>
      <w:r>
        <w:rPr>
          <w:rFonts w:ascii="Times New Roman" w:hAnsi="Times New Roman"/>
          <w:sz w:val="26"/>
          <w:szCs w:val="26"/>
          <w:lang w:val="sr-Cyrl-RS"/>
        </w:rPr>
        <w:t>к доставити: др Сл</w:t>
      </w:r>
      <w:r w:rsidR="000324F0">
        <w:rPr>
          <w:rFonts w:ascii="Times New Roman" w:hAnsi="Times New Roman"/>
          <w:sz w:val="26"/>
          <w:szCs w:val="26"/>
          <w:lang w:val="sr-Cyrl-RS"/>
        </w:rPr>
        <w:t>о</w:t>
      </w:r>
      <w:r>
        <w:rPr>
          <w:rFonts w:ascii="Times New Roman" w:hAnsi="Times New Roman"/>
          <w:sz w:val="26"/>
          <w:szCs w:val="26"/>
          <w:lang w:val="sr-Cyrl-RS"/>
        </w:rPr>
        <w:t>бодану Миленковићу, градоначелнику и Писарници града Врања.</w:t>
      </w:r>
    </w:p>
    <w:p w14:paraId="786BB266" w14:textId="77777777" w:rsidR="001D3D2B" w:rsidRPr="00B17885" w:rsidRDefault="001D3D2B" w:rsidP="001D3D2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6A7DAFB" w14:textId="77777777" w:rsidR="001D3D2B" w:rsidRPr="00B17885" w:rsidRDefault="001D3D2B" w:rsidP="001D3D2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88A6A1" w14:textId="77777777" w:rsidR="001D3D2B" w:rsidRPr="00B17885" w:rsidRDefault="001D3D2B" w:rsidP="001D3D2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156D20FE" w14:textId="77777777" w:rsidR="001D3D2B" w:rsidRPr="00B17885" w:rsidRDefault="001D3D2B" w:rsidP="001D3D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16977416" w14:textId="77777777" w:rsidR="001D3D2B" w:rsidRDefault="001D3D2B" w:rsidP="001D3D2B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02941D76" w14:textId="03A38504" w:rsidR="00BE3838" w:rsidRDefault="00BE3838"/>
    <w:p w14:paraId="33329F0E" w14:textId="380CA332" w:rsidR="000324F0" w:rsidRDefault="000324F0"/>
    <w:p w14:paraId="57DD771A" w14:textId="662EF44A" w:rsidR="000324F0" w:rsidRDefault="000324F0"/>
    <w:p w14:paraId="325E9E8A" w14:textId="72F4DDEF" w:rsidR="000324F0" w:rsidRDefault="000324F0"/>
    <w:p w14:paraId="36F316CE" w14:textId="26BEB5C7" w:rsidR="000324F0" w:rsidRDefault="000324F0"/>
    <w:p w14:paraId="7D505E11" w14:textId="0F35BD05" w:rsidR="000324F0" w:rsidRDefault="000324F0"/>
    <w:p w14:paraId="4386ED62" w14:textId="77777777" w:rsidR="000324F0" w:rsidRPr="00556DA7" w:rsidRDefault="000324F0" w:rsidP="000324F0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5F5783FA" wp14:editId="3B6EFA78">
            <wp:extent cx="1228725" cy="609600"/>
            <wp:effectExtent l="19050" t="0" r="9525" b="0"/>
            <wp:docPr id="2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D957B" w14:textId="77777777" w:rsidR="000324F0" w:rsidRPr="00556DA7" w:rsidRDefault="000324F0" w:rsidP="000324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7D6C5118" w14:textId="77777777" w:rsidR="000324F0" w:rsidRPr="00556DA7" w:rsidRDefault="000324F0" w:rsidP="000324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F6FF583" w14:textId="77777777" w:rsidR="000324F0" w:rsidRPr="00556DA7" w:rsidRDefault="000324F0" w:rsidP="000324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452A7CBB" w14:textId="24110820" w:rsidR="000324F0" w:rsidRPr="00556DA7" w:rsidRDefault="000324F0" w:rsidP="000324F0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004932883</w:t>
      </w:r>
      <w:r>
        <w:rPr>
          <w:rFonts w:ascii="Times New Roman" w:hAnsi="Times New Roman"/>
          <w:sz w:val="26"/>
          <w:szCs w:val="26"/>
          <w:lang w:val="sr-Cyrl-RS"/>
        </w:rPr>
        <w:t>/1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09FFD91E" w14:textId="77777777" w:rsidR="000324F0" w:rsidRPr="00556DA7" w:rsidRDefault="000324F0" w:rsidP="000324F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</w:t>
      </w:r>
      <w:r>
        <w:rPr>
          <w:rFonts w:ascii="Times New Roman" w:hAnsi="Times New Roman"/>
          <w:sz w:val="26"/>
          <w:szCs w:val="26"/>
          <w:lang w:val="sr-Cyrl-RS"/>
        </w:rPr>
        <w:t>9</w:t>
      </w:r>
      <w:r>
        <w:rPr>
          <w:rFonts w:ascii="Times New Roman" w:hAnsi="Times New Roman"/>
          <w:sz w:val="26"/>
          <w:szCs w:val="26"/>
          <w:lang w:val="en-US"/>
        </w:rPr>
        <w:t>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7391CCE" w14:textId="77777777" w:rsidR="000324F0" w:rsidRDefault="000324F0" w:rsidP="000324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2512DA90" w14:textId="77777777" w:rsidR="000324F0" w:rsidRPr="004D20E6" w:rsidRDefault="000324F0" w:rsidP="000324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25D31200" w14:textId="77777777" w:rsidR="000324F0" w:rsidRPr="009F521E" w:rsidRDefault="000324F0" w:rsidP="000324F0">
      <w:pPr>
        <w:spacing w:after="0" w:line="240" w:lineRule="auto"/>
        <w:ind w:left="90" w:firstLine="720"/>
        <w:rPr>
          <w:rFonts w:ascii="Times New Roman" w:hAnsi="Times New Roman"/>
          <w:sz w:val="26"/>
          <w:szCs w:val="26"/>
          <w:lang w:val="sr-Cyrl-CS"/>
        </w:rPr>
      </w:pPr>
    </w:p>
    <w:p w14:paraId="2D664485" w14:textId="4F3569FE" w:rsidR="000324F0" w:rsidRPr="000324F0" w:rsidRDefault="000324F0" w:rsidP="000324F0">
      <w:pPr>
        <w:spacing w:after="0" w:line="240" w:lineRule="auto"/>
        <w:ind w:left="90" w:firstLine="720"/>
        <w:rPr>
          <w:rFonts w:ascii="Times New Roman" w:hAnsi="Times New Roman"/>
          <w:sz w:val="24"/>
          <w:szCs w:val="24"/>
        </w:rPr>
      </w:pPr>
      <w:r w:rsidRPr="000324F0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Pr="000324F0">
        <w:rPr>
          <w:rFonts w:ascii="Times New Roman" w:hAnsi="Times New Roman"/>
          <w:sz w:val="24"/>
          <w:szCs w:val="24"/>
        </w:rPr>
        <w:t>Нa  основу члана  3. Правилника о условима, критеријумима, начину бодовања и поступку за доделу награда успешним студентима (Службени гласник града Врања бр.30/17 и 13/19) и члана 61</w:t>
      </w:r>
      <w:r w:rsidRPr="000324F0">
        <w:rPr>
          <w:rFonts w:ascii="Times New Roman" w:hAnsi="Times New Roman"/>
          <w:sz w:val="24"/>
          <w:szCs w:val="24"/>
          <w:lang w:val="sr-Cyrl-RS"/>
        </w:rPr>
        <w:t>.</w:t>
      </w:r>
      <w:r w:rsidRPr="000324F0">
        <w:rPr>
          <w:rFonts w:ascii="Times New Roman" w:hAnsi="Times New Roman"/>
          <w:sz w:val="24"/>
          <w:szCs w:val="24"/>
        </w:rPr>
        <w:t xml:space="preserve"> Пословника Градског већа града Врања, (Службени гласник града Врања бр.</w:t>
      </w:r>
      <w:r w:rsidRPr="000324F0">
        <w:rPr>
          <w:rFonts w:ascii="Times New Roman" w:hAnsi="Times New Roman"/>
          <w:sz w:val="24"/>
          <w:szCs w:val="24"/>
          <w:lang w:val="sr-Cyrl-RS"/>
        </w:rPr>
        <w:t>5/24</w:t>
      </w:r>
      <w:r w:rsidRPr="000324F0">
        <w:rPr>
          <w:rFonts w:ascii="Times New Roman" w:hAnsi="Times New Roman"/>
          <w:sz w:val="24"/>
          <w:szCs w:val="24"/>
        </w:rPr>
        <w:t>), Градско веће града Врања, на седници одржаној да</w:t>
      </w:r>
      <w:r w:rsidRPr="000324F0">
        <w:rPr>
          <w:rFonts w:ascii="Times New Roman" w:hAnsi="Times New Roman"/>
          <w:sz w:val="24"/>
          <w:szCs w:val="24"/>
          <w:lang w:val="sr-Cyrl-RS"/>
        </w:rPr>
        <w:t>на:</w:t>
      </w:r>
      <w:r w:rsidRPr="000324F0">
        <w:rPr>
          <w:rFonts w:ascii="Times New Roman" w:hAnsi="Times New Roman"/>
          <w:sz w:val="24"/>
          <w:szCs w:val="24"/>
        </w:rPr>
        <w:t>09.12.2025</w:t>
      </w:r>
      <w:r w:rsidRPr="000324F0">
        <w:rPr>
          <w:rFonts w:ascii="Times New Roman" w:hAnsi="Times New Roman"/>
          <w:sz w:val="24"/>
          <w:szCs w:val="24"/>
        </w:rPr>
        <w:t>. године, донело је :</w:t>
      </w:r>
    </w:p>
    <w:p w14:paraId="475F76D6" w14:textId="77777777" w:rsidR="000324F0" w:rsidRPr="000324F0" w:rsidRDefault="000324F0" w:rsidP="000324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5EC563" w14:textId="77777777" w:rsidR="000324F0" w:rsidRPr="000324F0" w:rsidRDefault="000324F0" w:rsidP="000324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4F0">
        <w:rPr>
          <w:rFonts w:ascii="Times New Roman" w:hAnsi="Times New Roman"/>
          <w:b/>
          <w:sz w:val="24"/>
          <w:szCs w:val="24"/>
        </w:rPr>
        <w:t>О Д Л У К У</w:t>
      </w:r>
    </w:p>
    <w:p w14:paraId="32C7320B" w14:textId="77777777" w:rsidR="000324F0" w:rsidRPr="000324F0" w:rsidRDefault="000324F0" w:rsidP="000324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4F0">
        <w:rPr>
          <w:rFonts w:ascii="Times New Roman" w:hAnsi="Times New Roman"/>
          <w:b/>
          <w:sz w:val="24"/>
          <w:szCs w:val="24"/>
        </w:rPr>
        <w:t>О  УТВРЂИВАЊУ  НОМИНАЛНОГ ИЗНОСА НАГРАДА ЗА УСПЕШНЕ СТУДЕНТЕ НА ТЕРИТОРИЈИ ГРАДА ВРАЊА</w:t>
      </w:r>
    </w:p>
    <w:p w14:paraId="1ED7A9FD" w14:textId="77777777" w:rsidR="000324F0" w:rsidRPr="000324F0" w:rsidRDefault="000324F0" w:rsidP="000324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A10828" w14:textId="77777777" w:rsidR="000324F0" w:rsidRPr="000324F0" w:rsidRDefault="000324F0" w:rsidP="000324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4F0">
        <w:rPr>
          <w:rFonts w:ascii="Times New Roman" w:hAnsi="Times New Roman"/>
          <w:b/>
          <w:sz w:val="24"/>
          <w:szCs w:val="24"/>
        </w:rPr>
        <w:t xml:space="preserve">   Члан 1.</w:t>
      </w:r>
    </w:p>
    <w:p w14:paraId="06C2B7AF" w14:textId="37937967" w:rsidR="000324F0" w:rsidRPr="000324F0" w:rsidRDefault="000324F0" w:rsidP="000324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324F0">
        <w:rPr>
          <w:rFonts w:ascii="Times New Roman" w:hAnsi="Times New Roman"/>
          <w:sz w:val="24"/>
          <w:szCs w:val="24"/>
        </w:rPr>
        <w:t>Овом одлукомм утврђује  се висина награде  за успешне студенте у школској   202</w:t>
      </w:r>
      <w:r w:rsidRPr="000324F0">
        <w:rPr>
          <w:rFonts w:ascii="Times New Roman" w:hAnsi="Times New Roman"/>
          <w:sz w:val="24"/>
          <w:szCs w:val="24"/>
          <w:lang w:val="en-US"/>
        </w:rPr>
        <w:t>5</w:t>
      </w:r>
      <w:r w:rsidRPr="000324F0">
        <w:rPr>
          <w:rFonts w:ascii="Times New Roman" w:hAnsi="Times New Roman"/>
          <w:sz w:val="24"/>
          <w:szCs w:val="24"/>
        </w:rPr>
        <w:t>/202</w:t>
      </w:r>
      <w:r w:rsidRPr="000324F0">
        <w:rPr>
          <w:rFonts w:ascii="Times New Roman" w:hAnsi="Times New Roman"/>
          <w:sz w:val="24"/>
          <w:szCs w:val="24"/>
          <w:lang w:val="en-US"/>
        </w:rPr>
        <w:t>6</w:t>
      </w:r>
      <w:r w:rsidRPr="000324F0">
        <w:rPr>
          <w:rFonts w:ascii="Times New Roman" w:hAnsi="Times New Roman"/>
          <w:sz w:val="24"/>
          <w:szCs w:val="24"/>
        </w:rPr>
        <w:t>, у појединачном износу од :</w:t>
      </w:r>
    </w:p>
    <w:p w14:paraId="770D5D2F" w14:textId="77777777" w:rsidR="000324F0" w:rsidRPr="000324F0" w:rsidRDefault="000324F0" w:rsidP="000324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4F0">
        <w:rPr>
          <w:rFonts w:ascii="Times New Roman" w:hAnsi="Times New Roman"/>
          <w:sz w:val="24"/>
          <w:szCs w:val="24"/>
        </w:rPr>
        <w:t xml:space="preserve"> 20.000,00 </w:t>
      </w:r>
      <w:proofErr w:type="spellStart"/>
      <w:proofErr w:type="gramStart"/>
      <w:r w:rsidRPr="000324F0">
        <w:rPr>
          <w:rFonts w:ascii="Times New Roman" w:hAnsi="Times New Roman"/>
          <w:sz w:val="24"/>
          <w:szCs w:val="24"/>
        </w:rPr>
        <w:t>динара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0324F0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студенте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чија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је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просечна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оцена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током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досадашњих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студија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је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од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9,25 </w:t>
      </w:r>
      <w:proofErr w:type="spellStart"/>
      <w:r w:rsidRPr="000324F0">
        <w:rPr>
          <w:rFonts w:ascii="Times New Roman" w:hAnsi="Times New Roman"/>
          <w:sz w:val="24"/>
          <w:szCs w:val="24"/>
        </w:rPr>
        <w:t>до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9,50 </w:t>
      </w:r>
      <w:r w:rsidRPr="000324F0">
        <w:rPr>
          <w:rFonts w:ascii="Times New Roman" w:hAnsi="Times New Roman"/>
          <w:b/>
          <w:sz w:val="24"/>
          <w:szCs w:val="24"/>
        </w:rPr>
        <w:t xml:space="preserve"> </w:t>
      </w:r>
      <w:r w:rsidRPr="000324F0">
        <w:rPr>
          <w:rFonts w:ascii="Times New Roman" w:hAnsi="Times New Roman"/>
          <w:sz w:val="24"/>
          <w:szCs w:val="24"/>
        </w:rPr>
        <w:t>и</w:t>
      </w:r>
    </w:p>
    <w:p w14:paraId="56BCBF25" w14:textId="77777777" w:rsidR="000324F0" w:rsidRPr="000324F0" w:rsidRDefault="000324F0" w:rsidP="000324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4F0">
        <w:rPr>
          <w:rFonts w:ascii="Times New Roman" w:hAnsi="Times New Roman"/>
          <w:sz w:val="24"/>
          <w:szCs w:val="24"/>
        </w:rPr>
        <w:t xml:space="preserve">30.000,00 </w:t>
      </w:r>
      <w:proofErr w:type="spellStart"/>
      <w:proofErr w:type="gramStart"/>
      <w:r w:rsidRPr="000324F0">
        <w:rPr>
          <w:rFonts w:ascii="Times New Roman" w:hAnsi="Times New Roman"/>
          <w:sz w:val="24"/>
          <w:szCs w:val="24"/>
        </w:rPr>
        <w:t>динара</w:t>
      </w:r>
      <w:proofErr w:type="spellEnd"/>
      <w:r w:rsidRPr="000324F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0324F0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студенте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чија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је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просечна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оцена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током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досадашњих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студија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је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4F0">
        <w:rPr>
          <w:rFonts w:ascii="Times New Roman" w:hAnsi="Times New Roman"/>
          <w:sz w:val="24"/>
          <w:szCs w:val="24"/>
        </w:rPr>
        <w:t>од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 9,51 </w:t>
      </w:r>
      <w:proofErr w:type="spellStart"/>
      <w:r w:rsidRPr="000324F0">
        <w:rPr>
          <w:rFonts w:ascii="Times New Roman" w:hAnsi="Times New Roman"/>
          <w:sz w:val="24"/>
          <w:szCs w:val="24"/>
        </w:rPr>
        <w:t>до</w:t>
      </w:r>
      <w:proofErr w:type="spellEnd"/>
      <w:r w:rsidRPr="000324F0">
        <w:rPr>
          <w:rFonts w:ascii="Times New Roman" w:hAnsi="Times New Roman"/>
          <w:sz w:val="24"/>
          <w:szCs w:val="24"/>
        </w:rPr>
        <w:t xml:space="preserve"> 10,00.</w:t>
      </w:r>
    </w:p>
    <w:p w14:paraId="21FDDE03" w14:textId="77777777" w:rsidR="000324F0" w:rsidRPr="000324F0" w:rsidRDefault="000324F0" w:rsidP="000324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4F0">
        <w:rPr>
          <w:rFonts w:ascii="Times New Roman" w:hAnsi="Times New Roman"/>
          <w:b/>
          <w:sz w:val="24"/>
          <w:szCs w:val="24"/>
        </w:rPr>
        <w:t xml:space="preserve">   Члан 2.</w:t>
      </w:r>
    </w:p>
    <w:p w14:paraId="233ADE53" w14:textId="4DBBBE6F" w:rsidR="000324F0" w:rsidRPr="000324F0" w:rsidRDefault="000324F0" w:rsidP="000324F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0324F0">
        <w:rPr>
          <w:rFonts w:ascii="Times New Roman" w:hAnsi="Times New Roman"/>
          <w:sz w:val="24"/>
          <w:szCs w:val="24"/>
        </w:rPr>
        <w:t>Средства за доделу награда за успешне студенте обезбеђена су у буџету града Врања за 202</w:t>
      </w:r>
      <w:r w:rsidRPr="000324F0">
        <w:rPr>
          <w:rFonts w:ascii="Times New Roman" w:hAnsi="Times New Roman"/>
          <w:sz w:val="24"/>
          <w:szCs w:val="24"/>
          <w:lang w:val="sr-Cyrl-RS"/>
        </w:rPr>
        <w:t>5</w:t>
      </w:r>
      <w:r w:rsidRPr="000324F0">
        <w:rPr>
          <w:rFonts w:ascii="Times New Roman" w:hAnsi="Times New Roman"/>
          <w:sz w:val="24"/>
          <w:szCs w:val="24"/>
        </w:rPr>
        <w:t>. годину</w:t>
      </w:r>
      <w:r w:rsidRPr="000324F0">
        <w:rPr>
          <w:rFonts w:ascii="Times New Roman" w:hAnsi="Times New Roman"/>
          <w:b/>
          <w:sz w:val="24"/>
          <w:szCs w:val="24"/>
        </w:rPr>
        <w:t>.</w:t>
      </w:r>
    </w:p>
    <w:p w14:paraId="246FE9B3" w14:textId="77777777" w:rsidR="000324F0" w:rsidRPr="000324F0" w:rsidRDefault="000324F0" w:rsidP="000324F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0324F0">
        <w:rPr>
          <w:rFonts w:ascii="Times New Roman" w:hAnsi="Times New Roman"/>
          <w:b/>
          <w:sz w:val="24"/>
          <w:szCs w:val="24"/>
        </w:rPr>
        <w:t xml:space="preserve">                                                         Члан 3.</w:t>
      </w:r>
    </w:p>
    <w:p w14:paraId="74653FCE" w14:textId="77777777" w:rsidR="000324F0" w:rsidRPr="000324F0" w:rsidRDefault="000324F0" w:rsidP="000324F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0324F0">
        <w:rPr>
          <w:rFonts w:ascii="Times New Roman" w:hAnsi="Times New Roman"/>
          <w:sz w:val="24"/>
          <w:szCs w:val="24"/>
        </w:rPr>
        <w:t xml:space="preserve">Поступак избора  студената којима ће биди додељена награда спровешће Комисија  за пријем преглед и састављање ранг лиисте приспелих пријава учесника конкурса за награду успешним студентима у складу са Правилником о условима, критеријумима, начину бодовања и поступку за доделу награда успешним студентима (Службени гласник града Врања бр.30/17 и 13/19)   </w:t>
      </w:r>
      <w:r w:rsidRPr="000324F0">
        <w:rPr>
          <w:rFonts w:ascii="Times New Roman" w:hAnsi="Times New Roman"/>
          <w:b/>
          <w:sz w:val="24"/>
          <w:szCs w:val="24"/>
        </w:rPr>
        <w:t>.</w:t>
      </w:r>
    </w:p>
    <w:p w14:paraId="6B4DC27C" w14:textId="77777777" w:rsidR="000324F0" w:rsidRPr="000324F0" w:rsidRDefault="000324F0" w:rsidP="000324F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212B0A9B" w14:textId="77777777" w:rsidR="000324F0" w:rsidRPr="000324F0" w:rsidRDefault="000324F0" w:rsidP="000324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24F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Члан 4.</w:t>
      </w:r>
    </w:p>
    <w:p w14:paraId="0B42A405" w14:textId="77777777" w:rsidR="000324F0" w:rsidRPr="000324F0" w:rsidRDefault="000324F0" w:rsidP="000324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324F0">
        <w:rPr>
          <w:rFonts w:ascii="Times New Roman" w:hAnsi="Times New Roman"/>
          <w:sz w:val="24"/>
          <w:szCs w:val="24"/>
        </w:rPr>
        <w:t>Одлука ступа на снагу даном доношења.</w:t>
      </w:r>
    </w:p>
    <w:p w14:paraId="169B00C7" w14:textId="77777777" w:rsidR="000324F0" w:rsidRPr="000324F0" w:rsidRDefault="000324F0" w:rsidP="000324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324F0">
        <w:rPr>
          <w:rFonts w:ascii="Times New Roman" w:hAnsi="Times New Roman"/>
          <w:sz w:val="24"/>
          <w:szCs w:val="24"/>
        </w:rPr>
        <w:t>Одлуку објавити у Службеном гласнику града Врања.</w:t>
      </w:r>
    </w:p>
    <w:p w14:paraId="5379852B" w14:textId="77777777" w:rsidR="000324F0" w:rsidRPr="009F521E" w:rsidRDefault="000324F0" w:rsidP="000324F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77F6A945" w14:textId="77777777" w:rsidR="000324F0" w:rsidRPr="009F521E" w:rsidRDefault="000324F0" w:rsidP="000324F0">
      <w:pPr>
        <w:spacing w:after="0" w:line="240" w:lineRule="auto"/>
        <w:ind w:left="6120"/>
        <w:rPr>
          <w:rFonts w:ascii="Times New Roman" w:hAnsi="Times New Roman"/>
          <w:b/>
          <w:sz w:val="24"/>
          <w:szCs w:val="24"/>
        </w:rPr>
      </w:pPr>
      <w:r w:rsidRPr="009F521E">
        <w:rPr>
          <w:rFonts w:ascii="Times New Roman" w:hAnsi="Times New Roman"/>
          <w:b/>
          <w:sz w:val="24"/>
          <w:szCs w:val="24"/>
          <w:lang w:val="sr-Cyrl-CS"/>
        </w:rPr>
        <w:t>П р е д с е д н и к</w:t>
      </w:r>
    </w:p>
    <w:p w14:paraId="4CC8B66D" w14:textId="77777777" w:rsidR="000324F0" w:rsidRPr="009F521E" w:rsidRDefault="000324F0" w:rsidP="000324F0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 w:rsidRPr="009F521E">
        <w:rPr>
          <w:rFonts w:ascii="Times New Roman" w:hAnsi="Times New Roman"/>
          <w:b/>
          <w:sz w:val="24"/>
          <w:szCs w:val="24"/>
          <w:lang w:val="sr-Cyrl-CS"/>
        </w:rPr>
        <w:t xml:space="preserve">                   </w:t>
      </w:r>
      <w:r w:rsidRPr="009F521E">
        <w:rPr>
          <w:rFonts w:ascii="Times New Roman" w:hAnsi="Times New Roman"/>
          <w:b/>
          <w:sz w:val="24"/>
          <w:szCs w:val="24"/>
        </w:rPr>
        <w:t xml:space="preserve">  </w:t>
      </w:r>
      <w:r w:rsidRPr="009F521E">
        <w:rPr>
          <w:rFonts w:ascii="Times New Roman" w:hAnsi="Times New Roman"/>
          <w:b/>
          <w:sz w:val="24"/>
          <w:szCs w:val="24"/>
          <w:lang w:val="sr-Cyrl-CS"/>
        </w:rPr>
        <w:t>Градског већа</w:t>
      </w:r>
      <w:r w:rsidRPr="009F521E">
        <w:rPr>
          <w:rFonts w:ascii="Times New Roman" w:hAnsi="Times New Roman"/>
          <w:b/>
          <w:sz w:val="24"/>
          <w:szCs w:val="24"/>
        </w:rPr>
        <w:t>,</w:t>
      </w:r>
    </w:p>
    <w:p w14:paraId="4B0B3EE6" w14:textId="3F096065" w:rsidR="000324F0" w:rsidRDefault="000324F0" w:rsidP="000324F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9F521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9F521E">
        <w:rPr>
          <w:rFonts w:ascii="Times New Roman" w:hAnsi="Times New Roman"/>
          <w:b/>
          <w:sz w:val="24"/>
          <w:szCs w:val="24"/>
          <w:lang w:val="sr-Cyrl-CS"/>
        </w:rPr>
        <w:t>др Слободан Миленковић</w:t>
      </w:r>
    </w:p>
    <w:p w14:paraId="1BA132A0" w14:textId="121FD462" w:rsidR="000324F0" w:rsidRDefault="000324F0"/>
    <w:p w14:paraId="6A23662D" w14:textId="6B13BD7D" w:rsidR="000324F0" w:rsidRDefault="000324F0"/>
    <w:p w14:paraId="6F5948E3" w14:textId="4F4E1CA2" w:rsidR="000324F0" w:rsidRDefault="000324F0"/>
    <w:p w14:paraId="02AD498C" w14:textId="4CEB3967" w:rsidR="000324F0" w:rsidRDefault="000324F0"/>
    <w:p w14:paraId="77061170" w14:textId="3ED7F18B" w:rsidR="000324F0" w:rsidRDefault="000324F0"/>
    <w:p w14:paraId="7D5A4513" w14:textId="0B18D31B" w:rsidR="000324F0" w:rsidRDefault="000324F0"/>
    <w:p w14:paraId="5267672F" w14:textId="63EE4EA3" w:rsidR="000324F0" w:rsidRDefault="000324F0"/>
    <w:p w14:paraId="484BB7E1" w14:textId="1BDA0576" w:rsidR="000324F0" w:rsidRDefault="000324F0"/>
    <w:p w14:paraId="161047BA" w14:textId="099C6578" w:rsidR="000324F0" w:rsidRDefault="000324F0"/>
    <w:p w14:paraId="4FED573A" w14:textId="5F383378" w:rsidR="000324F0" w:rsidRDefault="000324F0"/>
    <w:p w14:paraId="0A1B75E9" w14:textId="5A873406" w:rsidR="000324F0" w:rsidRDefault="000324F0"/>
    <w:p w14:paraId="0FE3B5DB" w14:textId="77777777" w:rsidR="000324F0" w:rsidRDefault="000324F0"/>
    <w:sectPr w:rsidR="00032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94F40"/>
    <w:multiLevelType w:val="hybridMultilevel"/>
    <w:tmpl w:val="D7FA0AFA"/>
    <w:lvl w:ilvl="0" w:tplc="1B26CF72">
      <w:start w:val="8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2B"/>
    <w:rsid w:val="000324F0"/>
    <w:rsid w:val="001D3D2B"/>
    <w:rsid w:val="00433260"/>
    <w:rsid w:val="00BE3838"/>
    <w:rsid w:val="00E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67F0"/>
  <w15:chartTrackingRefBased/>
  <w15:docId w15:val="{4A3D9F5B-9ACE-42A9-A144-7FA70781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2B"/>
    <w:pPr>
      <w:spacing w:after="200" w:line="276" w:lineRule="auto"/>
      <w:jc w:val="both"/>
    </w:pPr>
    <w:rPr>
      <w:rFonts w:ascii="Calibri" w:eastAsia="Calibri" w:hAnsi="Calibri" w:cs="Times New Roman"/>
      <w:lang w:val="sr-Latn-CS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unhideWhenUsed/>
    <w:qFormat/>
    <w:rsid w:val="001D3D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rsid w:val="001D3D2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1D3D2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1D3D2B"/>
    <w:rPr>
      <w:kern w:val="2"/>
      <w:lang w:val="en-GB"/>
      <w14:ligatures w14:val="standardContextual"/>
    </w:rPr>
  </w:style>
  <w:style w:type="paragraph" w:customStyle="1" w:styleId="P16">
    <w:name w:val="P16"/>
    <w:basedOn w:val="Normal"/>
    <w:uiPriority w:val="99"/>
    <w:rsid w:val="001D3D2B"/>
    <w:pPr>
      <w:widowControl w:val="0"/>
      <w:suppressAutoHyphens/>
      <w:spacing w:after="0" w:line="240" w:lineRule="auto"/>
      <w:ind w:left="4956" w:firstLine="708"/>
      <w:jc w:val="left"/>
    </w:pPr>
    <w:rPr>
      <w:rFonts w:ascii="Times New Roman" w:eastAsia="Times New Roman1" w:hAnsi="Times New Roman" w:cs="Times New Roman1"/>
      <w:b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Ubavka Gradsko vece</dc:creator>
  <cp:keywords/>
  <dc:description/>
  <cp:lastModifiedBy>Ubavka Gradsko vece</cp:lastModifiedBy>
  <cp:revision>4</cp:revision>
  <cp:lastPrinted>2025-12-09T11:39:00Z</cp:lastPrinted>
  <dcterms:created xsi:type="dcterms:W3CDTF">2025-12-09T08:11:00Z</dcterms:created>
  <dcterms:modified xsi:type="dcterms:W3CDTF">2025-12-09T11:41:00Z</dcterms:modified>
</cp:coreProperties>
</file>