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0CEE" w14:textId="77777777" w:rsidR="00702153" w:rsidRPr="00702153" w:rsidRDefault="00702153" w:rsidP="00702153">
      <w:pPr>
        <w:ind w:firstLine="720"/>
        <w:jc w:val="both"/>
        <w:rPr>
          <w:lang w:val="sr-Cyrl-CS"/>
        </w:rPr>
      </w:pPr>
      <w:r w:rsidRPr="00702153">
        <w:rPr>
          <w:lang w:val="sr-Cyrl-CS"/>
        </w:rPr>
        <w:t xml:space="preserve">На основу члана </w:t>
      </w:r>
      <w:r w:rsidRPr="00702153">
        <w:t>28</w:t>
      </w:r>
      <w:r w:rsidRPr="00702153">
        <w:rPr>
          <w:lang w:val="sr-Cyrl-CS"/>
        </w:rPr>
        <w:t xml:space="preserve">. став. 3. Упутства за спровођење избора за чланове савета месних заједница на </w:t>
      </w:r>
      <w:proofErr w:type="spellStart"/>
      <w:r w:rsidRPr="00702153">
        <w:t>територији</w:t>
      </w:r>
      <w:proofErr w:type="spellEnd"/>
      <w:r w:rsidRPr="00702153">
        <w:rPr>
          <w:lang w:val="sr-Cyrl-CS"/>
        </w:rPr>
        <w:t xml:space="preserve"> Градске општине Врање („Службени гласник града Врања“ бр.9-1/2025),  </w:t>
      </w:r>
      <w:proofErr w:type="spellStart"/>
      <w:r w:rsidRPr="00702153">
        <w:rPr>
          <w:color w:val="000000"/>
        </w:rPr>
        <w:t>Изборна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комисија</w:t>
      </w:r>
      <w:proofErr w:type="spellEnd"/>
      <w:r w:rsidRPr="00702153">
        <w:rPr>
          <w:color w:val="000000"/>
        </w:rPr>
        <w:t xml:space="preserve">    </w:t>
      </w:r>
      <w:proofErr w:type="spellStart"/>
      <w:r w:rsidRPr="00702153">
        <w:rPr>
          <w:color w:val="000000"/>
        </w:rPr>
        <w:t>за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спровођење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избора</w:t>
      </w:r>
      <w:proofErr w:type="spellEnd"/>
      <w:r w:rsidRPr="00702153">
        <w:rPr>
          <w:color w:val="000000"/>
        </w:rPr>
        <w:t xml:space="preserve">  </w:t>
      </w:r>
      <w:proofErr w:type="spellStart"/>
      <w:r w:rsidRPr="00702153">
        <w:rPr>
          <w:color w:val="000000"/>
        </w:rPr>
        <w:t>за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чланове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савета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месних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заједница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на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територији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градске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општине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Врање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на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седници</w:t>
      </w:r>
      <w:proofErr w:type="spellEnd"/>
      <w:r w:rsidRPr="00702153">
        <w:rPr>
          <w:color w:val="000000"/>
        </w:rPr>
        <w:t xml:space="preserve"> </w:t>
      </w:r>
      <w:proofErr w:type="spellStart"/>
      <w:r w:rsidRPr="00702153">
        <w:rPr>
          <w:color w:val="000000"/>
        </w:rPr>
        <w:t>одржаној</w:t>
      </w:r>
      <w:proofErr w:type="spellEnd"/>
      <w:r w:rsidRPr="00702153">
        <w:rPr>
          <w:color w:val="000000"/>
        </w:rPr>
        <w:t xml:space="preserve">: 27.05.2025. </w:t>
      </w:r>
      <w:proofErr w:type="spellStart"/>
      <w:r w:rsidRPr="00702153">
        <w:rPr>
          <w:color w:val="000000"/>
        </w:rPr>
        <w:t>године</w:t>
      </w:r>
      <w:proofErr w:type="spellEnd"/>
      <w:r w:rsidRPr="00702153">
        <w:rPr>
          <w:lang w:val="sr-Cyrl-CS"/>
        </w:rPr>
        <w:t>, доноси</w:t>
      </w:r>
    </w:p>
    <w:p w14:paraId="07F9DD4E" w14:textId="77777777" w:rsidR="00702153" w:rsidRPr="00702153" w:rsidRDefault="00702153" w:rsidP="00702153">
      <w:pPr>
        <w:rPr>
          <w:i/>
          <w:lang w:val="sr-Cyrl-CS"/>
        </w:rPr>
      </w:pPr>
    </w:p>
    <w:p w14:paraId="17ABC0D2" w14:textId="77777777" w:rsidR="00702153" w:rsidRPr="00702153" w:rsidRDefault="00702153" w:rsidP="00702153">
      <w:pPr>
        <w:jc w:val="center"/>
        <w:rPr>
          <w:b/>
          <w:lang w:val="sr-Cyrl-CS"/>
        </w:rPr>
      </w:pPr>
      <w:r w:rsidRPr="00702153">
        <w:rPr>
          <w:b/>
          <w:lang w:val="sr-Cyrl-CS"/>
        </w:rPr>
        <w:t>Р Е Ш Е Њ Е</w:t>
      </w:r>
    </w:p>
    <w:p w14:paraId="3310F6B5" w14:textId="77777777" w:rsidR="00702153" w:rsidRPr="00702153" w:rsidRDefault="00702153" w:rsidP="00702153">
      <w:pPr>
        <w:jc w:val="center"/>
        <w:rPr>
          <w:b/>
          <w:lang w:val="sr-Cyrl-CS"/>
        </w:rPr>
      </w:pPr>
      <w:r w:rsidRPr="00702153">
        <w:rPr>
          <w:b/>
          <w:lang w:val="sr-Cyrl-CS"/>
        </w:rPr>
        <w:t xml:space="preserve">о укупном броју  бирача  по месним заједницама и на сваком бирачком месту на изборима за чланова савета месних заједница на територији Градске општине Врање </w:t>
      </w:r>
    </w:p>
    <w:p w14:paraId="2CD53CFF" w14:textId="77777777" w:rsidR="00702153" w:rsidRPr="00702153" w:rsidRDefault="00702153" w:rsidP="00702153">
      <w:pPr>
        <w:jc w:val="center"/>
        <w:rPr>
          <w:b/>
          <w:lang w:val="sr-Cyrl-CS"/>
        </w:rPr>
      </w:pPr>
    </w:p>
    <w:p w14:paraId="0B91C1CE" w14:textId="77777777" w:rsidR="00702153" w:rsidRPr="00702153" w:rsidRDefault="00702153" w:rsidP="00702153">
      <w:pPr>
        <w:jc w:val="both"/>
        <w:rPr>
          <w:b/>
          <w:lang w:val="sr-Cyrl-CS"/>
        </w:rPr>
      </w:pPr>
    </w:p>
    <w:p w14:paraId="71C4B408" w14:textId="77777777" w:rsidR="00702153" w:rsidRPr="00702153" w:rsidRDefault="00702153" w:rsidP="00702153">
      <w:pPr>
        <w:jc w:val="both"/>
        <w:rPr>
          <w:lang w:val="sr-Cyrl-CS"/>
        </w:rPr>
      </w:pPr>
      <w:r w:rsidRPr="00702153">
        <w:rPr>
          <w:b/>
          <w:lang w:val="sr-Cyrl-CS"/>
        </w:rPr>
        <w:tab/>
      </w:r>
      <w:r w:rsidRPr="00702153">
        <w:rPr>
          <w:lang w:val="sr-Latn-CS"/>
        </w:rPr>
        <w:t xml:space="preserve">I </w:t>
      </w:r>
      <w:r w:rsidRPr="00702153">
        <w:t>У</w:t>
      </w:r>
      <w:r w:rsidRPr="00702153">
        <w:rPr>
          <w:lang w:val="sr-Cyrl-CS"/>
        </w:rPr>
        <w:t>тврђује се укупан број бирача</w:t>
      </w:r>
      <w:r w:rsidRPr="00702153">
        <w:rPr>
          <w:lang w:val="sr-Latn-CS"/>
        </w:rPr>
        <w:t xml:space="preserve"> </w:t>
      </w:r>
      <w:r w:rsidRPr="00702153">
        <w:t xml:space="preserve"> по месним заједницама и на сваком бирачком месту  на изборима </w:t>
      </w:r>
      <w:r w:rsidRPr="00702153">
        <w:rPr>
          <w:lang w:val="sr-Latn-CS"/>
        </w:rPr>
        <w:t>за чланов</w:t>
      </w:r>
      <w:r w:rsidRPr="00702153">
        <w:t>е</w:t>
      </w:r>
      <w:r w:rsidRPr="00702153">
        <w:rPr>
          <w:lang w:val="sr-Latn-CS"/>
        </w:rPr>
        <w:t xml:space="preserve"> савета месних заједница на </w:t>
      </w:r>
      <w:r w:rsidRPr="00702153">
        <w:rPr>
          <w:lang w:val="sr-Cyrl-CS"/>
        </w:rPr>
        <w:t>територији Градске општине Врање, расписаних за 01.јун 2025.године, и то:</w:t>
      </w:r>
    </w:p>
    <w:p w14:paraId="223B7997" w14:textId="77777777" w:rsidR="00702153" w:rsidRPr="00702153" w:rsidRDefault="00702153" w:rsidP="00702153">
      <w:pPr>
        <w:jc w:val="both"/>
        <w:rPr>
          <w:lang w:val="sr-Cyrl-CS"/>
        </w:rPr>
      </w:pPr>
    </w:p>
    <w:p w14:paraId="5EB451DF" w14:textId="77777777" w:rsidR="00702153" w:rsidRPr="00702153" w:rsidRDefault="00702153" w:rsidP="00702153">
      <w:pPr>
        <w:jc w:val="both"/>
        <w:rPr>
          <w:lang w:val="sr-Cyrl-CS"/>
        </w:rPr>
      </w:pPr>
      <w:r w:rsidRPr="00702153">
        <w:rPr>
          <w:lang w:val="sr-Cyrl-CS"/>
        </w:rPr>
        <w:t>ГРАДСКА ОПШТИНА ВРАЊЕ</w:t>
      </w:r>
    </w:p>
    <w:p w14:paraId="46B5C4CF" w14:textId="77777777" w:rsidR="00702153" w:rsidRPr="00702153" w:rsidRDefault="00702153" w:rsidP="00702153">
      <w:pPr>
        <w:jc w:val="both"/>
        <w:rPr>
          <w:lang w:val="sr-Cyrl-CS"/>
        </w:rPr>
      </w:pPr>
    </w:p>
    <w:p w14:paraId="464C0926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Врање „Два бреста“, укупан број бирача - 3</w:t>
      </w:r>
      <w:r w:rsidRPr="00702153">
        <w:t>384</w:t>
      </w:r>
    </w:p>
    <w:p w14:paraId="6E07C960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2 ОШ „Радоје Домановић“, Врање - </w:t>
      </w:r>
      <w:r w:rsidRPr="00702153">
        <w:t>588</w:t>
      </w:r>
    </w:p>
    <w:p w14:paraId="3BC54829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3 МЗ „Два бреста“, Врање - 1127</w:t>
      </w:r>
    </w:p>
    <w:p w14:paraId="1A6E101C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4 ОШ „Светозар Марковић“, Врање - 1669</w:t>
      </w:r>
    </w:p>
    <w:p w14:paraId="0B6CB307" w14:textId="77777777" w:rsidR="00702153" w:rsidRPr="00702153" w:rsidRDefault="00702153" w:rsidP="00702153">
      <w:pPr>
        <w:jc w:val="both"/>
        <w:rPr>
          <w:lang w:val="sr-Cyrl-CS"/>
        </w:rPr>
      </w:pPr>
    </w:p>
    <w:p w14:paraId="641CD780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Врање „Горњи Асамбаир“, укупан број бирача - 2835</w:t>
      </w:r>
    </w:p>
    <w:p w14:paraId="41844009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1 ОШ „Радоје Домановић“, Врање – </w:t>
      </w:r>
      <w:r w:rsidRPr="00702153">
        <w:t>819</w:t>
      </w:r>
    </w:p>
    <w:p w14:paraId="099980C0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7 ЈКП Комрад, Врање – 1271</w:t>
      </w:r>
    </w:p>
    <w:p w14:paraId="60ECF34E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8 ЈКП Комрад пијачна управа Текија - 745</w:t>
      </w:r>
    </w:p>
    <w:p w14:paraId="7D3EE1F5" w14:textId="77777777" w:rsidR="00702153" w:rsidRPr="00702153" w:rsidRDefault="00702153" w:rsidP="00702153">
      <w:pPr>
        <w:jc w:val="both"/>
        <w:rPr>
          <w:lang w:val="sr-Cyrl-CS"/>
        </w:rPr>
      </w:pPr>
    </w:p>
    <w:p w14:paraId="706F600C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Врање „Доњи Асамбаир“, укупан број бирача – 2</w:t>
      </w:r>
      <w:r w:rsidRPr="00702153">
        <w:t>994</w:t>
      </w:r>
    </w:p>
    <w:p w14:paraId="7BC4A9DC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5- ОШ „Светозар Марковић“, Врање – 1164</w:t>
      </w:r>
    </w:p>
    <w:p w14:paraId="42B566B7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6 –ОШ „Светозара Марковић“,Врање - 1259</w:t>
      </w:r>
    </w:p>
    <w:p w14:paraId="443255D1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9- Локал Јањић Соње, Врање - 5</w:t>
      </w:r>
      <w:r w:rsidRPr="00702153">
        <w:t>71</w:t>
      </w:r>
    </w:p>
    <w:p w14:paraId="5A131CE0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2A479112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Врање „Текија“, укупан број бирача - </w:t>
      </w:r>
      <w:r w:rsidRPr="00702153">
        <w:t>1629</w:t>
      </w:r>
    </w:p>
    <w:p w14:paraId="16953543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10 ЈП „Водовод“, Врање - </w:t>
      </w:r>
      <w:r w:rsidRPr="00702153">
        <w:t>1629</w:t>
      </w:r>
    </w:p>
    <w:p w14:paraId="7528F705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3F99770C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Врање „Шапранце“, укупан број бирача - 3</w:t>
      </w:r>
      <w:r w:rsidRPr="00702153">
        <w:t>590</w:t>
      </w:r>
    </w:p>
    <w:p w14:paraId="7D78E77D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11 ОШ „Ј.Ј.Змај“, Врање – 1</w:t>
      </w:r>
      <w:r w:rsidRPr="00702153">
        <w:t>579</w:t>
      </w:r>
    </w:p>
    <w:p w14:paraId="2255A857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12 ШОСО „Вуле Антић“, Врање- </w:t>
      </w:r>
      <w:r w:rsidRPr="00702153">
        <w:t>1121</w:t>
      </w:r>
    </w:p>
    <w:p w14:paraId="4B27C3E2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t>бирачко место број 13 ШОСО „Вуле Антић“,Врање - 890</w:t>
      </w:r>
    </w:p>
    <w:p w14:paraId="4F928A5F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43D32D1D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Врање „ Бунушевац“, укупан број бирача – </w:t>
      </w:r>
      <w:r w:rsidRPr="00702153">
        <w:t>792</w:t>
      </w:r>
    </w:p>
    <w:p w14:paraId="177679C5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14- Основна школа, Пилота Миленка Павловића - </w:t>
      </w:r>
      <w:r w:rsidRPr="00702153">
        <w:t>663</w:t>
      </w:r>
    </w:p>
    <w:p w14:paraId="372A31F0" w14:textId="77777777" w:rsidR="00702153" w:rsidRPr="00702153" w:rsidRDefault="00702153" w:rsidP="00702153">
      <w:pPr>
        <w:ind w:left="720"/>
        <w:jc w:val="both"/>
        <w:rPr>
          <w:lang w:val="sr-Cyrl-CS"/>
        </w:rPr>
      </w:pPr>
    </w:p>
    <w:p w14:paraId="68CAA6F1" w14:textId="77777777" w:rsidR="00702153" w:rsidRPr="00702153" w:rsidRDefault="00702153" w:rsidP="00702153">
      <w:pPr>
        <w:ind w:left="720"/>
        <w:jc w:val="both"/>
        <w:rPr>
          <w:lang w:val="sr-Cyrl-CS"/>
        </w:rPr>
      </w:pPr>
    </w:p>
    <w:p w14:paraId="417354D3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lastRenderedPageBreak/>
        <w:t>Месна заједница Врање „Оџинка“, укупан број бирача – 2</w:t>
      </w:r>
      <w:r w:rsidRPr="00702153">
        <w:t>347</w:t>
      </w:r>
    </w:p>
    <w:p w14:paraId="008A045D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15- МЗ „Оџинка“, Врање – 1604</w:t>
      </w:r>
    </w:p>
    <w:p w14:paraId="49D611DE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16-локал Ранђеловић Живке -743</w:t>
      </w:r>
    </w:p>
    <w:p w14:paraId="34784053" w14:textId="77777777" w:rsidR="00702153" w:rsidRPr="00702153" w:rsidRDefault="00702153" w:rsidP="00702153">
      <w:pPr>
        <w:jc w:val="both"/>
        <w:rPr>
          <w:lang w:val="sr-Cyrl-CS"/>
        </w:rPr>
      </w:pPr>
    </w:p>
    <w:p w14:paraId="04488AD2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Врање „Огледна станица“, укупан број бирача – </w:t>
      </w:r>
      <w:r w:rsidRPr="00702153">
        <w:t>1842</w:t>
      </w:r>
    </w:p>
    <w:p w14:paraId="6E024585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17- ОШ „Бранко Радичевић“, Врање – </w:t>
      </w:r>
      <w:r w:rsidRPr="00702153">
        <w:t>815</w:t>
      </w:r>
    </w:p>
    <w:p w14:paraId="6831F819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t>бирачко место број 18- ОШ“Бранко Радичевић“,Врање - 1027</w:t>
      </w:r>
    </w:p>
    <w:p w14:paraId="6007CFCA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26BB6A20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Врање „Собина“, укупан број бирача – 1</w:t>
      </w:r>
      <w:r w:rsidRPr="00702153">
        <w:t>169</w:t>
      </w:r>
    </w:p>
    <w:p w14:paraId="7EE31D1F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19- МЗ „Собина“, Врање – 1</w:t>
      </w:r>
      <w:r w:rsidRPr="00702153">
        <w:t>169</w:t>
      </w:r>
    </w:p>
    <w:p w14:paraId="69E123BF" w14:textId="77777777" w:rsidR="00702153" w:rsidRPr="00702153" w:rsidRDefault="00702153" w:rsidP="00702153">
      <w:pPr>
        <w:ind w:left="1800"/>
        <w:jc w:val="both"/>
        <w:rPr>
          <w:lang w:val="sr-Cyrl-CS"/>
        </w:rPr>
      </w:pPr>
    </w:p>
    <w:p w14:paraId="7D254F64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Врање „Центар“, укупан број бирача – </w:t>
      </w:r>
      <w:r w:rsidRPr="00702153">
        <w:t>1694</w:t>
      </w:r>
    </w:p>
    <w:p w14:paraId="1B63BCF2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20- Педагошки факултет, Врање – </w:t>
      </w:r>
      <w:r w:rsidRPr="00702153">
        <w:t>649</w:t>
      </w:r>
    </w:p>
    <w:p w14:paraId="5C544F14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21-Педагошки факултет, Врање  - 1</w:t>
      </w:r>
      <w:r w:rsidRPr="00702153">
        <w:t>045</w:t>
      </w:r>
    </w:p>
    <w:p w14:paraId="296A90D4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7842D154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Врање „Тулбе“, укупан број бирача - 4</w:t>
      </w:r>
      <w:r w:rsidRPr="00702153">
        <w:t>825</w:t>
      </w:r>
    </w:p>
    <w:p w14:paraId="36658C30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22- Народни универзитет, Врање- </w:t>
      </w:r>
      <w:r w:rsidRPr="00702153">
        <w:t>1120</w:t>
      </w:r>
    </w:p>
    <w:p w14:paraId="70BFCCE6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23-МЗ“Тулбе“, Врање- </w:t>
      </w:r>
      <w:r w:rsidRPr="00702153">
        <w:t>1321</w:t>
      </w:r>
    </w:p>
    <w:p w14:paraId="09248DFE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24-локал Величковић Александра, Врање- </w:t>
      </w:r>
      <w:r w:rsidRPr="00702153">
        <w:t>1012</w:t>
      </w:r>
    </w:p>
    <w:p w14:paraId="5A67F541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25-СУБНОР, Врање - </w:t>
      </w:r>
      <w:r w:rsidRPr="00702153">
        <w:t>1372</w:t>
      </w:r>
    </w:p>
    <w:p w14:paraId="6138B05A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56D2628E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Врање „Бујковски мост, укупан број бирача -2</w:t>
      </w:r>
      <w:r w:rsidRPr="00702153">
        <w:t>645</w:t>
      </w:r>
    </w:p>
    <w:p w14:paraId="601BD712" w14:textId="77777777" w:rsidR="00702153" w:rsidRPr="00702153" w:rsidRDefault="00702153" w:rsidP="00702153">
      <w:pPr>
        <w:ind w:left="360" w:firstLine="360"/>
        <w:jc w:val="both"/>
      </w:pPr>
      <w:r w:rsidRPr="00702153">
        <w:rPr>
          <w:lang w:val="sr-Cyrl-CS"/>
        </w:rPr>
        <w:t xml:space="preserve">       - бирачко место број 26- ОШ „Вук Караџић“, Врање-1</w:t>
      </w:r>
      <w:r w:rsidRPr="00702153">
        <w:t>723</w:t>
      </w:r>
    </w:p>
    <w:p w14:paraId="2716C68D" w14:textId="77777777" w:rsidR="00702153" w:rsidRPr="00702153" w:rsidRDefault="00702153" w:rsidP="00702153">
      <w:pPr>
        <w:ind w:left="360" w:firstLine="360"/>
        <w:jc w:val="both"/>
      </w:pPr>
      <w:r w:rsidRPr="00702153">
        <w:rPr>
          <w:lang w:val="sr-Cyrl-CS"/>
        </w:rPr>
        <w:t xml:space="preserve">      -  бирачко место број 27 - МЗ“Бујковски мост“, Врање- 9</w:t>
      </w:r>
      <w:r w:rsidRPr="00702153">
        <w:t>22</w:t>
      </w:r>
    </w:p>
    <w:p w14:paraId="2FCBD01D" w14:textId="77777777" w:rsidR="00702153" w:rsidRPr="00702153" w:rsidRDefault="00702153" w:rsidP="00702153">
      <w:pPr>
        <w:jc w:val="both"/>
        <w:rPr>
          <w:lang w:val="sr-Cyrl-CS"/>
        </w:rPr>
      </w:pPr>
    </w:p>
    <w:p w14:paraId="38FBA78D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Врање „Горња чаршија“, укупан број бирача - 3</w:t>
      </w:r>
      <w:r w:rsidRPr="00702153">
        <w:t>189</w:t>
      </w:r>
    </w:p>
    <w:p w14:paraId="29579CD9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28 ОШ „Доситеј Обрадовић“ Врање- 1</w:t>
      </w:r>
      <w:r w:rsidRPr="00702153">
        <w:t>489</w:t>
      </w:r>
    </w:p>
    <w:p w14:paraId="2128F565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29 ОШ „Доситеј Обрадовић“ Врање- </w:t>
      </w:r>
      <w:r w:rsidRPr="00702153">
        <w:t>1700</w:t>
      </w:r>
    </w:p>
    <w:p w14:paraId="3B5ADEE3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282570F9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Врање „Рудина“, укупан број бирача – </w:t>
      </w:r>
      <w:r w:rsidRPr="00702153">
        <w:t>3340</w:t>
      </w:r>
    </w:p>
    <w:p w14:paraId="3F6BD760" w14:textId="77777777" w:rsidR="00702153" w:rsidRPr="00702153" w:rsidRDefault="00702153" w:rsidP="00702153">
      <w:pPr>
        <w:jc w:val="both"/>
      </w:pPr>
      <w:r w:rsidRPr="00702153">
        <w:rPr>
          <w:lang w:val="sr-Cyrl-CS"/>
        </w:rPr>
        <w:t xml:space="preserve">                          -  бирачко место број 30- ОШ „Доситеј Обрадовић“, Врање- </w:t>
      </w:r>
      <w:r w:rsidRPr="00702153">
        <w:t>1234</w:t>
      </w:r>
    </w:p>
    <w:p w14:paraId="27324C54" w14:textId="77777777" w:rsidR="00702153" w:rsidRPr="00702153" w:rsidRDefault="00702153" w:rsidP="00702153">
      <w:pPr>
        <w:ind w:left="1440"/>
        <w:jc w:val="both"/>
      </w:pPr>
      <w:r w:rsidRPr="00702153">
        <w:rPr>
          <w:lang w:val="sr-Cyrl-CS"/>
        </w:rPr>
        <w:t xml:space="preserve"> -  бирачко место број 31 - Пољопривредна стручна и саветодавна    служба, Врање - </w:t>
      </w:r>
      <w:r w:rsidRPr="00702153">
        <w:t>923</w:t>
      </w:r>
    </w:p>
    <w:p w14:paraId="4FA6ECCF" w14:textId="77777777" w:rsidR="00702153" w:rsidRPr="00702153" w:rsidRDefault="00702153" w:rsidP="00702153">
      <w:pPr>
        <w:ind w:left="1440"/>
        <w:jc w:val="both"/>
      </w:pPr>
      <w:r w:rsidRPr="00702153">
        <w:rPr>
          <w:lang w:val="sr-Cyrl-CS"/>
        </w:rPr>
        <w:t xml:space="preserve"> -  бирачко место број 34- Дечји вртић Звончица, Врање - </w:t>
      </w:r>
      <w:r w:rsidRPr="00702153">
        <w:t>891</w:t>
      </w:r>
    </w:p>
    <w:p w14:paraId="51D7A72D" w14:textId="77777777" w:rsidR="00702153" w:rsidRPr="00702153" w:rsidRDefault="00702153" w:rsidP="00702153">
      <w:pPr>
        <w:ind w:left="1440"/>
        <w:jc w:val="both"/>
      </w:pPr>
      <w:r w:rsidRPr="00702153">
        <w:rPr>
          <w:lang w:val="sr-Cyrl-CS"/>
        </w:rPr>
        <w:t>-   бирачко место број 35-ОШ Мечковац - 1</w:t>
      </w:r>
      <w:r w:rsidRPr="00702153">
        <w:t>32</w:t>
      </w:r>
    </w:p>
    <w:p w14:paraId="59354B5A" w14:textId="77777777" w:rsidR="00702153" w:rsidRPr="00702153" w:rsidRDefault="00702153" w:rsidP="00702153">
      <w:pPr>
        <w:ind w:left="1440"/>
        <w:jc w:val="both"/>
      </w:pPr>
      <w:r w:rsidRPr="00702153">
        <w:rPr>
          <w:lang w:val="sr-Cyrl-CS"/>
        </w:rPr>
        <w:t>-   бирачко место  број 36- Кућа Стаменковић Слободана, Врање - 160</w:t>
      </w:r>
    </w:p>
    <w:p w14:paraId="6C98AC03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380BD3A5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Врање „Рашка“, укупан број бирача- </w:t>
      </w:r>
      <w:r w:rsidRPr="00702153">
        <w:t>2489</w:t>
      </w:r>
    </w:p>
    <w:p w14:paraId="38C331CA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 број 32- ЕПС АД Дистрибуција, Врање – </w:t>
      </w:r>
      <w:r w:rsidRPr="00702153">
        <w:t>1505</w:t>
      </w:r>
    </w:p>
    <w:p w14:paraId="3359EBD9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t>бирачко место број 33 – ЕПС АД Дистрибуција, Врање - 984</w:t>
      </w:r>
    </w:p>
    <w:p w14:paraId="1BB9B907" w14:textId="77777777" w:rsidR="00702153" w:rsidRPr="00702153" w:rsidRDefault="00702153" w:rsidP="00702153">
      <w:pPr>
        <w:jc w:val="both"/>
        <w:rPr>
          <w:lang w:val="sr-Cyrl-CS"/>
        </w:rPr>
      </w:pPr>
    </w:p>
    <w:p w14:paraId="3EFC092D" w14:textId="77777777" w:rsidR="00702153" w:rsidRPr="00702153" w:rsidRDefault="00702153" w:rsidP="00702153">
      <w:pPr>
        <w:jc w:val="both"/>
        <w:rPr>
          <w:lang w:val="sr-Cyrl-CS"/>
        </w:rPr>
      </w:pPr>
    </w:p>
    <w:p w14:paraId="65F8CFB3" w14:textId="77777777" w:rsidR="00702153" w:rsidRPr="00702153" w:rsidRDefault="00702153" w:rsidP="00702153">
      <w:pPr>
        <w:jc w:val="both"/>
        <w:rPr>
          <w:lang w:val="sr-Cyrl-CS"/>
        </w:rPr>
      </w:pPr>
    </w:p>
    <w:p w14:paraId="1544E364" w14:textId="77777777" w:rsidR="00702153" w:rsidRPr="00702153" w:rsidRDefault="00702153" w:rsidP="00702153">
      <w:pPr>
        <w:jc w:val="both"/>
        <w:rPr>
          <w:lang w:val="sr-Cyrl-CS"/>
        </w:rPr>
      </w:pPr>
    </w:p>
    <w:p w14:paraId="0ED4333F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Врање „Кусо блато“, укупан број бирача – 35</w:t>
      </w:r>
      <w:r w:rsidRPr="00702153">
        <w:t>23</w:t>
      </w:r>
    </w:p>
    <w:p w14:paraId="7DBEA909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lastRenderedPageBreak/>
        <w:t xml:space="preserve">бирачко место број 37 – Удружење пензионера Врање – </w:t>
      </w:r>
      <w:r w:rsidRPr="00702153">
        <w:t>1723</w:t>
      </w:r>
    </w:p>
    <w:p w14:paraId="1667C478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38- Економска школа Врање – </w:t>
      </w:r>
      <w:r w:rsidRPr="00702153">
        <w:t>991</w:t>
      </w:r>
    </w:p>
    <w:p w14:paraId="25E8EF5C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39- Економска школа Врање – </w:t>
      </w:r>
      <w:r w:rsidRPr="00702153">
        <w:t>809</w:t>
      </w:r>
    </w:p>
    <w:p w14:paraId="74336600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72DCF613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Врање „Доње Врање“, укупан број бирача -  </w:t>
      </w:r>
      <w:r w:rsidRPr="00702153">
        <w:t>3840</w:t>
      </w:r>
    </w:p>
    <w:p w14:paraId="21D91C48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40- Пољопривредно ветеринарска школа Врање – </w:t>
      </w:r>
      <w:r w:rsidRPr="00702153">
        <w:t>640</w:t>
      </w:r>
    </w:p>
    <w:p w14:paraId="211EC6DB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41-Техничка школа Врање – 1163</w:t>
      </w:r>
    </w:p>
    <w:p w14:paraId="34BF8B16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42-Техничка школа Врање - 824</w:t>
      </w:r>
    </w:p>
    <w:p w14:paraId="3347A86E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43 - Академија техничко васпитачких струковних студија, Врање - 1213</w:t>
      </w:r>
    </w:p>
    <w:p w14:paraId="5F154AD7" w14:textId="77777777" w:rsidR="00702153" w:rsidRPr="00702153" w:rsidRDefault="00702153" w:rsidP="00702153">
      <w:pPr>
        <w:ind w:left="1080"/>
        <w:jc w:val="both"/>
        <w:rPr>
          <w:lang w:val="sr-Cyrl-CS"/>
        </w:rPr>
      </w:pPr>
      <w:r w:rsidRPr="00702153">
        <w:rPr>
          <w:lang w:val="sr-Cyrl-CS"/>
        </w:rPr>
        <w:t xml:space="preserve">                                            </w:t>
      </w:r>
    </w:p>
    <w:p w14:paraId="4EE513DD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Буштрање, укупан број бирача- 5</w:t>
      </w:r>
      <w:r w:rsidRPr="00702153">
        <w:t>56</w:t>
      </w:r>
    </w:p>
    <w:p w14:paraId="4537E57E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48 – Основна школа Буштрање -</w:t>
      </w:r>
      <w:r w:rsidRPr="00702153">
        <w:t>400</w:t>
      </w:r>
    </w:p>
    <w:p w14:paraId="0C6BF54F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49 – Основна школа  Миланово – 156</w:t>
      </w:r>
    </w:p>
    <w:p w14:paraId="24AE85B5" w14:textId="77777777" w:rsidR="00702153" w:rsidRPr="00702153" w:rsidRDefault="00702153" w:rsidP="00702153">
      <w:pPr>
        <w:jc w:val="both"/>
        <w:rPr>
          <w:lang w:val="sr-Cyrl-CS"/>
        </w:rPr>
      </w:pPr>
    </w:p>
    <w:p w14:paraId="564C3876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Бресница, укупан број бирача - 664</w:t>
      </w:r>
    </w:p>
    <w:p w14:paraId="451EDA30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</w:t>
      </w:r>
      <w:r w:rsidRPr="00702153">
        <w:t>50</w:t>
      </w:r>
      <w:r w:rsidRPr="00702153">
        <w:rPr>
          <w:lang w:val="sr-Cyrl-CS"/>
        </w:rPr>
        <w:t xml:space="preserve"> -Основна школа у Бресници – 3</w:t>
      </w:r>
      <w:r w:rsidRPr="00702153">
        <w:t>03</w:t>
      </w:r>
    </w:p>
    <w:p w14:paraId="4BA53CAD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</w:t>
      </w:r>
      <w:r w:rsidRPr="00702153">
        <w:t>51</w:t>
      </w:r>
      <w:r w:rsidRPr="00702153">
        <w:rPr>
          <w:lang w:val="sr-Cyrl-CS"/>
        </w:rPr>
        <w:t xml:space="preserve"> – Основна школа у Бресници – 361</w:t>
      </w:r>
    </w:p>
    <w:p w14:paraId="1D159F80" w14:textId="77777777" w:rsidR="00702153" w:rsidRPr="00702153" w:rsidRDefault="00702153" w:rsidP="00702153">
      <w:pPr>
        <w:jc w:val="both"/>
        <w:rPr>
          <w:lang w:val="sr-Cyrl-CS"/>
        </w:rPr>
      </w:pPr>
    </w:p>
    <w:p w14:paraId="6194C57E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Барелић, укупан број бирача- 381</w:t>
      </w:r>
    </w:p>
    <w:p w14:paraId="2369645E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44 – Месна заједница Барелић – 92</w:t>
      </w:r>
    </w:p>
    <w:p w14:paraId="1D3C2BB7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45 – Основна школа у Вишевцу – </w:t>
      </w:r>
      <w:r w:rsidRPr="00702153">
        <w:t>101</w:t>
      </w:r>
    </w:p>
    <w:p w14:paraId="2865BC7C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46 – Основна школа у Коћури – 83</w:t>
      </w:r>
    </w:p>
    <w:p w14:paraId="61FCB2F1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47 – Кућа Стојана Стојиљковића – Нова Брезовица - 1</w:t>
      </w:r>
      <w:r w:rsidRPr="00702153">
        <w:t>05</w:t>
      </w:r>
    </w:p>
    <w:p w14:paraId="3669B5D9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107207B2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Власе, укупан број бирача - </w:t>
      </w:r>
      <w:r w:rsidRPr="00702153">
        <w:t>693</w:t>
      </w:r>
    </w:p>
    <w:p w14:paraId="019E048B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53 - Основна школа у Власу – 2</w:t>
      </w:r>
      <w:r w:rsidRPr="00702153">
        <w:t>62</w:t>
      </w:r>
    </w:p>
    <w:p w14:paraId="262109E9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54 – Основна школа у Ушевцу – </w:t>
      </w:r>
      <w:r w:rsidRPr="00702153">
        <w:t>67</w:t>
      </w:r>
    </w:p>
    <w:p w14:paraId="5C85F913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55 – Основна школа у Смиљевићу – </w:t>
      </w:r>
      <w:r w:rsidRPr="00702153">
        <w:t>34</w:t>
      </w:r>
    </w:p>
    <w:p w14:paraId="1AB1338C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56 – Основна школа у Станцу – </w:t>
      </w:r>
      <w:r w:rsidRPr="00702153">
        <w:t>83</w:t>
      </w:r>
    </w:p>
    <w:p w14:paraId="1B13315E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57 – Основна школа у Трстени – </w:t>
      </w:r>
      <w:r w:rsidRPr="00702153">
        <w:t>54</w:t>
      </w:r>
    </w:p>
    <w:p w14:paraId="4A599CC5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58 – Основна школа у Крушевој Глави – </w:t>
      </w:r>
      <w:r w:rsidRPr="00702153">
        <w:t>53</w:t>
      </w:r>
    </w:p>
    <w:p w14:paraId="6ADFFF31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59 – Основна школа у Стрешку – </w:t>
      </w:r>
      <w:r w:rsidRPr="00702153">
        <w:t>20</w:t>
      </w:r>
    </w:p>
    <w:p w14:paraId="2E4DDB89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60 – Основна школа у Градњи -120</w:t>
      </w:r>
    </w:p>
    <w:p w14:paraId="7BEBDD6C" w14:textId="77777777" w:rsidR="00702153" w:rsidRPr="00702153" w:rsidRDefault="00702153" w:rsidP="00702153">
      <w:pPr>
        <w:jc w:val="both"/>
        <w:rPr>
          <w:lang w:val="sr-Cyrl-CS"/>
        </w:rPr>
      </w:pPr>
    </w:p>
    <w:p w14:paraId="229A8374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Горњи Вртогош, укупан број бирача- 5</w:t>
      </w:r>
      <w:r w:rsidRPr="00702153">
        <w:t>35</w:t>
      </w:r>
    </w:p>
    <w:p w14:paraId="1CB1BF80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62 – МЗ Горњи Вртогош,спортски центар  – 5</w:t>
      </w:r>
      <w:r w:rsidRPr="00702153">
        <w:t>35</w:t>
      </w:r>
    </w:p>
    <w:p w14:paraId="6A0C5A7A" w14:textId="77777777" w:rsidR="00702153" w:rsidRPr="00702153" w:rsidRDefault="00702153" w:rsidP="00702153">
      <w:pPr>
        <w:jc w:val="both"/>
        <w:rPr>
          <w:lang w:val="sr-Cyrl-CS"/>
        </w:rPr>
      </w:pPr>
    </w:p>
    <w:p w14:paraId="76F7F75F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Големо Село, укупан број бирача - </w:t>
      </w:r>
      <w:r w:rsidRPr="00702153">
        <w:t>683</w:t>
      </w:r>
    </w:p>
    <w:p w14:paraId="21D9FDC9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63 – МЗ Големо Село – </w:t>
      </w:r>
      <w:r w:rsidRPr="00702153">
        <w:t>518</w:t>
      </w:r>
    </w:p>
    <w:p w14:paraId="42E9CEAD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64 – Кућа Младеновић Горана – Студена -</w:t>
      </w:r>
      <w:r w:rsidRPr="00702153">
        <w:t>49</w:t>
      </w:r>
    </w:p>
    <w:p w14:paraId="1EAAA7B4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65 – Анмуланта у Мијовцу – </w:t>
      </w:r>
      <w:r w:rsidRPr="00702153">
        <w:t>40</w:t>
      </w:r>
    </w:p>
    <w:p w14:paraId="13F06A9A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66 – Основна школа у Лалинцу – </w:t>
      </w:r>
      <w:r w:rsidRPr="00702153">
        <w:t>45</w:t>
      </w:r>
    </w:p>
    <w:p w14:paraId="093650FE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lastRenderedPageBreak/>
        <w:t xml:space="preserve">бирачко место број 67 – кућа Живковић Драгана – Оштра Глава – </w:t>
      </w:r>
      <w:r w:rsidRPr="00702153">
        <w:t>31</w:t>
      </w:r>
    </w:p>
    <w:p w14:paraId="03CDD8D9" w14:textId="77777777" w:rsidR="00702153" w:rsidRPr="00702153" w:rsidRDefault="00702153" w:rsidP="00702153">
      <w:pPr>
        <w:jc w:val="both"/>
        <w:rPr>
          <w:lang w:val="sr-Cyrl-CS"/>
        </w:rPr>
      </w:pPr>
    </w:p>
    <w:p w14:paraId="0B04B5A2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Дреновац, укупан број бирача – </w:t>
      </w:r>
      <w:r w:rsidRPr="00702153">
        <w:t>143</w:t>
      </w:r>
    </w:p>
    <w:p w14:paraId="4EB8AF30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68 – МЗ Дреновац – 91</w:t>
      </w:r>
    </w:p>
    <w:p w14:paraId="1E25AC24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69 – Основна школа у Секирју – </w:t>
      </w:r>
      <w:r w:rsidRPr="00702153">
        <w:t>52</w:t>
      </w:r>
    </w:p>
    <w:p w14:paraId="2649A38B" w14:textId="77777777" w:rsidR="00702153" w:rsidRPr="00702153" w:rsidRDefault="00702153" w:rsidP="00702153">
      <w:pPr>
        <w:jc w:val="both"/>
        <w:rPr>
          <w:lang w:val="sr-Cyrl-CS"/>
        </w:rPr>
      </w:pPr>
    </w:p>
    <w:p w14:paraId="7213C364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Доњи Вртогош, укупан број бирача </w:t>
      </w:r>
      <w:r w:rsidRPr="00702153">
        <w:t>364</w:t>
      </w:r>
    </w:p>
    <w:p w14:paraId="7B3BC07F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61 – Омладински клуб Вртогош – 3</w:t>
      </w:r>
      <w:r w:rsidRPr="00702153">
        <w:t>64</w:t>
      </w:r>
    </w:p>
    <w:p w14:paraId="3E54BB01" w14:textId="77777777" w:rsidR="00702153" w:rsidRPr="00702153" w:rsidRDefault="00702153" w:rsidP="00702153">
      <w:pPr>
        <w:jc w:val="both"/>
        <w:rPr>
          <w:lang w:val="sr-Cyrl-CS"/>
        </w:rPr>
      </w:pPr>
    </w:p>
    <w:p w14:paraId="5396DA5F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Доње Требешиње, укупан број бирача – </w:t>
      </w:r>
      <w:r w:rsidRPr="00702153">
        <w:t>854</w:t>
      </w:r>
    </w:p>
    <w:p w14:paraId="5D445383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89 – Основна школа у Д. Требешињу – </w:t>
      </w:r>
      <w:r w:rsidRPr="00702153">
        <w:t>593</w:t>
      </w:r>
    </w:p>
    <w:p w14:paraId="2144C31A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90 – Основна школа у Г. Требешињу – 1</w:t>
      </w:r>
      <w:r w:rsidRPr="00702153">
        <w:t>81</w:t>
      </w:r>
    </w:p>
    <w:p w14:paraId="65FD6F3F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91 – Основна школа у Преображању – 8</w:t>
      </w:r>
      <w:r w:rsidRPr="00702153">
        <w:t>0</w:t>
      </w:r>
    </w:p>
    <w:p w14:paraId="46A1A392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420CF028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Дубница, укупан број бирача 5</w:t>
      </w:r>
      <w:r w:rsidRPr="00702153">
        <w:t>72</w:t>
      </w:r>
    </w:p>
    <w:p w14:paraId="0565F963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70 – Месна канцеларија Дубница – 5</w:t>
      </w:r>
      <w:r w:rsidRPr="00702153">
        <w:t>72</w:t>
      </w:r>
    </w:p>
    <w:p w14:paraId="341D100D" w14:textId="77777777" w:rsidR="00702153" w:rsidRPr="00702153" w:rsidRDefault="00702153" w:rsidP="00702153">
      <w:pPr>
        <w:jc w:val="both"/>
        <w:rPr>
          <w:lang w:val="sr-Cyrl-CS"/>
        </w:rPr>
      </w:pPr>
    </w:p>
    <w:p w14:paraId="59FD8854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Доњи Нерадовац, укупан број бирача 955</w:t>
      </w:r>
    </w:p>
    <w:p w14:paraId="6E63F4E6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76 – Месна заједница Д. Нерадовац – 955</w:t>
      </w:r>
    </w:p>
    <w:p w14:paraId="0BB71B76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0AA533BF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Катун, укупан број бирача - 4</w:t>
      </w:r>
      <w:r w:rsidRPr="00702153">
        <w:t>31</w:t>
      </w:r>
    </w:p>
    <w:p w14:paraId="7EBECA80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73 – Основна школа у Катуну – 4</w:t>
      </w:r>
      <w:r w:rsidRPr="00702153">
        <w:t>31</w:t>
      </w:r>
    </w:p>
    <w:p w14:paraId="786B7F77" w14:textId="77777777" w:rsidR="00702153" w:rsidRPr="00702153" w:rsidRDefault="00702153" w:rsidP="00702153">
      <w:pPr>
        <w:ind w:left="1800"/>
        <w:jc w:val="both"/>
        <w:rPr>
          <w:lang w:val="sr-Cyrl-CS"/>
        </w:rPr>
      </w:pPr>
    </w:p>
    <w:p w14:paraId="4F05F8E2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Лепчинце, укупан број бирача – </w:t>
      </w:r>
      <w:r w:rsidRPr="00702153">
        <w:t>95</w:t>
      </w:r>
    </w:p>
    <w:p w14:paraId="3329CB4C" w14:textId="77777777" w:rsidR="00702153" w:rsidRPr="00702153" w:rsidRDefault="00702153" w:rsidP="00702153">
      <w:pPr>
        <w:ind w:left="720" w:firstLine="720"/>
        <w:jc w:val="both"/>
      </w:pPr>
      <w:r w:rsidRPr="00702153">
        <w:rPr>
          <w:lang w:val="sr-Cyrl-CS"/>
        </w:rPr>
        <w:t>- бирачко место бр.74 – Основна школа у Лепчинцу –</w:t>
      </w:r>
      <w:r w:rsidRPr="00702153">
        <w:t xml:space="preserve"> 95</w:t>
      </w:r>
    </w:p>
    <w:p w14:paraId="6568EA3D" w14:textId="77777777" w:rsidR="00702153" w:rsidRPr="00702153" w:rsidRDefault="00702153" w:rsidP="00702153">
      <w:pPr>
        <w:jc w:val="both"/>
        <w:rPr>
          <w:lang w:val="sr-Cyrl-CS"/>
        </w:rPr>
      </w:pPr>
    </w:p>
    <w:p w14:paraId="04EF18E1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Моштаница, укупан број бирача -</w:t>
      </w:r>
      <w:r w:rsidRPr="00702153">
        <w:t>279</w:t>
      </w:r>
    </w:p>
    <w:p w14:paraId="639A26BC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75 – Основна школа у Моштаници – </w:t>
      </w:r>
      <w:r w:rsidRPr="00702153">
        <w:t>279</w:t>
      </w:r>
    </w:p>
    <w:p w14:paraId="2BCCE093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6DD03EEB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Павловац, укупан број бирача – 585</w:t>
      </w:r>
    </w:p>
    <w:p w14:paraId="690A9D34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78 – Основна школа у Павловцу – 585</w:t>
      </w:r>
    </w:p>
    <w:p w14:paraId="573DBA04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76161B65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Ратаје, укупан број бирача - 9</w:t>
      </w:r>
      <w:r w:rsidRPr="00702153">
        <w:t>19</w:t>
      </w:r>
    </w:p>
    <w:p w14:paraId="4925D9C4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79 – Основна школа у Ратају – 468</w:t>
      </w:r>
    </w:p>
    <w:p w14:paraId="4C201995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80 – Основна школа у Александровцу -451</w:t>
      </w:r>
    </w:p>
    <w:p w14:paraId="068239C1" w14:textId="77777777" w:rsidR="00702153" w:rsidRPr="00702153" w:rsidRDefault="00702153" w:rsidP="00702153">
      <w:pPr>
        <w:jc w:val="both"/>
        <w:rPr>
          <w:lang w:val="sr-Cyrl-CS"/>
        </w:rPr>
      </w:pPr>
    </w:p>
    <w:p w14:paraId="4CEE65AC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Жапско, укупан број бирача - 496</w:t>
      </w:r>
    </w:p>
    <w:p w14:paraId="70BF590A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81 – Основна школа у Доње Жапско – 3</w:t>
      </w:r>
      <w:r w:rsidRPr="00702153">
        <w:t>13</w:t>
      </w:r>
    </w:p>
    <w:p w14:paraId="77C7C180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82 – Сеоска зграда у Црни Луг – </w:t>
      </w:r>
      <w:r w:rsidRPr="00702153">
        <w:t>183</w:t>
      </w:r>
    </w:p>
    <w:p w14:paraId="455748DB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4092CF0D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Ристовац, укупан број бирача – 30</w:t>
      </w:r>
      <w:r w:rsidRPr="00702153">
        <w:t>4</w:t>
      </w:r>
    </w:p>
    <w:p w14:paraId="5B1E093A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83 – Основна школа у Ристовцу – 30</w:t>
      </w:r>
      <w:r w:rsidRPr="00702153">
        <w:t>4</w:t>
      </w:r>
    </w:p>
    <w:p w14:paraId="2A54D84E" w14:textId="77777777" w:rsidR="00702153" w:rsidRPr="00702153" w:rsidRDefault="00702153" w:rsidP="00702153">
      <w:pPr>
        <w:jc w:val="both"/>
        <w:rPr>
          <w:lang w:val="sr-Cyrl-CS"/>
        </w:rPr>
      </w:pPr>
    </w:p>
    <w:p w14:paraId="13FAE0D6" w14:textId="77777777" w:rsidR="00702153" w:rsidRPr="00702153" w:rsidRDefault="00702153" w:rsidP="00702153">
      <w:pPr>
        <w:jc w:val="both"/>
        <w:rPr>
          <w:lang w:val="sr-Cyrl-CS"/>
        </w:rPr>
      </w:pPr>
    </w:p>
    <w:p w14:paraId="1A902392" w14:textId="77777777" w:rsidR="00702153" w:rsidRPr="00702153" w:rsidRDefault="00702153" w:rsidP="00702153">
      <w:pPr>
        <w:jc w:val="both"/>
        <w:rPr>
          <w:lang w:val="sr-Cyrl-CS"/>
        </w:rPr>
      </w:pPr>
    </w:p>
    <w:p w14:paraId="26B169DD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lastRenderedPageBreak/>
        <w:t>Месна заједница Давидовац, укупан број бирача - 4</w:t>
      </w:r>
      <w:r w:rsidRPr="00702153">
        <w:t>14</w:t>
      </w:r>
    </w:p>
    <w:p w14:paraId="7F37043F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84 – Основна  школа у Давидовцу – 4</w:t>
      </w:r>
      <w:r w:rsidRPr="00702153">
        <w:t>14</w:t>
      </w:r>
    </w:p>
    <w:p w14:paraId="7CAAD13B" w14:textId="77777777" w:rsidR="00702153" w:rsidRPr="00702153" w:rsidRDefault="00702153" w:rsidP="00702153">
      <w:pPr>
        <w:jc w:val="both"/>
        <w:rPr>
          <w:lang w:val="sr-Cyrl-CS"/>
        </w:rPr>
      </w:pPr>
    </w:p>
    <w:p w14:paraId="4029B773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Содерце, укупан број бирача - </w:t>
      </w:r>
      <w:r w:rsidRPr="00702153">
        <w:t>503</w:t>
      </w:r>
    </w:p>
    <w:p w14:paraId="1B6F89BA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71 – Основна школа у Содерцу – 359</w:t>
      </w:r>
    </w:p>
    <w:p w14:paraId="21035AF8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72 – Сеоски дом за одржавање зборова Стропско -1</w:t>
      </w:r>
      <w:r w:rsidRPr="00702153">
        <w:t>44</w:t>
      </w:r>
    </w:p>
    <w:p w14:paraId="18C5B0FD" w14:textId="77777777" w:rsidR="00702153" w:rsidRPr="00702153" w:rsidRDefault="00702153" w:rsidP="00702153">
      <w:pPr>
        <w:jc w:val="both"/>
        <w:rPr>
          <w:lang w:val="sr-Cyrl-CS"/>
        </w:rPr>
      </w:pPr>
    </w:p>
    <w:p w14:paraId="7323AC07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 xml:space="preserve">Месна заједница Тесовиште, укупан број бирача – </w:t>
      </w:r>
      <w:r w:rsidRPr="00702153">
        <w:t>74</w:t>
      </w:r>
    </w:p>
    <w:p w14:paraId="3A8B8BBE" w14:textId="77777777" w:rsidR="00702153" w:rsidRPr="00702153" w:rsidRDefault="00702153" w:rsidP="00702153">
      <w:pPr>
        <w:ind w:left="1440"/>
        <w:jc w:val="both"/>
      </w:pPr>
      <w:r w:rsidRPr="00702153">
        <w:rPr>
          <w:lang w:val="sr-Cyrl-CS"/>
        </w:rPr>
        <w:t xml:space="preserve">- бирачко место број 85 – Месна канцеларија Тесовиште - </w:t>
      </w:r>
      <w:r w:rsidRPr="00702153">
        <w:t>74</w:t>
      </w:r>
    </w:p>
    <w:p w14:paraId="167CD3F7" w14:textId="77777777" w:rsidR="00702153" w:rsidRPr="00702153" w:rsidRDefault="00702153" w:rsidP="00702153">
      <w:pPr>
        <w:jc w:val="both"/>
        <w:rPr>
          <w:lang w:val="sr-Cyrl-CS"/>
        </w:rPr>
      </w:pPr>
    </w:p>
    <w:p w14:paraId="4DDC5956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 Тибужде, укупан број бирача – 1</w:t>
      </w:r>
      <w:r w:rsidRPr="00702153">
        <w:t>103</w:t>
      </w:r>
    </w:p>
    <w:p w14:paraId="195C1156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86 – Основна школа у Тибужду - 1022</w:t>
      </w:r>
    </w:p>
    <w:p w14:paraId="7C11C297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87-Основна школа у Лукову – 81</w:t>
      </w:r>
    </w:p>
    <w:p w14:paraId="50631D74" w14:textId="77777777" w:rsidR="00702153" w:rsidRPr="00702153" w:rsidRDefault="00702153" w:rsidP="00702153">
      <w:pPr>
        <w:jc w:val="both"/>
        <w:rPr>
          <w:lang w:val="sr-Cyrl-CS"/>
        </w:rPr>
      </w:pPr>
    </w:p>
    <w:p w14:paraId="056DDC10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Ћуковац, укупан број бирача - 8</w:t>
      </w:r>
      <w:r w:rsidRPr="00702153">
        <w:t>41</w:t>
      </w:r>
    </w:p>
    <w:p w14:paraId="629FFB05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92 – Основна школа у Ћуковцу – 8</w:t>
      </w:r>
      <w:r w:rsidRPr="00702153">
        <w:t>41</w:t>
      </w:r>
    </w:p>
    <w:p w14:paraId="2E6DEB46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49E7AAF4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Рибинце, укупан број бирача – 3</w:t>
      </w:r>
      <w:r w:rsidRPr="00702153">
        <w:t>53</w:t>
      </w:r>
    </w:p>
    <w:p w14:paraId="57963A44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77 – Локал Симоновић Ратке, Рибинце – 3</w:t>
      </w:r>
      <w:r w:rsidRPr="00702153">
        <w:t>53</w:t>
      </w:r>
    </w:p>
    <w:p w14:paraId="3946248F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52F56454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Суви Дол, укупан број бирача - 5</w:t>
      </w:r>
      <w:r w:rsidRPr="00702153">
        <w:t>38</w:t>
      </w:r>
    </w:p>
    <w:p w14:paraId="2B16D750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 xml:space="preserve">бирачко место број 52 – Локал </w:t>
      </w:r>
      <w:r w:rsidRPr="00702153">
        <w:t>Александров Петра</w:t>
      </w:r>
      <w:r w:rsidRPr="00702153">
        <w:rPr>
          <w:lang w:val="sr-Cyrl-CS"/>
        </w:rPr>
        <w:t xml:space="preserve"> Суви Дол – 5</w:t>
      </w:r>
      <w:r w:rsidRPr="00702153">
        <w:t>38</w:t>
      </w:r>
    </w:p>
    <w:p w14:paraId="264EE803" w14:textId="77777777" w:rsidR="00702153" w:rsidRPr="00702153" w:rsidRDefault="00702153" w:rsidP="00702153">
      <w:pPr>
        <w:ind w:left="1080"/>
        <w:jc w:val="both"/>
        <w:rPr>
          <w:lang w:val="sr-Cyrl-CS"/>
        </w:rPr>
      </w:pPr>
    </w:p>
    <w:p w14:paraId="3C278DA9" w14:textId="77777777" w:rsidR="00702153" w:rsidRPr="00702153" w:rsidRDefault="00702153" w:rsidP="00702153">
      <w:pPr>
        <w:numPr>
          <w:ilvl w:val="0"/>
          <w:numId w:val="1"/>
        </w:numPr>
        <w:jc w:val="both"/>
        <w:rPr>
          <w:lang w:val="sr-Cyrl-CS"/>
        </w:rPr>
      </w:pPr>
      <w:r w:rsidRPr="00702153">
        <w:rPr>
          <w:lang w:val="sr-Cyrl-CS"/>
        </w:rPr>
        <w:t>Месна заједница Златокоп, укупан број бирача - 662</w:t>
      </w:r>
    </w:p>
    <w:p w14:paraId="54726CAD" w14:textId="77777777" w:rsidR="00702153" w:rsidRPr="00702153" w:rsidRDefault="00702153" w:rsidP="00702153">
      <w:pPr>
        <w:numPr>
          <w:ilvl w:val="0"/>
          <w:numId w:val="2"/>
        </w:numPr>
        <w:jc w:val="both"/>
        <w:rPr>
          <w:lang w:val="sr-Cyrl-CS"/>
        </w:rPr>
      </w:pPr>
      <w:r w:rsidRPr="00702153">
        <w:rPr>
          <w:lang w:val="sr-Cyrl-CS"/>
        </w:rPr>
        <w:t>бирачко место број 88 – Основна школа у Златокопу - 662</w:t>
      </w:r>
    </w:p>
    <w:p w14:paraId="44C01259" w14:textId="77777777" w:rsidR="00702153" w:rsidRPr="00702153" w:rsidRDefault="00702153" w:rsidP="00702153">
      <w:pPr>
        <w:ind w:left="360"/>
        <w:jc w:val="both"/>
        <w:rPr>
          <w:lang w:val="sr-Cyrl-CS"/>
        </w:rPr>
      </w:pPr>
    </w:p>
    <w:p w14:paraId="178CB095" w14:textId="77777777" w:rsidR="00702153" w:rsidRPr="00702153" w:rsidRDefault="00702153" w:rsidP="00702153">
      <w:pPr>
        <w:ind w:left="360"/>
        <w:jc w:val="both"/>
        <w:rPr>
          <w:lang w:val="sr-Cyrl-CS"/>
        </w:rPr>
      </w:pPr>
    </w:p>
    <w:p w14:paraId="0B5F0C37" w14:textId="77777777" w:rsidR="00702153" w:rsidRPr="00702153" w:rsidRDefault="00702153" w:rsidP="00702153">
      <w:pPr>
        <w:jc w:val="both"/>
        <w:rPr>
          <w:lang w:val="sr-Latn-CS"/>
        </w:rPr>
      </w:pPr>
      <w:r w:rsidRPr="00702153">
        <w:rPr>
          <w:lang w:val="sr-Latn-CS"/>
        </w:rPr>
        <w:t>II Решење ступа на снагу даном доношења.</w:t>
      </w:r>
    </w:p>
    <w:p w14:paraId="5864436A" w14:textId="77777777" w:rsidR="00702153" w:rsidRPr="00702153" w:rsidRDefault="00702153" w:rsidP="00702153">
      <w:pPr>
        <w:jc w:val="both"/>
        <w:rPr>
          <w:lang w:val="sr-Cyrl-CS"/>
        </w:rPr>
      </w:pPr>
    </w:p>
    <w:p w14:paraId="197B2482" w14:textId="77777777" w:rsidR="00702153" w:rsidRPr="00702153" w:rsidRDefault="00702153" w:rsidP="00702153">
      <w:pPr>
        <w:jc w:val="both"/>
        <w:rPr>
          <w:lang w:val="sr-Cyrl-CS"/>
        </w:rPr>
      </w:pPr>
      <w:r w:rsidRPr="00702153">
        <w:rPr>
          <w:lang w:val="sr-Latn-CS"/>
        </w:rPr>
        <w:t>III Решење објавити у „</w:t>
      </w:r>
      <w:r w:rsidRPr="00702153">
        <w:rPr>
          <w:lang w:val="sr-Cyrl-CS"/>
        </w:rPr>
        <w:t>Службеном гласнику града Врања“</w:t>
      </w:r>
    </w:p>
    <w:p w14:paraId="24345164" w14:textId="77777777" w:rsidR="00702153" w:rsidRPr="00702153" w:rsidRDefault="00702153" w:rsidP="00702153">
      <w:pPr>
        <w:jc w:val="both"/>
        <w:rPr>
          <w:lang w:val="sr-Cyrl-CS"/>
        </w:rPr>
      </w:pPr>
    </w:p>
    <w:p w14:paraId="06232BB8" w14:textId="77777777" w:rsidR="00702153" w:rsidRPr="00702153" w:rsidRDefault="00702153" w:rsidP="00702153">
      <w:pPr>
        <w:jc w:val="both"/>
        <w:rPr>
          <w:lang w:val="sr-Cyrl-CS"/>
        </w:rPr>
      </w:pPr>
    </w:p>
    <w:p w14:paraId="0E50E2C6" w14:textId="77777777" w:rsidR="00702153" w:rsidRPr="00702153" w:rsidRDefault="00702153" w:rsidP="00702153">
      <w:pPr>
        <w:suppressAutoHyphens/>
        <w:jc w:val="center"/>
        <w:rPr>
          <w:b/>
          <w:lang w:val="ru-RU" w:eastAsia="ar-SA"/>
        </w:rPr>
      </w:pPr>
      <w:r w:rsidRPr="00702153">
        <w:rPr>
          <w:b/>
          <w:lang w:val="ru-RU" w:eastAsia="ar-SA"/>
        </w:rPr>
        <w:t xml:space="preserve">ИЗБОРНА КОМИСИЈА ЗА СПРОВОЂЕЊЕ ИЗБОРА ЗА </w:t>
      </w:r>
    </w:p>
    <w:p w14:paraId="501890DB" w14:textId="77777777" w:rsidR="00702153" w:rsidRPr="00702153" w:rsidRDefault="00702153" w:rsidP="00702153">
      <w:pPr>
        <w:suppressAutoHyphens/>
        <w:jc w:val="center"/>
        <w:rPr>
          <w:b/>
          <w:lang w:val="ru-RU" w:eastAsia="ar-SA"/>
        </w:rPr>
      </w:pPr>
      <w:r w:rsidRPr="00702153">
        <w:rPr>
          <w:b/>
          <w:lang w:val="ru-RU" w:eastAsia="ar-SA"/>
        </w:rPr>
        <w:t xml:space="preserve">ЧЛАНОВЕ САВЕТА МЕСНИХ ЗАЈЕДНИЦА НА ТЕРИТОРИЈИ </w:t>
      </w:r>
    </w:p>
    <w:p w14:paraId="597A13F9" w14:textId="77777777" w:rsidR="00702153" w:rsidRPr="00702153" w:rsidRDefault="00702153" w:rsidP="00702153">
      <w:pPr>
        <w:suppressAutoHyphens/>
        <w:jc w:val="center"/>
        <w:rPr>
          <w:b/>
          <w:lang w:val="ru-RU" w:eastAsia="ar-SA"/>
        </w:rPr>
      </w:pPr>
      <w:r w:rsidRPr="00702153">
        <w:rPr>
          <w:b/>
          <w:lang w:val="ru-RU" w:eastAsia="ar-SA"/>
        </w:rPr>
        <w:t>ГРАДСКЕ ОПШТИНЕ ВРАЊЕ</w:t>
      </w:r>
    </w:p>
    <w:p w14:paraId="3B5D1F4F" w14:textId="77777777" w:rsidR="00702153" w:rsidRPr="00702153" w:rsidRDefault="00702153" w:rsidP="00702153">
      <w:pPr>
        <w:suppressAutoHyphens/>
        <w:jc w:val="center"/>
        <w:rPr>
          <w:b/>
          <w:lang w:val="ru-RU" w:eastAsia="ar-SA"/>
        </w:rPr>
      </w:pPr>
    </w:p>
    <w:p w14:paraId="7E86EA18" w14:textId="77777777" w:rsidR="00702153" w:rsidRPr="00702153" w:rsidRDefault="00702153" w:rsidP="00702153">
      <w:pPr>
        <w:suppressAutoHyphens/>
        <w:jc w:val="center"/>
        <w:rPr>
          <w:b/>
          <w:lang w:val="ru-RU" w:eastAsia="ar-SA"/>
        </w:rPr>
      </w:pPr>
    </w:p>
    <w:p w14:paraId="18CF971A" w14:textId="77777777" w:rsidR="00702153" w:rsidRPr="00702153" w:rsidRDefault="00702153" w:rsidP="00702153">
      <w:pPr>
        <w:suppressAutoHyphens/>
        <w:rPr>
          <w:b/>
          <w:lang w:val="ru-RU" w:eastAsia="ar-SA"/>
        </w:rPr>
      </w:pPr>
      <w:r w:rsidRPr="00702153">
        <w:rPr>
          <w:b/>
          <w:lang w:val="ru-RU" w:eastAsia="ar-SA"/>
        </w:rPr>
        <w:t xml:space="preserve">Број: </w:t>
      </w:r>
      <w:r>
        <w:rPr>
          <w:b/>
          <w:lang w:val="ru-RU" w:eastAsia="ar-SA"/>
        </w:rPr>
        <w:t>013-120/2025-10</w:t>
      </w:r>
    </w:p>
    <w:p w14:paraId="6EE48800" w14:textId="77777777" w:rsidR="00702153" w:rsidRPr="00702153" w:rsidRDefault="00702153" w:rsidP="00702153">
      <w:pPr>
        <w:suppressAutoHyphens/>
        <w:rPr>
          <w:b/>
          <w:lang w:val="ru-RU" w:eastAsia="ar-SA"/>
        </w:rPr>
      </w:pPr>
      <w:r w:rsidRPr="00702153">
        <w:rPr>
          <w:b/>
          <w:lang w:val="ru-RU" w:eastAsia="ar-SA"/>
        </w:rPr>
        <w:t>У Врању, 27.05.2025. године</w:t>
      </w:r>
    </w:p>
    <w:p w14:paraId="504253BF" w14:textId="77777777" w:rsidR="00702153" w:rsidRPr="00702153" w:rsidRDefault="00702153" w:rsidP="00702153">
      <w:pPr>
        <w:suppressAutoHyphens/>
        <w:jc w:val="center"/>
        <w:rPr>
          <w:b/>
          <w:lang w:val="ru-RU" w:eastAsia="ar-SA"/>
        </w:rPr>
      </w:pPr>
      <w:r w:rsidRPr="00702153">
        <w:rPr>
          <w:b/>
          <w:lang w:val="ru-RU" w:eastAsia="ar-SA"/>
        </w:rPr>
        <w:t xml:space="preserve">                                                                                     ПРЕДСЕДНИК КОМИСИЈЕ,</w:t>
      </w:r>
    </w:p>
    <w:p w14:paraId="1B93A805" w14:textId="77777777" w:rsidR="00702153" w:rsidRPr="00702153" w:rsidRDefault="00702153" w:rsidP="00702153">
      <w:pPr>
        <w:spacing w:line="259" w:lineRule="auto"/>
        <w:rPr>
          <w:rFonts w:eastAsiaTheme="minorHAnsi"/>
          <w:b/>
        </w:rPr>
      </w:pPr>
      <w:r w:rsidRPr="00702153">
        <w:rPr>
          <w:rFonts w:eastAsiaTheme="minorHAnsi"/>
          <w:b/>
        </w:rPr>
        <w:t xml:space="preserve">                                                                            </w:t>
      </w:r>
      <w:r>
        <w:rPr>
          <w:rFonts w:eastAsiaTheme="minorHAnsi"/>
          <w:b/>
        </w:rPr>
        <w:t xml:space="preserve">                   </w:t>
      </w:r>
      <w:r w:rsidRPr="00702153">
        <w:rPr>
          <w:rFonts w:eastAsiaTheme="minorHAnsi"/>
          <w:b/>
        </w:rPr>
        <w:t xml:space="preserve">   </w:t>
      </w:r>
      <w:proofErr w:type="spellStart"/>
      <w:r w:rsidRPr="00702153">
        <w:rPr>
          <w:rFonts w:eastAsiaTheme="minorHAnsi"/>
          <w:b/>
        </w:rPr>
        <w:t>Новица</w:t>
      </w:r>
      <w:proofErr w:type="spellEnd"/>
      <w:r w:rsidRPr="00702153">
        <w:rPr>
          <w:rFonts w:eastAsiaTheme="minorHAnsi"/>
          <w:b/>
        </w:rPr>
        <w:t xml:space="preserve"> </w:t>
      </w:r>
      <w:proofErr w:type="spellStart"/>
      <w:r w:rsidRPr="00702153">
        <w:rPr>
          <w:rFonts w:eastAsiaTheme="minorHAnsi"/>
          <w:b/>
        </w:rPr>
        <w:t>Станисављевић</w:t>
      </w:r>
      <w:proofErr w:type="spellEnd"/>
    </w:p>
    <w:p w14:paraId="0AA1954C" w14:textId="77777777" w:rsidR="00A85097" w:rsidRPr="00702153" w:rsidRDefault="00A85097" w:rsidP="00702153">
      <w:pPr>
        <w:jc w:val="both"/>
      </w:pPr>
    </w:p>
    <w:sectPr w:rsidR="00A85097" w:rsidRPr="00702153" w:rsidSect="00586FC9">
      <w:pgSz w:w="12240" w:h="15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F1A"/>
    <w:multiLevelType w:val="hybridMultilevel"/>
    <w:tmpl w:val="CC02E5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E2129"/>
    <w:multiLevelType w:val="hybridMultilevel"/>
    <w:tmpl w:val="897A8186"/>
    <w:lvl w:ilvl="0" w:tplc="49886EA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8134260">
    <w:abstractNumId w:val="0"/>
  </w:num>
  <w:num w:numId="2" w16cid:durableId="147903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53"/>
    <w:rsid w:val="002D0C00"/>
    <w:rsid w:val="00702153"/>
    <w:rsid w:val="009757E3"/>
    <w:rsid w:val="00A8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F26D"/>
  <w15:docId w15:val="{EFC0421A-4B04-43C3-B892-BDE9A8D4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2</cp:revision>
  <cp:lastPrinted>2025-05-28T07:33:00Z</cp:lastPrinted>
  <dcterms:created xsi:type="dcterms:W3CDTF">2025-05-28T09:28:00Z</dcterms:created>
  <dcterms:modified xsi:type="dcterms:W3CDTF">2025-05-28T09:28:00Z</dcterms:modified>
</cp:coreProperties>
</file>