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92" w:rsidRDefault="00862992">
      <w:pPr>
        <w:pStyle w:val="Body"/>
      </w:pPr>
    </w:p>
    <w:p w:rsidR="00EC69B9" w:rsidRDefault="00EC69B9" w:rsidP="00BB6EAB">
      <w:pPr>
        <w:pStyle w:val="NormalWeb"/>
        <w:spacing w:before="0" w:after="0"/>
        <w:ind w:left="-90" w:firstLine="810"/>
        <w:jc w:val="both"/>
      </w:pPr>
      <w:r w:rsidRPr="00A06A79">
        <w:t>На основу Споразума о донацији закљученог између Банке за развој Савета Европе и Републике Србије, у оквиру Регионалног ста</w:t>
      </w:r>
      <w:r>
        <w:t>мбе</w:t>
      </w:r>
      <w:r w:rsidR="0080030D">
        <w:t>ног програма - Потпројекат 5</w:t>
      </w:r>
      <w:r>
        <w:t xml:space="preserve"> и члана </w:t>
      </w:r>
      <w:r w:rsidRPr="0080030D">
        <w:rPr>
          <w:color w:val="0D0D0D" w:themeColor="text1" w:themeTint="F2"/>
          <w:lang w:val="en-US"/>
        </w:rPr>
        <w:t>7.2</w:t>
      </w:r>
      <w:r w:rsidRPr="00D64040">
        <w:rPr>
          <w:color w:val="FF0000"/>
        </w:rPr>
        <w:t>.</w:t>
      </w:r>
      <w:r>
        <w:t>Уговора о гранту у оквиру</w:t>
      </w:r>
      <w:r>
        <w:rPr>
          <w:color w:val="000000"/>
        </w:rPr>
        <w:t xml:space="preserve"> по</w:t>
      </w:r>
      <w:r>
        <w:rPr>
          <w:color w:val="000000"/>
          <w:lang w:val="en-US"/>
        </w:rPr>
        <w:t>т</w:t>
      </w:r>
      <w:r w:rsidRPr="00A06A79">
        <w:rPr>
          <w:color w:val="000000"/>
        </w:rPr>
        <w:t>пр</w:t>
      </w:r>
      <w:r>
        <w:rPr>
          <w:color w:val="000000"/>
        </w:rPr>
        <w:t xml:space="preserve">ојекта </w:t>
      </w:r>
      <w:r w:rsidR="0080030D">
        <w:rPr>
          <w:color w:val="000000"/>
        </w:rPr>
        <w:t>5</w:t>
      </w:r>
      <w:r w:rsidRPr="00A06A79">
        <w:rPr>
          <w:color w:val="000000"/>
        </w:rPr>
        <w:t xml:space="preserve"> у оквиру Регионалног стамбеног програма</w:t>
      </w:r>
      <w:r w:rsidRPr="00A06A79">
        <w:rPr>
          <w:lang w:eastAsia="de-DE"/>
        </w:rPr>
        <w:t>, закљученим између Комесаријата за избеглице и миграције</w:t>
      </w:r>
      <w:r>
        <w:rPr>
          <w:lang w:eastAsia="de-DE"/>
        </w:rPr>
        <w:t xml:space="preserve"> (у даљем тексту: Комесаријат)</w:t>
      </w:r>
      <w:r w:rsidRPr="00A06A79">
        <w:rPr>
          <w:lang w:eastAsia="de-DE"/>
        </w:rPr>
        <w:t xml:space="preserve">, </w:t>
      </w:r>
      <w:r>
        <w:rPr>
          <w:lang w:eastAsia="de-DE"/>
        </w:rPr>
        <w:t>„</w:t>
      </w:r>
      <w:r w:rsidRPr="00A06A79">
        <w:rPr>
          <w:lang w:eastAsia="de-DE"/>
        </w:rPr>
        <w:t>ЈУП - Истраживање и развој</w:t>
      </w:r>
      <w:r>
        <w:rPr>
          <w:lang w:eastAsia="de-DE"/>
        </w:rPr>
        <w:t>”</w:t>
      </w:r>
      <w:r w:rsidRPr="00A06A79">
        <w:rPr>
          <w:lang w:eastAsia="de-DE"/>
        </w:rPr>
        <w:t xml:space="preserve"> д.о.о.</w:t>
      </w:r>
      <w:r>
        <w:rPr>
          <w:lang w:eastAsia="de-DE"/>
        </w:rPr>
        <w:t xml:space="preserve"> (у даљем тексту: ЈУП)</w:t>
      </w:r>
      <w:r w:rsidRPr="00A06A79">
        <w:rPr>
          <w:lang w:eastAsia="de-DE"/>
        </w:rPr>
        <w:t xml:space="preserve"> и </w:t>
      </w:r>
      <w:r>
        <w:rPr>
          <w:lang w:eastAsia="de-DE"/>
        </w:rPr>
        <w:t>Града</w:t>
      </w:r>
      <w:r w:rsidR="0080030D">
        <w:rPr>
          <w:lang w:eastAsia="de-DE"/>
        </w:rPr>
        <w:t xml:space="preserve"> Врање(у даљем тексту: </w:t>
      </w:r>
      <w:r>
        <w:rPr>
          <w:lang w:eastAsia="de-DE"/>
        </w:rPr>
        <w:t>Град)</w:t>
      </w:r>
      <w:r w:rsidRPr="00A06A79">
        <w:rPr>
          <w:lang w:eastAsia="de-DE"/>
        </w:rPr>
        <w:t>, број:</w:t>
      </w:r>
      <w:r w:rsidR="0080030D">
        <w:rPr>
          <w:lang w:eastAsia="de-DE"/>
        </w:rPr>
        <w:t>40-511-5/2016-08</w:t>
      </w:r>
      <w:r w:rsidRPr="00A06A79">
        <w:rPr>
          <w:color w:val="000000"/>
        </w:rPr>
        <w:t xml:space="preserve"> од </w:t>
      </w:r>
      <w:r w:rsidR="0080030D">
        <w:rPr>
          <w:color w:val="000000"/>
        </w:rPr>
        <w:t>22.12.2016</w:t>
      </w:r>
      <w:r w:rsidRPr="00A06A79">
        <w:rPr>
          <w:color w:val="000000"/>
        </w:rPr>
        <w:t>. године</w:t>
      </w:r>
      <w:r w:rsidRPr="00A06A79">
        <w:rPr>
          <w:lang w:eastAsia="de-DE"/>
        </w:rPr>
        <w:t>,</w:t>
      </w:r>
      <w:r>
        <w:t xml:space="preserve"> и члана </w:t>
      </w:r>
      <w:r w:rsidRPr="0080030D">
        <w:rPr>
          <w:color w:val="0D0D0D" w:themeColor="text1" w:themeTint="F2"/>
          <w:lang w:val="en-US"/>
        </w:rPr>
        <w:t>10</w:t>
      </w:r>
      <w:r>
        <w:t xml:space="preserve">. став </w:t>
      </w:r>
      <w:r w:rsidRPr="0080030D">
        <w:rPr>
          <w:color w:val="0D0D0D" w:themeColor="text1" w:themeTint="F2"/>
          <w:lang w:val="en-US"/>
        </w:rPr>
        <w:t>3</w:t>
      </w:r>
      <w:r>
        <w:t xml:space="preserve">. Правилника </w:t>
      </w:r>
      <w:r w:rsidRPr="00A06A79">
        <w:rPr>
          <w:color w:val="000000"/>
        </w:rPr>
        <w:t>о условима и мерилима, поступку и начину рада Комисије за избор корисника за доделу помоћи за решавање стамбених потреба избеглица при куповини сеоске куће са окућницом и доделе пакета помоћи</w:t>
      </w:r>
      <w:r w:rsidRPr="00A06A79">
        <w:t xml:space="preserve">, а у вези са чланом 19. став 8. Закона о избеглицама („Службени гласник РС”, број: 18/92, „Службени лист СРЈ”, број: 42/02 - СУС и „Службени гласник РС”, број: 30/10), </w:t>
      </w:r>
      <w:r>
        <w:rPr>
          <w:color w:val="000000"/>
        </w:rPr>
        <w:t>Комисија</w:t>
      </w:r>
      <w:r w:rsidRPr="00A06A79">
        <w:rPr>
          <w:color w:val="000000"/>
        </w:rPr>
        <w:t xml:space="preserve"> за избор корисника за доделу помоћи за решавање стамбених потреба избеглица при куповини сеоске куће са окућницом и доделе пакета помоћи</w:t>
      </w:r>
      <w:r w:rsidR="0080030D">
        <w:rPr>
          <w:color w:val="000000"/>
        </w:rPr>
        <w:t xml:space="preserve"> </w:t>
      </w:r>
      <w:r>
        <w:t xml:space="preserve">дана </w:t>
      </w:r>
      <w:r w:rsidR="0080030D">
        <w:t>19.07.2017</w:t>
      </w:r>
      <w:r w:rsidRPr="000B4E07">
        <w:t>. године доноси</w:t>
      </w:r>
    </w:p>
    <w:p w:rsidR="00BB6EAB" w:rsidRDefault="00BB6EAB" w:rsidP="00BB6EAB">
      <w:pPr>
        <w:pStyle w:val="NormalWeb"/>
        <w:spacing w:before="0" w:after="0"/>
        <w:ind w:left="-90" w:firstLine="810"/>
        <w:jc w:val="both"/>
      </w:pPr>
    </w:p>
    <w:p w:rsidR="00BB6EAB" w:rsidRDefault="00BB6EAB" w:rsidP="00BB6EAB">
      <w:pPr>
        <w:pStyle w:val="NormalWeb"/>
        <w:spacing w:before="0" w:after="0"/>
        <w:ind w:left="-90" w:firstLine="810"/>
        <w:jc w:val="both"/>
      </w:pPr>
    </w:p>
    <w:p w:rsidR="00BB6EAB" w:rsidRPr="00BB6EAB" w:rsidRDefault="00BB6EAB" w:rsidP="00BB6EAB">
      <w:pPr>
        <w:pStyle w:val="NormalWeb"/>
        <w:spacing w:before="0" w:after="0"/>
        <w:ind w:left="-90" w:firstLine="810"/>
        <w:jc w:val="both"/>
      </w:pPr>
    </w:p>
    <w:p w:rsidR="00EC69B9" w:rsidRPr="00A06A79" w:rsidRDefault="00EC69B9" w:rsidP="00EC69B9">
      <w:pPr>
        <w:ind w:left="-90"/>
        <w:jc w:val="both"/>
      </w:pPr>
    </w:p>
    <w:p w:rsidR="00EC69B9" w:rsidRDefault="00EC69B9" w:rsidP="00EC69B9">
      <w:pPr>
        <w:pStyle w:val="Heading1"/>
        <w:ind w:left="-90"/>
      </w:pPr>
      <w:r w:rsidRPr="00A06A79">
        <w:t>ОДЛУКУ</w:t>
      </w:r>
    </w:p>
    <w:p w:rsidR="00BB6EAB" w:rsidRDefault="00BB6EAB" w:rsidP="00EC69B9">
      <w:pPr>
        <w:pStyle w:val="Heading1"/>
        <w:ind w:left="-90"/>
      </w:pPr>
    </w:p>
    <w:p w:rsidR="00BB6EAB" w:rsidRDefault="00BB6EAB" w:rsidP="00EC69B9">
      <w:pPr>
        <w:pStyle w:val="Heading1"/>
        <w:ind w:left="-90"/>
      </w:pPr>
    </w:p>
    <w:p w:rsidR="00BB6EAB" w:rsidRPr="00BB6EAB" w:rsidRDefault="00BB6EAB" w:rsidP="00EC69B9">
      <w:pPr>
        <w:pStyle w:val="Heading1"/>
        <w:ind w:left="-90"/>
      </w:pPr>
    </w:p>
    <w:p w:rsidR="00EC69B9" w:rsidRPr="003B05E6" w:rsidRDefault="00EC69B9" w:rsidP="00EC69B9">
      <w:pPr>
        <w:pStyle w:val="Heading1"/>
        <w:ind w:left="-90"/>
      </w:pPr>
    </w:p>
    <w:p w:rsidR="00EC69B9" w:rsidRDefault="00EC69B9" w:rsidP="00EC69B9">
      <w:pPr>
        <w:pStyle w:val="Heading1"/>
        <w:ind w:left="-90"/>
        <w:rPr>
          <w:b w:val="0"/>
          <w:bCs w:val="0"/>
        </w:rPr>
      </w:pPr>
      <w:r w:rsidRPr="00A06A79">
        <w:rPr>
          <w:b w:val="0"/>
          <w:bCs w:val="0"/>
        </w:rPr>
        <w:t>о решавањустамбених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потреба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избеглица</w:t>
      </w:r>
      <w:r w:rsidR="0080030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доделом помоћи при куповини сеоске куће са окућницом и доделом пакета помоћи </w:t>
      </w:r>
      <w:r w:rsidRPr="00A06A79">
        <w:rPr>
          <w:b w:val="0"/>
          <w:bCs w:val="0"/>
        </w:rPr>
        <w:t>са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лист</w:t>
      </w:r>
      <w:r>
        <w:rPr>
          <w:b w:val="0"/>
          <w:bCs w:val="0"/>
        </w:rPr>
        <w:t>ом корисника рангираних према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ред</w:t>
      </w:r>
      <w:r>
        <w:rPr>
          <w:b w:val="0"/>
          <w:bCs w:val="0"/>
        </w:rPr>
        <w:t>у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првенствана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основу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испуњености</w:t>
      </w:r>
      <w:r w:rsidR="0080030D">
        <w:rPr>
          <w:b w:val="0"/>
          <w:bCs w:val="0"/>
        </w:rPr>
        <w:t xml:space="preserve"> </w:t>
      </w:r>
      <w:r w:rsidRPr="00A06A79">
        <w:rPr>
          <w:b w:val="0"/>
          <w:bCs w:val="0"/>
        </w:rPr>
        <w:t>услова и број</w:t>
      </w:r>
      <w:r w:rsidR="0080030D">
        <w:rPr>
          <w:b w:val="0"/>
          <w:bCs w:val="0"/>
        </w:rPr>
        <w:t xml:space="preserve"> </w:t>
      </w:r>
      <w:r>
        <w:rPr>
          <w:b w:val="0"/>
          <w:bCs w:val="0"/>
        </w:rPr>
        <w:t>у</w:t>
      </w:r>
      <w:r w:rsidRPr="00A06A79">
        <w:rPr>
          <w:b w:val="0"/>
          <w:bCs w:val="0"/>
        </w:rPr>
        <w:t>освојенихбодова</w:t>
      </w:r>
    </w:p>
    <w:p w:rsidR="00BB6EAB" w:rsidRDefault="00BB6EAB" w:rsidP="00EC69B9">
      <w:pPr>
        <w:pStyle w:val="Heading1"/>
        <w:ind w:left="-90"/>
        <w:rPr>
          <w:b w:val="0"/>
          <w:bCs w:val="0"/>
        </w:rPr>
      </w:pPr>
    </w:p>
    <w:p w:rsidR="00BB6EAB" w:rsidRPr="00BB6EAB" w:rsidRDefault="00BB6EAB" w:rsidP="00EC69B9">
      <w:pPr>
        <w:pStyle w:val="Heading1"/>
        <w:ind w:left="-90"/>
        <w:rPr>
          <w:b w:val="0"/>
          <w:bCs w:val="0"/>
        </w:rPr>
      </w:pPr>
    </w:p>
    <w:p w:rsidR="00EC69B9" w:rsidRPr="0042709D" w:rsidRDefault="00EC69B9" w:rsidP="0042709D">
      <w:pPr>
        <w:pStyle w:val="Heading1"/>
        <w:jc w:val="left"/>
        <w:rPr>
          <w:b w:val="0"/>
          <w:bCs w:val="0"/>
        </w:rPr>
      </w:pPr>
    </w:p>
    <w:p w:rsidR="00EC69B9" w:rsidRPr="00CD4F1F" w:rsidRDefault="00EC69B9" w:rsidP="00EC69B9">
      <w:pPr>
        <w:ind w:left="-90" w:firstLine="810"/>
        <w:jc w:val="both"/>
        <w:rPr>
          <w:b/>
          <w:bCs/>
        </w:rPr>
      </w:pPr>
      <w:r>
        <w:rPr>
          <w:rFonts w:eastAsia="Times New Roman"/>
        </w:rPr>
        <w:t>Утврђује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се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да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су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услов</w:t>
      </w:r>
      <w:r w:rsidR="00CE1EAF">
        <w:rPr>
          <w:rFonts w:eastAsia="Times New Roman"/>
        </w:rPr>
        <w:t xml:space="preserve">и </w:t>
      </w:r>
      <w:r w:rsidRPr="00CD4F1F">
        <w:rPr>
          <w:rFonts w:eastAsia="Times New Roman"/>
        </w:rPr>
        <w:t>за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доделу помоћи за купововину сеоских кућа и пакета помоћи, а на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основу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броја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освојених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бодова, у складу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са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мерилима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за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избор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корисника, приказаних у оквиру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листе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реда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првенства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за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доделу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помоћи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за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решавање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стамбених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потреба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избеглица</w:t>
      </w:r>
      <w:r w:rsidR="00CE1EAF">
        <w:rPr>
          <w:rFonts w:eastAsia="Times New Roman"/>
        </w:rPr>
        <w:t xml:space="preserve"> </w:t>
      </w:r>
      <w:r w:rsidRPr="00A06A79">
        <w:rPr>
          <w:color w:val="000000"/>
        </w:rPr>
        <w:t>при</w:t>
      </w:r>
      <w:r w:rsidR="00CE1EAF">
        <w:rPr>
          <w:color w:val="000000"/>
        </w:rPr>
        <w:t xml:space="preserve"> </w:t>
      </w:r>
      <w:r w:rsidRPr="00A06A79">
        <w:rPr>
          <w:color w:val="000000"/>
        </w:rPr>
        <w:t>куповини</w:t>
      </w:r>
      <w:r w:rsidR="00CE1EAF">
        <w:rPr>
          <w:color w:val="000000"/>
        </w:rPr>
        <w:t xml:space="preserve"> </w:t>
      </w:r>
      <w:r w:rsidRPr="00A06A79">
        <w:rPr>
          <w:color w:val="000000"/>
        </w:rPr>
        <w:t>сеоске</w:t>
      </w:r>
      <w:r w:rsidR="00CE1EAF">
        <w:rPr>
          <w:color w:val="000000"/>
        </w:rPr>
        <w:t xml:space="preserve"> </w:t>
      </w:r>
      <w:r w:rsidRPr="00A06A79">
        <w:rPr>
          <w:color w:val="000000"/>
        </w:rPr>
        <w:t>куће</w:t>
      </w:r>
      <w:r w:rsidR="00CE1EAF">
        <w:rPr>
          <w:color w:val="000000"/>
        </w:rPr>
        <w:t xml:space="preserve"> </w:t>
      </w:r>
      <w:r w:rsidRPr="00A06A79">
        <w:rPr>
          <w:color w:val="000000"/>
        </w:rPr>
        <w:t>са</w:t>
      </w:r>
      <w:r w:rsidR="00CE1EAF">
        <w:rPr>
          <w:color w:val="000000"/>
        </w:rPr>
        <w:t xml:space="preserve"> </w:t>
      </w:r>
      <w:r w:rsidRPr="00A06A79">
        <w:rPr>
          <w:color w:val="000000"/>
        </w:rPr>
        <w:t>окућницом и доделе</w:t>
      </w:r>
      <w:r w:rsidR="00CE1EAF">
        <w:rPr>
          <w:color w:val="000000"/>
        </w:rPr>
        <w:t xml:space="preserve"> </w:t>
      </w:r>
      <w:r w:rsidRPr="00A06A79">
        <w:rPr>
          <w:color w:val="000000"/>
        </w:rPr>
        <w:t>пакета</w:t>
      </w:r>
      <w:r w:rsidR="00CE1EAF">
        <w:rPr>
          <w:color w:val="000000"/>
        </w:rPr>
        <w:t xml:space="preserve"> </w:t>
      </w:r>
      <w:r w:rsidRPr="00A06A79">
        <w:rPr>
          <w:color w:val="000000"/>
        </w:rPr>
        <w:t>помоћи</w:t>
      </w:r>
      <w:r>
        <w:rPr>
          <w:rFonts w:eastAsia="Times New Roman"/>
        </w:rPr>
        <w:t>, испунила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следећа</w:t>
      </w:r>
      <w:r w:rsidR="00CE1EAF">
        <w:rPr>
          <w:rFonts w:eastAsia="Times New Roman"/>
        </w:rPr>
        <w:t xml:space="preserve"> </w:t>
      </w:r>
      <w:r w:rsidRPr="00CD4F1F">
        <w:rPr>
          <w:rFonts w:eastAsia="Times New Roman"/>
        </w:rPr>
        <w:t>лица:</w:t>
      </w:r>
    </w:p>
    <w:p w:rsidR="00EC69B9" w:rsidRPr="0042709D" w:rsidRDefault="00EC69B9" w:rsidP="0042709D">
      <w:pPr>
        <w:ind w:left="-540" w:right="-540"/>
        <w:jc w:val="both"/>
        <w:rPr>
          <w:rFonts w:eastAsia="Times New Roman"/>
          <w:color w:val="FF0000"/>
        </w:rPr>
      </w:pPr>
      <w:r w:rsidRPr="00CD4F1F">
        <w:rPr>
          <w:rFonts w:eastAsia="Times New Roman"/>
        </w:rPr>
        <w:tab/>
      </w:r>
    </w:p>
    <w:p w:rsidR="00EC69B9" w:rsidRDefault="00EC69B9" w:rsidP="00EC69B9">
      <w:pPr>
        <w:jc w:val="both"/>
      </w:pPr>
    </w:p>
    <w:p w:rsidR="00BB6EAB" w:rsidRDefault="00BB6EAB" w:rsidP="00EC69B9">
      <w:pPr>
        <w:jc w:val="both"/>
      </w:pPr>
    </w:p>
    <w:p w:rsidR="00BB6EAB" w:rsidRDefault="00BB6EAB" w:rsidP="00EC69B9">
      <w:pPr>
        <w:jc w:val="both"/>
      </w:pPr>
    </w:p>
    <w:p w:rsidR="00BB6EAB" w:rsidRDefault="00BB6EAB" w:rsidP="00EC69B9">
      <w:pPr>
        <w:jc w:val="both"/>
      </w:pPr>
    </w:p>
    <w:p w:rsidR="00BB6EAB" w:rsidRDefault="00BB6EAB" w:rsidP="00EC69B9">
      <w:pPr>
        <w:jc w:val="both"/>
      </w:pPr>
    </w:p>
    <w:p w:rsidR="00BB6EAB" w:rsidRDefault="00BB6EAB" w:rsidP="00EC69B9">
      <w:pPr>
        <w:jc w:val="both"/>
      </w:pPr>
    </w:p>
    <w:p w:rsidR="00BB6EAB" w:rsidRDefault="00BB6EAB" w:rsidP="00EC69B9">
      <w:pPr>
        <w:jc w:val="both"/>
      </w:pPr>
    </w:p>
    <w:p w:rsidR="00BB6EAB" w:rsidRDefault="00BB6EAB" w:rsidP="00EC69B9">
      <w:pPr>
        <w:jc w:val="both"/>
      </w:pPr>
    </w:p>
    <w:p w:rsidR="00BB6EAB" w:rsidRPr="00BB6EAB" w:rsidRDefault="00BB6EAB" w:rsidP="00EC69B9">
      <w:pPr>
        <w:jc w:val="both"/>
      </w:pPr>
    </w:p>
    <w:p w:rsidR="00EC69B9" w:rsidRDefault="00EC69B9" w:rsidP="00EC69B9">
      <w:pPr>
        <w:ind w:left="-90"/>
        <w:jc w:val="center"/>
        <w:rPr>
          <w:b/>
          <w:bCs/>
        </w:rPr>
      </w:pPr>
      <w:r w:rsidRPr="00A06A79">
        <w:rPr>
          <w:b/>
          <w:bCs/>
        </w:rPr>
        <w:t>ЛИСТ</w:t>
      </w:r>
      <w:r>
        <w:rPr>
          <w:b/>
          <w:bCs/>
        </w:rPr>
        <w:t>А</w:t>
      </w:r>
      <w:r w:rsidRPr="00A06A79">
        <w:rPr>
          <w:b/>
          <w:bCs/>
        </w:rPr>
        <w:t xml:space="preserve"> РЕДА ПРВЕНСТВА</w:t>
      </w:r>
    </w:p>
    <w:p w:rsidR="0042709D" w:rsidRDefault="0042709D" w:rsidP="00EC69B9">
      <w:pPr>
        <w:ind w:left="-90"/>
        <w:jc w:val="center"/>
        <w:rPr>
          <w:b/>
          <w:bCs/>
        </w:rPr>
      </w:pPr>
    </w:p>
    <w:p w:rsidR="00683FEC" w:rsidRDefault="00683FEC" w:rsidP="00EC69B9">
      <w:pPr>
        <w:ind w:left="-90"/>
        <w:jc w:val="center"/>
        <w:rPr>
          <w:b/>
          <w:bCs/>
        </w:rPr>
      </w:pPr>
    </w:p>
    <w:p w:rsidR="00683FEC" w:rsidRPr="00683FEC" w:rsidRDefault="00683FEC" w:rsidP="00EC69B9">
      <w:pPr>
        <w:ind w:left="-90"/>
        <w:jc w:val="center"/>
        <w:rPr>
          <w:b/>
          <w:bCs/>
        </w:rPr>
      </w:pPr>
    </w:p>
    <w:p w:rsidR="00EC69B9" w:rsidRDefault="00CF3741" w:rsidP="00EC69B9">
      <w:pPr>
        <w:ind w:left="-90"/>
        <w:jc w:val="center"/>
        <w:rPr>
          <w:color w:val="000000"/>
        </w:rPr>
      </w:pPr>
      <w:r w:rsidRPr="00A06A79">
        <w:t>З</w:t>
      </w:r>
      <w:r w:rsidR="00EC69B9" w:rsidRPr="00A06A79">
        <w:t>а</w:t>
      </w:r>
      <w:r>
        <w:t xml:space="preserve"> </w:t>
      </w:r>
      <w:r w:rsidR="00EC69B9" w:rsidRPr="00A06A79">
        <w:t>доделу</w:t>
      </w:r>
      <w:r>
        <w:t xml:space="preserve"> </w:t>
      </w:r>
      <w:r w:rsidR="00EC69B9" w:rsidRPr="00A06A79">
        <w:t>помоћи</w:t>
      </w:r>
      <w:r>
        <w:t xml:space="preserve"> </w:t>
      </w:r>
      <w:r w:rsidR="00EC69B9" w:rsidRPr="00A06A79">
        <w:t>за</w:t>
      </w:r>
      <w:r>
        <w:t xml:space="preserve"> </w:t>
      </w:r>
      <w:r w:rsidR="00EC69B9" w:rsidRPr="00A06A79">
        <w:t>решавање</w:t>
      </w:r>
      <w:r>
        <w:t xml:space="preserve"> </w:t>
      </w:r>
      <w:r w:rsidR="00EC69B9" w:rsidRPr="00A06A79">
        <w:t>стамбених</w:t>
      </w:r>
      <w:r>
        <w:t xml:space="preserve"> </w:t>
      </w:r>
      <w:r w:rsidR="00EC69B9" w:rsidRPr="00A06A79">
        <w:t>потреба</w:t>
      </w:r>
      <w:r>
        <w:t xml:space="preserve"> </w:t>
      </w:r>
      <w:r w:rsidR="00EC69B9" w:rsidRPr="00A06A79">
        <w:t>избеглица</w:t>
      </w:r>
      <w:r>
        <w:t xml:space="preserve"> </w:t>
      </w:r>
      <w:r w:rsidR="00EC69B9" w:rsidRPr="00A06A79">
        <w:rPr>
          <w:color w:val="000000"/>
        </w:rPr>
        <w:t>при</w:t>
      </w:r>
      <w:r>
        <w:rPr>
          <w:color w:val="000000"/>
        </w:rPr>
        <w:t xml:space="preserve"> </w:t>
      </w:r>
      <w:r w:rsidR="00EC69B9" w:rsidRPr="00A06A79">
        <w:rPr>
          <w:color w:val="000000"/>
        </w:rPr>
        <w:t>куповини</w:t>
      </w:r>
      <w:r>
        <w:rPr>
          <w:color w:val="000000"/>
        </w:rPr>
        <w:t xml:space="preserve"> </w:t>
      </w:r>
      <w:r w:rsidR="00EC69B9" w:rsidRPr="00A06A79">
        <w:rPr>
          <w:color w:val="000000"/>
        </w:rPr>
        <w:t>сеоске</w:t>
      </w:r>
      <w:r>
        <w:rPr>
          <w:color w:val="000000"/>
        </w:rPr>
        <w:t xml:space="preserve"> </w:t>
      </w:r>
      <w:r w:rsidR="00EC69B9" w:rsidRPr="00A06A79">
        <w:rPr>
          <w:color w:val="000000"/>
        </w:rPr>
        <w:t>куће</w:t>
      </w:r>
      <w:r>
        <w:rPr>
          <w:color w:val="000000"/>
        </w:rPr>
        <w:t xml:space="preserve"> </w:t>
      </w:r>
      <w:r w:rsidR="00EC69B9" w:rsidRPr="00A06A79">
        <w:rPr>
          <w:color w:val="000000"/>
        </w:rPr>
        <w:t>са</w:t>
      </w:r>
      <w:r>
        <w:rPr>
          <w:color w:val="000000"/>
        </w:rPr>
        <w:t xml:space="preserve"> </w:t>
      </w:r>
      <w:r w:rsidR="00EC69B9" w:rsidRPr="00A06A79">
        <w:rPr>
          <w:color w:val="000000"/>
        </w:rPr>
        <w:t>окућницом и доделе</w:t>
      </w:r>
      <w:r>
        <w:rPr>
          <w:color w:val="000000"/>
        </w:rPr>
        <w:t xml:space="preserve"> </w:t>
      </w:r>
      <w:r w:rsidR="00EC69B9" w:rsidRPr="00A06A79">
        <w:rPr>
          <w:color w:val="000000"/>
        </w:rPr>
        <w:t>пакета</w:t>
      </w:r>
      <w:r>
        <w:rPr>
          <w:color w:val="000000"/>
        </w:rPr>
        <w:t xml:space="preserve"> </w:t>
      </w:r>
      <w:r w:rsidR="00EC69B9" w:rsidRPr="00A06A79">
        <w:rPr>
          <w:color w:val="000000"/>
        </w:rPr>
        <w:t>помоћи</w:t>
      </w:r>
    </w:p>
    <w:p w:rsidR="00683FEC" w:rsidRPr="00683FEC" w:rsidRDefault="00683FEC" w:rsidP="00EC69B9">
      <w:pPr>
        <w:ind w:left="-90"/>
        <w:jc w:val="center"/>
        <w:rPr>
          <w:b/>
          <w:bCs/>
        </w:rPr>
      </w:pPr>
    </w:p>
    <w:p w:rsidR="00EC69B9" w:rsidRPr="00FC77B3" w:rsidRDefault="00EC69B9" w:rsidP="00EC69B9">
      <w:pPr>
        <w:ind w:left="-90"/>
        <w:jc w:val="center"/>
        <w:rPr>
          <w:sz w:val="20"/>
          <w:szCs w:val="20"/>
        </w:rPr>
      </w:pPr>
    </w:p>
    <w:tbl>
      <w:tblPr>
        <w:tblW w:w="5038" w:type="pct"/>
        <w:jc w:val="center"/>
        <w:tblCellMar>
          <w:left w:w="70" w:type="dxa"/>
          <w:right w:w="70" w:type="dxa"/>
        </w:tblCellMar>
        <w:tblLook w:val="04A0"/>
      </w:tblPr>
      <w:tblGrid>
        <w:gridCol w:w="556"/>
        <w:gridCol w:w="1106"/>
        <w:gridCol w:w="2692"/>
        <w:gridCol w:w="548"/>
        <w:gridCol w:w="611"/>
        <w:gridCol w:w="411"/>
        <w:gridCol w:w="729"/>
        <w:gridCol w:w="689"/>
        <w:gridCol w:w="478"/>
        <w:gridCol w:w="558"/>
        <w:gridCol w:w="590"/>
        <w:gridCol w:w="430"/>
        <w:gridCol w:w="558"/>
        <w:gridCol w:w="575"/>
      </w:tblGrid>
      <w:tr w:rsidR="00EC69B9" w:rsidRPr="00C87EB0" w:rsidTr="00433848">
        <w:trPr>
          <w:trHeight w:val="3497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Редни број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Број предмета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Презиме и име   носиоца домаћинства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18"/>
                <w:szCs w:val="18"/>
                <w:lang w:val="sr-Latn-CS" w:eastAsia="sr-Latn-CS"/>
              </w:rPr>
              <w:t>Број чланова домаћинства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Настрадали или нестали чланови домаћинства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Малолетна деца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Број мал. деце или деце на редовном школовању у једнородитељском породичном домаћинству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eastAsia="sr-Latn-CS"/>
              </w:rPr>
              <w:t>П</w:t>
            </w: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 xml:space="preserve">ородично домаћинство са дететом са инвалидитетом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Стамбена ситуација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Материјални положај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Подаци о губитку радне способности Подаци о телесном оштећењу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Болести од већег мед. значаја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FE51C9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sr-Latn-CS"/>
              </w:rPr>
              <w:t>Регистровано сеоско газдинство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69B9" w:rsidRPr="00C87EB0" w:rsidRDefault="00EC69B9" w:rsidP="00D66B16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i/>
                <w:iCs/>
                <w:sz w:val="20"/>
                <w:szCs w:val="20"/>
                <w:lang w:eastAsia="sr-Latn-CS"/>
              </w:rPr>
              <w:t>У</w:t>
            </w:r>
            <w:r w:rsidRPr="00C87EB0">
              <w:rPr>
                <w:rFonts w:eastAsia="Times New Roman"/>
                <w:i/>
                <w:iCs/>
                <w:sz w:val="20"/>
                <w:szCs w:val="20"/>
                <w:lang w:val="sr-Latn-CS" w:eastAsia="sr-Latn-CS"/>
              </w:rPr>
              <w:t>купан број бодова</w:t>
            </w:r>
          </w:p>
        </w:tc>
      </w:tr>
      <w:tr w:rsidR="00EC69B9" w:rsidRPr="00C87EB0" w:rsidTr="00433848">
        <w:trPr>
          <w:trHeight w:val="255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C87EB0" w:rsidRDefault="00EC69B9" w:rsidP="00D66B16">
            <w:pPr>
              <w:jc w:val="right"/>
              <w:rPr>
                <w:rFonts w:eastAsia="Times New Roman"/>
                <w:sz w:val="20"/>
                <w:szCs w:val="20"/>
                <w:lang w:val="sr-Latn-CS" w:eastAsia="sr-Latn-CS"/>
              </w:rPr>
            </w:pPr>
            <w:r w:rsidRPr="00C87EB0">
              <w:rPr>
                <w:rFonts w:eastAsia="Times New Roman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33848" w:rsidRDefault="00433848" w:rsidP="00D66B1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09-553-81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33848" w:rsidRDefault="00433848" w:rsidP="00D66B1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Ђорђевић Милан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33848" w:rsidRDefault="00433848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3</w:t>
            </w:r>
            <w:r w:rsidR="00130204"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33848" w:rsidRDefault="00433848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33848" w:rsidRDefault="00433848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33848" w:rsidRDefault="00433848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80</w:t>
            </w:r>
          </w:p>
        </w:tc>
      </w:tr>
      <w:tr w:rsidR="00EC69B9" w:rsidRPr="00C87EB0" w:rsidTr="00433848">
        <w:trPr>
          <w:trHeight w:val="255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C87EB0" w:rsidRDefault="00EC69B9" w:rsidP="00D66B16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C87EB0">
              <w:rPr>
                <w:rFonts w:eastAsia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6B7C91" w:rsidRDefault="006B7C91" w:rsidP="00D66B1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09-553-121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Шкарић Дејан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70</w:t>
            </w:r>
          </w:p>
        </w:tc>
      </w:tr>
      <w:tr w:rsidR="00EC69B9" w:rsidRPr="00C87EB0" w:rsidTr="00433848">
        <w:trPr>
          <w:trHeight w:val="255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C87EB0" w:rsidRDefault="00EC69B9" w:rsidP="00D66B16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 w:rsidRPr="00C87EB0">
              <w:rPr>
                <w:rFonts w:eastAsia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6B7C91" w:rsidRDefault="006B7C91" w:rsidP="00D66B1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09-553-79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Бегић Синиша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9B9" w:rsidRPr="00444217" w:rsidRDefault="00444217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B9" w:rsidRPr="00130204" w:rsidRDefault="00130204" w:rsidP="00D66B1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70</w:t>
            </w:r>
          </w:p>
        </w:tc>
      </w:tr>
      <w:tr w:rsidR="00433848" w:rsidRPr="00C87EB0" w:rsidTr="00433848">
        <w:trPr>
          <w:trHeight w:val="255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33848" w:rsidRDefault="00433848" w:rsidP="006D5746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6B7C91" w:rsidRDefault="006B7C91" w:rsidP="006D574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09-553-105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Степов Јасна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70</w:t>
            </w:r>
          </w:p>
        </w:tc>
      </w:tr>
      <w:tr w:rsidR="00433848" w:rsidRPr="00C87EB0" w:rsidTr="00433848">
        <w:trPr>
          <w:trHeight w:val="255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33848" w:rsidRDefault="00433848" w:rsidP="006D5746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6B7C91" w:rsidRDefault="006B7C91" w:rsidP="006D574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09-553-111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C87EB0" w:rsidRDefault="00130204" w:rsidP="006D5746">
            <w:pPr>
              <w:rPr>
                <w:rFonts w:eastAsia="Times New Roman"/>
                <w:sz w:val="20"/>
                <w:szCs w:val="20"/>
                <w:lang w:val="sr-Latn-CS"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Ћопић Никола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60</w:t>
            </w:r>
          </w:p>
        </w:tc>
      </w:tr>
      <w:tr w:rsidR="00433848" w:rsidRPr="00C87EB0" w:rsidTr="00433848">
        <w:trPr>
          <w:trHeight w:val="255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33848" w:rsidRDefault="00433848" w:rsidP="006D5746">
            <w:pPr>
              <w:jc w:val="right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6B7C91" w:rsidRDefault="006B7C91" w:rsidP="006D574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09-553-80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Пољак Јован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848" w:rsidRPr="00444217" w:rsidRDefault="00444217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48" w:rsidRPr="00130204" w:rsidRDefault="00130204" w:rsidP="006D5746">
            <w:pPr>
              <w:jc w:val="center"/>
              <w:rPr>
                <w:rFonts w:eastAsia="Times New Roman"/>
                <w:sz w:val="20"/>
                <w:szCs w:val="20"/>
                <w:lang w:eastAsia="sr-Latn-CS"/>
              </w:rPr>
            </w:pPr>
            <w:r>
              <w:rPr>
                <w:rFonts w:eastAsia="Times New Roman"/>
                <w:sz w:val="20"/>
                <w:szCs w:val="20"/>
                <w:lang w:eastAsia="sr-Latn-CS"/>
              </w:rPr>
              <w:t>30</w:t>
            </w:r>
          </w:p>
        </w:tc>
      </w:tr>
    </w:tbl>
    <w:p w:rsidR="00435AC5" w:rsidRDefault="00435AC5" w:rsidP="00435AC5"/>
    <w:p w:rsidR="00435AC5" w:rsidRPr="00435AC5" w:rsidRDefault="00435AC5" w:rsidP="00435AC5"/>
    <w:p w:rsidR="00EC69B9" w:rsidRDefault="00EC69B9" w:rsidP="00EC69B9">
      <w:pPr>
        <w:pStyle w:val="Heading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Calibri" w:eastAsia="Calibri" w:hAnsi="Calibri"/>
          <w:b w:val="0"/>
          <w:bCs w:val="0"/>
          <w:i w:val="0"/>
          <w:iCs w:val="0"/>
          <w:sz w:val="22"/>
          <w:szCs w:val="22"/>
        </w:rPr>
        <w:tab/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Са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лицима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рангираним на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листи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из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 xml:space="preserve">става 1. </w:t>
      </w:r>
      <w:r w:rsidR="00983AD1"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О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ве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одлуке,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и то од броја</w:t>
      </w:r>
      <w:r w:rsidR="00435A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</w:t>
      </w:r>
      <w:r w:rsidR="00435A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до 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6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Град ће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закључ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ити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уговоре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којима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ће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се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регулисати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међусобна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права и обавезе, а ради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реализације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доделе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помоћи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за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решавање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стамбених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потреба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при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куповини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сеоске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куће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са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окућницом и доделе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пакета</w:t>
      </w:r>
      <w:r w:rsidR="00983AD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D202A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помоћи.</w:t>
      </w:r>
    </w:p>
    <w:p w:rsidR="00435AC5" w:rsidRPr="00435AC5" w:rsidRDefault="00435AC5" w:rsidP="00435AC5"/>
    <w:p w:rsidR="00EC69B9" w:rsidRDefault="00EC69B9" w:rsidP="00EC69B9">
      <w:pPr>
        <w:jc w:val="both"/>
        <w:rPr>
          <w:bCs/>
          <w:iCs/>
        </w:rPr>
      </w:pPr>
      <w:r>
        <w:tab/>
      </w:r>
      <w:r w:rsidRPr="007D202A">
        <w:rPr>
          <w:bCs/>
          <w:iCs/>
        </w:rPr>
        <w:t>Лица</w:t>
      </w:r>
      <w:r w:rsidR="00983AD1">
        <w:rPr>
          <w:bCs/>
          <w:iCs/>
        </w:rPr>
        <w:t xml:space="preserve"> </w:t>
      </w:r>
      <w:r w:rsidRPr="007D202A">
        <w:rPr>
          <w:bCs/>
          <w:iCs/>
        </w:rPr>
        <w:t>рангирана на</w:t>
      </w:r>
      <w:r w:rsidR="00983AD1">
        <w:rPr>
          <w:bCs/>
          <w:iCs/>
        </w:rPr>
        <w:t xml:space="preserve"> </w:t>
      </w:r>
      <w:r w:rsidRPr="007D202A">
        <w:rPr>
          <w:bCs/>
          <w:iCs/>
        </w:rPr>
        <w:t>листи</w:t>
      </w:r>
      <w:r w:rsidR="00983AD1">
        <w:rPr>
          <w:bCs/>
          <w:iCs/>
        </w:rPr>
        <w:t xml:space="preserve"> </w:t>
      </w:r>
      <w:r w:rsidRPr="007D202A">
        <w:rPr>
          <w:bCs/>
          <w:iCs/>
        </w:rPr>
        <w:t>из</w:t>
      </w:r>
      <w:r w:rsidR="00983AD1">
        <w:rPr>
          <w:bCs/>
          <w:iCs/>
        </w:rPr>
        <w:t xml:space="preserve"> </w:t>
      </w:r>
      <w:r w:rsidRPr="007D202A">
        <w:rPr>
          <w:bCs/>
          <w:iCs/>
        </w:rPr>
        <w:t xml:space="preserve">става 1. </w:t>
      </w:r>
      <w:r w:rsidR="00983AD1" w:rsidRPr="007D202A">
        <w:rPr>
          <w:bCs/>
          <w:iCs/>
        </w:rPr>
        <w:t>О</w:t>
      </w:r>
      <w:r w:rsidRPr="007D202A">
        <w:rPr>
          <w:bCs/>
          <w:iCs/>
        </w:rPr>
        <w:t>ве</w:t>
      </w:r>
      <w:r w:rsidR="00983AD1">
        <w:rPr>
          <w:bCs/>
          <w:iCs/>
        </w:rPr>
        <w:t xml:space="preserve"> </w:t>
      </w:r>
      <w:r w:rsidRPr="007D202A">
        <w:rPr>
          <w:bCs/>
          <w:iCs/>
        </w:rPr>
        <w:t>одлуке, и то од броја</w:t>
      </w:r>
      <w:r w:rsidR="00983AD1">
        <w:rPr>
          <w:bCs/>
          <w:iCs/>
        </w:rPr>
        <w:t xml:space="preserve"> 1 </w:t>
      </w:r>
      <w:r w:rsidRPr="007D202A">
        <w:rPr>
          <w:bCs/>
          <w:iCs/>
        </w:rPr>
        <w:t>до</w:t>
      </w:r>
      <w:r w:rsidR="00983AD1">
        <w:rPr>
          <w:bCs/>
          <w:iCs/>
        </w:rPr>
        <w:t xml:space="preserve"> 6</w:t>
      </w:r>
      <w:r>
        <w:rPr>
          <w:bCs/>
          <w:iCs/>
        </w:rPr>
        <w:t xml:space="preserve"> обавезна су да упишу у катастру непокретности забрану отуђења и оптерећења на пред</w:t>
      </w:r>
      <w:r w:rsidR="00983AD1">
        <w:rPr>
          <w:bCs/>
          <w:iCs/>
        </w:rPr>
        <w:t>метној сеоској кући у корист Града</w:t>
      </w:r>
      <w:r>
        <w:rPr>
          <w:bCs/>
          <w:iCs/>
        </w:rPr>
        <w:t xml:space="preserve"> и то на основу посебног решења које доноси Комесаријат.</w:t>
      </w:r>
    </w:p>
    <w:p w:rsidR="005B2323" w:rsidRPr="005B2323" w:rsidRDefault="005B2323" w:rsidP="00EC69B9">
      <w:pPr>
        <w:jc w:val="both"/>
      </w:pPr>
    </w:p>
    <w:p w:rsidR="00EC69B9" w:rsidRPr="0013544A" w:rsidRDefault="00EC69B9" w:rsidP="00EC69B9">
      <w:pPr>
        <w:pStyle w:val="Heading2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lang w:val="en-US"/>
        </w:rPr>
        <w:tab/>
      </w:r>
      <w:r w:rsidRPr="0013544A">
        <w:rPr>
          <w:rFonts w:ascii="Times New Roman" w:hAnsi="Times New Roman"/>
          <w:sz w:val="20"/>
          <w:szCs w:val="20"/>
          <w:lang w:val="en-US"/>
        </w:rPr>
        <w:t>O</w:t>
      </w:r>
      <w:r w:rsidRPr="0013544A">
        <w:rPr>
          <w:rFonts w:ascii="Times New Roman" w:hAnsi="Times New Roman"/>
          <w:sz w:val="20"/>
          <w:szCs w:val="20"/>
        </w:rPr>
        <w:t xml:space="preserve"> Б Р А З Л О Ж Е Њ Е</w:t>
      </w:r>
    </w:p>
    <w:p w:rsidR="00EC69B9" w:rsidRPr="0013544A" w:rsidRDefault="00EC69B9" w:rsidP="00EC69B9">
      <w:pPr>
        <w:jc w:val="both"/>
      </w:pPr>
    </w:p>
    <w:p w:rsidR="00EC69B9" w:rsidRPr="00EE1DD2" w:rsidRDefault="00EC69B9" w:rsidP="00EC69B9">
      <w:pPr>
        <w:pStyle w:val="NormalWeb"/>
        <w:spacing w:before="0" w:after="0"/>
        <w:ind w:firstLine="720"/>
        <w:jc w:val="both"/>
        <w:rPr>
          <w:sz w:val="22"/>
          <w:szCs w:val="22"/>
        </w:rPr>
      </w:pPr>
      <w:r w:rsidRPr="00EE1DD2">
        <w:rPr>
          <w:sz w:val="22"/>
          <w:szCs w:val="22"/>
        </w:rPr>
        <w:t>Дана</w:t>
      </w:r>
      <w:r w:rsidR="005B2323">
        <w:rPr>
          <w:sz w:val="22"/>
          <w:szCs w:val="22"/>
        </w:rPr>
        <w:t xml:space="preserve"> 22.12.206</w:t>
      </w:r>
      <w:r w:rsidRPr="00EE1DD2">
        <w:rPr>
          <w:sz w:val="22"/>
          <w:szCs w:val="22"/>
        </w:rPr>
        <w:t xml:space="preserve">. године, Комисија је објавила Jавни позив </w:t>
      </w:r>
      <w:r w:rsidRPr="00EE1DD2">
        <w:rPr>
          <w:bCs/>
          <w:color w:val="000000"/>
          <w:sz w:val="22"/>
          <w:szCs w:val="22"/>
        </w:rPr>
        <w:t xml:space="preserve">за избор корисника за решавање стамбених потреба избеглица које имају пријављено боравиште/пребивалиште на територији </w:t>
      </w:r>
      <w:r>
        <w:rPr>
          <w:bCs/>
          <w:color w:val="000000"/>
          <w:sz w:val="22"/>
          <w:szCs w:val="22"/>
        </w:rPr>
        <w:t>града</w:t>
      </w:r>
      <w:r w:rsidRPr="00EE1DD2">
        <w:rPr>
          <w:bCs/>
          <w:color w:val="000000"/>
          <w:sz w:val="22"/>
          <w:szCs w:val="22"/>
        </w:rPr>
        <w:t xml:space="preserve"> за доделу помоћи при  куповини </w:t>
      </w:r>
      <w:r w:rsidR="005B2323">
        <w:rPr>
          <w:bCs/>
          <w:color w:val="000000"/>
          <w:sz w:val="22"/>
          <w:szCs w:val="22"/>
        </w:rPr>
        <w:t>6</w:t>
      </w:r>
      <w:r w:rsidRPr="00EE1DD2">
        <w:rPr>
          <w:bCs/>
          <w:color w:val="000000"/>
          <w:sz w:val="22"/>
          <w:szCs w:val="22"/>
        </w:rPr>
        <w:t xml:space="preserve"> сеоских кућа са окућницом и доделе пакета помоћи</w:t>
      </w:r>
      <w:r w:rsidRPr="00EE1DD2">
        <w:rPr>
          <w:sz w:val="22"/>
          <w:szCs w:val="22"/>
        </w:rPr>
        <w:t xml:space="preserve"> (у даљем тексту: Јавни позив), којим су позвана заинтересована лица да, у року од </w:t>
      </w:r>
      <w:r w:rsidR="005B2323">
        <w:rPr>
          <w:sz w:val="22"/>
          <w:szCs w:val="22"/>
        </w:rPr>
        <w:t>45</w:t>
      </w:r>
      <w:r w:rsidRPr="00EE1DD2">
        <w:rPr>
          <w:sz w:val="22"/>
          <w:szCs w:val="22"/>
        </w:rPr>
        <w:t xml:space="preserve"> дана од дана објављивања Јавног позива поднесу пријаву за доделу помоћи за решавање стамбених потреба избеглица </w:t>
      </w:r>
      <w:r w:rsidRPr="00EE1DD2">
        <w:rPr>
          <w:bCs/>
          <w:color w:val="000000"/>
          <w:sz w:val="22"/>
          <w:szCs w:val="22"/>
        </w:rPr>
        <w:t>при  куповини сеоских кућа са окућницом и доделе пакета помоћи</w:t>
      </w:r>
      <w:r w:rsidRPr="00EE1DD2">
        <w:rPr>
          <w:sz w:val="22"/>
          <w:szCs w:val="22"/>
        </w:rPr>
        <w:t xml:space="preserve"> (у даљем тексту: Пријава).</w:t>
      </w:r>
    </w:p>
    <w:p w:rsidR="00EC69B9" w:rsidRPr="00EE1DD2" w:rsidRDefault="00EC69B9" w:rsidP="00EC69B9">
      <w:pPr>
        <w:jc w:val="both"/>
      </w:pPr>
      <w:r w:rsidRPr="00EE1DD2">
        <w:tab/>
        <w:t>Поступајући</w:t>
      </w:r>
      <w:r w:rsidR="005B2323">
        <w:t xml:space="preserve"> </w:t>
      </w:r>
      <w:r w:rsidRPr="00EE1DD2">
        <w:t>по</w:t>
      </w:r>
      <w:r w:rsidR="005B2323">
        <w:t xml:space="preserve"> </w:t>
      </w:r>
      <w:r w:rsidRPr="00EE1DD2">
        <w:t>Јавном</w:t>
      </w:r>
      <w:r w:rsidR="005B2323">
        <w:t xml:space="preserve"> </w:t>
      </w:r>
      <w:r w:rsidRPr="00EE1DD2">
        <w:t>позиву, лица</w:t>
      </w:r>
      <w:r w:rsidR="005B2323">
        <w:t xml:space="preserve"> </w:t>
      </w:r>
      <w:r w:rsidRPr="00EE1DD2">
        <w:t>која</w:t>
      </w:r>
      <w:r w:rsidR="005B2323">
        <w:t xml:space="preserve"> </w:t>
      </w:r>
      <w:r w:rsidRPr="00EE1DD2">
        <w:t>су</w:t>
      </w:r>
      <w:r w:rsidR="005B2323">
        <w:t xml:space="preserve"> </w:t>
      </w:r>
      <w:r w:rsidRPr="00EE1DD2">
        <w:t>наведена у диспозитиву</w:t>
      </w:r>
      <w:r w:rsidR="005B2323">
        <w:t xml:space="preserve"> </w:t>
      </w:r>
      <w:r w:rsidRPr="00EE1DD2">
        <w:t>ове</w:t>
      </w:r>
      <w:r w:rsidR="005B2323">
        <w:t xml:space="preserve"> </w:t>
      </w:r>
      <w:r w:rsidRPr="00EE1DD2">
        <w:t>Oдлуке</w:t>
      </w:r>
      <w:r w:rsidR="005B2323">
        <w:t xml:space="preserve"> </w:t>
      </w:r>
      <w:r w:rsidRPr="00EE1DD2">
        <w:t>поднела</w:t>
      </w:r>
      <w:r w:rsidR="005B2323">
        <w:t xml:space="preserve"> </w:t>
      </w:r>
      <w:r w:rsidRPr="00EE1DD2">
        <w:t>су</w:t>
      </w:r>
      <w:r w:rsidR="005B2323">
        <w:t xml:space="preserve"> </w:t>
      </w:r>
      <w:r w:rsidRPr="00EE1DD2">
        <w:t>Комисији за избор корисника помоћи за решавање стамбених потреба избеглица на територији града</w:t>
      </w:r>
      <w:r w:rsidR="005B2323">
        <w:t xml:space="preserve"> </w:t>
      </w:r>
      <w:r w:rsidRPr="00EE1DD2">
        <w:t>куповином сеоских кућа с окућницом и доделе пакета помоћи (у даљем</w:t>
      </w:r>
      <w:r w:rsidR="005B2323">
        <w:t xml:space="preserve"> </w:t>
      </w:r>
      <w:r w:rsidRPr="00EE1DD2">
        <w:t>тексту: Комисија)Пријаву</w:t>
      </w:r>
      <w:r w:rsidR="005B2323">
        <w:t xml:space="preserve"> </w:t>
      </w:r>
      <w:r w:rsidRPr="00EE1DD2">
        <w:t>на</w:t>
      </w:r>
      <w:r w:rsidR="005B2323">
        <w:t xml:space="preserve"> </w:t>
      </w:r>
      <w:r w:rsidRPr="00EE1DD2">
        <w:t>Јавни</w:t>
      </w:r>
      <w:r w:rsidR="005B2323">
        <w:t xml:space="preserve"> </w:t>
      </w:r>
      <w:r w:rsidRPr="00EE1DD2">
        <w:t>позив.</w:t>
      </w:r>
    </w:p>
    <w:p w:rsidR="00EC69B9" w:rsidRDefault="00EC69B9" w:rsidP="00EC69B9">
      <w:pPr>
        <w:ind w:firstLine="720"/>
        <w:jc w:val="both"/>
      </w:pPr>
      <w:r w:rsidRPr="00EE1DD2">
        <w:t>По</w:t>
      </w:r>
      <w:r w:rsidR="009F35B7">
        <w:t xml:space="preserve"> </w:t>
      </w:r>
      <w:r w:rsidRPr="00EE1DD2">
        <w:t>спроведеном</w:t>
      </w:r>
      <w:r w:rsidR="009F35B7">
        <w:t xml:space="preserve"> </w:t>
      </w:r>
      <w:r w:rsidRPr="00EE1DD2">
        <w:t>поступку, поступајући</w:t>
      </w:r>
      <w:r w:rsidR="009F35B7">
        <w:t xml:space="preserve"> </w:t>
      </w:r>
      <w:r w:rsidRPr="00EE1DD2">
        <w:t>по</w:t>
      </w:r>
      <w:r w:rsidR="009F35B7">
        <w:t xml:space="preserve"> </w:t>
      </w:r>
      <w:r w:rsidRPr="00EE1DD2">
        <w:t>поднетим</w:t>
      </w:r>
      <w:r w:rsidR="009F35B7">
        <w:t xml:space="preserve"> </w:t>
      </w:r>
      <w:r w:rsidRPr="00EE1DD2">
        <w:t>пријавама и увидом у приложену</w:t>
      </w:r>
      <w:r w:rsidR="009F35B7">
        <w:t xml:space="preserve"> </w:t>
      </w:r>
      <w:r w:rsidRPr="00EE1DD2">
        <w:t>документацију, Комисија</w:t>
      </w:r>
      <w:r w:rsidR="009F35B7">
        <w:t xml:space="preserve"> </w:t>
      </w:r>
      <w:r w:rsidRPr="00EE1DD2">
        <w:t>је</w:t>
      </w:r>
      <w:r w:rsidR="009F35B7">
        <w:t xml:space="preserve"> </w:t>
      </w:r>
      <w:r w:rsidRPr="00EE1DD2">
        <w:t>утврдила</w:t>
      </w:r>
      <w:r w:rsidR="009F35B7">
        <w:t xml:space="preserve"> </w:t>
      </w:r>
      <w:r w:rsidRPr="00EE1DD2">
        <w:t>да</w:t>
      </w:r>
      <w:r w:rsidR="009F35B7">
        <w:t xml:space="preserve"> </w:t>
      </w:r>
      <w:r w:rsidRPr="00EE1DD2">
        <w:t>лица</w:t>
      </w:r>
      <w:r w:rsidR="009F35B7">
        <w:t xml:space="preserve"> </w:t>
      </w:r>
      <w:r w:rsidRPr="00EE1DD2">
        <w:t>из</w:t>
      </w:r>
      <w:r w:rsidR="009F35B7">
        <w:t xml:space="preserve"> </w:t>
      </w:r>
      <w:r w:rsidRPr="00EE1DD2">
        <w:t>диспозитива</w:t>
      </w:r>
      <w:r w:rsidR="009F35B7">
        <w:t xml:space="preserve"> </w:t>
      </w:r>
      <w:r w:rsidRPr="00EE1DD2">
        <w:t>ове</w:t>
      </w:r>
      <w:r w:rsidR="00AD143D">
        <w:t xml:space="preserve"> </w:t>
      </w:r>
      <w:r>
        <w:t>о</w:t>
      </w:r>
      <w:r w:rsidRPr="00EE1DD2">
        <w:t>длуке</w:t>
      </w:r>
      <w:r w:rsidR="00AD143D">
        <w:t xml:space="preserve"> </w:t>
      </w:r>
      <w:r>
        <w:t>испуњавају</w:t>
      </w:r>
      <w:r w:rsidR="00AD143D">
        <w:t xml:space="preserve"> </w:t>
      </w:r>
      <w:r w:rsidRPr="00EE1DD2">
        <w:t>услове</w:t>
      </w:r>
      <w:r w:rsidR="00AD143D">
        <w:t xml:space="preserve"> </w:t>
      </w:r>
      <w:r w:rsidRPr="00EE1DD2">
        <w:t>Потпрој</w:t>
      </w:r>
      <w:r>
        <w:t>екта</w:t>
      </w:r>
      <w:r w:rsidR="00AD143D">
        <w:t xml:space="preserve"> 5</w:t>
      </w:r>
      <w:r w:rsidRPr="00EE1DD2">
        <w:t xml:space="preserve"> – сеоске</w:t>
      </w:r>
      <w:r w:rsidR="00AD143D">
        <w:t xml:space="preserve"> </w:t>
      </w:r>
      <w:r w:rsidRPr="00EE1DD2">
        <w:t>куће</w:t>
      </w:r>
      <w:r w:rsidR="00AD143D">
        <w:t xml:space="preserve"> </w:t>
      </w:r>
      <w:r w:rsidRPr="00EE1DD2">
        <w:t>са</w:t>
      </w:r>
      <w:r w:rsidR="00AD143D">
        <w:t xml:space="preserve"> </w:t>
      </w:r>
      <w:r w:rsidRPr="00EE1DD2">
        <w:t>окућницом, прописане у делу</w:t>
      </w:r>
      <w:r w:rsidR="00AD143D">
        <w:t xml:space="preserve"> </w:t>
      </w:r>
      <w:r w:rsidRPr="00AD143D">
        <w:rPr>
          <w:color w:val="0D0D0D" w:themeColor="text1" w:themeTint="F2"/>
        </w:rPr>
        <w:t>III.</w:t>
      </w:r>
      <w:r w:rsidRPr="00EE1DD2">
        <w:t>Јав</w:t>
      </w:r>
      <w:r>
        <w:t>ног</w:t>
      </w:r>
      <w:r w:rsidR="00AD143D">
        <w:t xml:space="preserve"> </w:t>
      </w:r>
      <w:r>
        <w:t>позива и члану</w:t>
      </w:r>
      <w:r w:rsidR="00AD143D" w:rsidRPr="00AD143D">
        <w:rPr>
          <w:color w:val="0D0D0D" w:themeColor="text1" w:themeTint="F2"/>
        </w:rPr>
        <w:t xml:space="preserve"> </w:t>
      </w:r>
      <w:r w:rsidRPr="00AD143D">
        <w:rPr>
          <w:color w:val="0D0D0D" w:themeColor="text1" w:themeTint="F2"/>
        </w:rPr>
        <w:t>4</w:t>
      </w:r>
      <w:r w:rsidRPr="00EE1DD2">
        <w:t>. Правилника о условима и мерилима, поступку и начину</w:t>
      </w:r>
      <w:r w:rsidR="00AD143D">
        <w:t xml:space="preserve"> </w:t>
      </w:r>
      <w:r w:rsidRPr="00EE1DD2">
        <w:t>рада</w:t>
      </w:r>
      <w:r w:rsidR="00AD143D">
        <w:t xml:space="preserve"> </w:t>
      </w:r>
      <w:r w:rsidRPr="00EE1DD2">
        <w:t>Комисије</w:t>
      </w:r>
      <w:r w:rsidR="00AD143D">
        <w:t xml:space="preserve"> </w:t>
      </w:r>
      <w:r w:rsidRPr="00EE1DD2">
        <w:t>за</w:t>
      </w:r>
      <w:r w:rsidR="00AD143D">
        <w:t xml:space="preserve"> </w:t>
      </w:r>
      <w:r w:rsidRPr="00EE1DD2">
        <w:t>избор</w:t>
      </w:r>
      <w:r w:rsidR="00AD143D">
        <w:t xml:space="preserve"> </w:t>
      </w:r>
      <w:r w:rsidRPr="00EE1DD2">
        <w:t>корисника</w:t>
      </w:r>
      <w:r w:rsidR="00AD143D">
        <w:t xml:space="preserve"> </w:t>
      </w:r>
      <w:r w:rsidRPr="00EE1DD2">
        <w:t>за</w:t>
      </w:r>
      <w:r w:rsidR="00AD143D">
        <w:t xml:space="preserve"> </w:t>
      </w:r>
      <w:r w:rsidRPr="00EE1DD2">
        <w:t>доделу</w:t>
      </w:r>
      <w:r w:rsidR="00AD143D">
        <w:t xml:space="preserve"> </w:t>
      </w:r>
      <w:r w:rsidRPr="00EE1DD2">
        <w:t>помоћи</w:t>
      </w:r>
      <w:r w:rsidR="00AD143D">
        <w:t xml:space="preserve"> </w:t>
      </w:r>
      <w:r w:rsidRPr="00EE1DD2">
        <w:t>за</w:t>
      </w:r>
      <w:r w:rsidR="00AD143D">
        <w:t xml:space="preserve"> </w:t>
      </w:r>
      <w:r w:rsidRPr="00EE1DD2">
        <w:t>решавање</w:t>
      </w:r>
      <w:r w:rsidR="00AD143D">
        <w:t xml:space="preserve"> </w:t>
      </w:r>
      <w:r w:rsidRPr="00EE1DD2">
        <w:t>стамбених</w:t>
      </w:r>
      <w:r w:rsidR="00AD143D">
        <w:t xml:space="preserve"> </w:t>
      </w:r>
      <w:r w:rsidRPr="00EE1DD2">
        <w:t>потреба</w:t>
      </w:r>
      <w:r w:rsidR="00AD143D">
        <w:t xml:space="preserve"> </w:t>
      </w:r>
      <w:r w:rsidRPr="00EE1DD2">
        <w:t>избеглица</w:t>
      </w:r>
      <w:r w:rsidR="00AD143D">
        <w:t xml:space="preserve"> </w:t>
      </w:r>
      <w:r w:rsidRPr="00EE1DD2">
        <w:t>при</w:t>
      </w:r>
      <w:r w:rsidR="00AD143D">
        <w:t xml:space="preserve"> </w:t>
      </w:r>
      <w:r w:rsidRPr="00EE1DD2">
        <w:t>куповини</w:t>
      </w:r>
      <w:r w:rsidR="00AD143D">
        <w:t xml:space="preserve"> </w:t>
      </w:r>
      <w:r w:rsidRPr="00EE1DD2">
        <w:t>сеоске</w:t>
      </w:r>
      <w:r w:rsidR="00AD143D">
        <w:t xml:space="preserve"> </w:t>
      </w:r>
      <w:r w:rsidRPr="00EE1DD2">
        <w:t>куће</w:t>
      </w:r>
      <w:r w:rsidR="00AD143D">
        <w:t xml:space="preserve"> </w:t>
      </w:r>
      <w:r w:rsidRPr="00EE1DD2">
        <w:t>са</w:t>
      </w:r>
      <w:r w:rsidR="00AD143D">
        <w:t xml:space="preserve"> </w:t>
      </w:r>
      <w:r w:rsidRPr="00EE1DD2">
        <w:t>окућницом и доделе</w:t>
      </w:r>
      <w:r w:rsidR="00AD143D">
        <w:t xml:space="preserve"> </w:t>
      </w:r>
      <w:r w:rsidRPr="00EE1DD2">
        <w:t>пакета</w:t>
      </w:r>
      <w:r w:rsidR="00AD143D">
        <w:t xml:space="preserve"> </w:t>
      </w:r>
      <w:r w:rsidRPr="00EE1DD2">
        <w:t>помоћи(у даљем</w:t>
      </w:r>
      <w:r w:rsidR="00AD143D">
        <w:t xml:space="preserve"> </w:t>
      </w:r>
      <w:r w:rsidRPr="00EE1DD2">
        <w:t>тексту: Правилник),</w:t>
      </w:r>
      <w:r>
        <w:t xml:space="preserve"> и</w:t>
      </w:r>
      <w:r w:rsidR="00AD143D">
        <w:t xml:space="preserve"> </w:t>
      </w:r>
      <w:r>
        <w:t xml:space="preserve">након </w:t>
      </w:r>
      <w:r w:rsidRPr="00EE1DD2">
        <w:rPr>
          <w:color w:val="000000"/>
        </w:rPr>
        <w:t>провере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података у бази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трајних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решења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Комесаријата, верификације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података о стању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имовине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са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надлежним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институцијама</w:t>
      </w:r>
      <w:r w:rsidR="00AD143D">
        <w:rPr>
          <w:color w:val="000000"/>
        </w:rPr>
        <w:t xml:space="preserve"> </w:t>
      </w:r>
      <w:r>
        <w:rPr>
          <w:color w:val="000000"/>
        </w:rPr>
        <w:t xml:space="preserve">у Републици Србији и </w:t>
      </w:r>
      <w:r w:rsidRPr="00EE1DD2">
        <w:rPr>
          <w:color w:val="000000"/>
        </w:rPr>
        <w:t>у земљи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порекла</w:t>
      </w:r>
      <w:r w:rsidR="00AD143D">
        <w:rPr>
          <w:color w:val="000000"/>
        </w:rPr>
        <w:t xml:space="preserve"> </w:t>
      </w:r>
      <w:r>
        <w:rPr>
          <w:color w:val="000000"/>
        </w:rPr>
        <w:t>,провере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извештаја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стручних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служби и добијања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резултата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техничке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процене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условности</w:t>
      </w:r>
      <w:r w:rsidR="00AD143D">
        <w:rPr>
          <w:color w:val="000000"/>
        </w:rPr>
        <w:t xml:space="preserve"> </w:t>
      </w:r>
      <w:r w:rsidRPr="00EE1DD2">
        <w:rPr>
          <w:color w:val="000000"/>
        </w:rPr>
        <w:t>објекта</w:t>
      </w:r>
      <w:r w:rsidRPr="00EE1DD2">
        <w:t>, извршила</w:t>
      </w:r>
      <w:r w:rsidR="00AD143D">
        <w:t xml:space="preserve"> </w:t>
      </w:r>
      <w:r w:rsidRPr="00EE1DD2">
        <w:t>бодовање</w:t>
      </w:r>
      <w:r>
        <w:t xml:space="preserve"> пријава</w:t>
      </w:r>
      <w:r w:rsidRPr="00EE1DD2">
        <w:t xml:space="preserve"> у складу</w:t>
      </w:r>
      <w:r w:rsidR="00AD143D">
        <w:t xml:space="preserve"> </w:t>
      </w:r>
      <w:r w:rsidRPr="00EE1DD2">
        <w:t>са</w:t>
      </w:r>
      <w:r w:rsidR="00AD143D">
        <w:t xml:space="preserve"> </w:t>
      </w:r>
      <w:r w:rsidRPr="00EE1DD2">
        <w:t>мерилима</w:t>
      </w:r>
      <w:r w:rsidR="00AD143D">
        <w:t xml:space="preserve"> </w:t>
      </w:r>
      <w:r w:rsidRPr="00EE1DD2">
        <w:t>из</w:t>
      </w:r>
      <w:r w:rsidR="00AD143D">
        <w:t xml:space="preserve"> </w:t>
      </w:r>
      <w:r w:rsidRPr="00EE1DD2">
        <w:t>Јавног позива</w:t>
      </w:r>
      <w:r>
        <w:t>и члана</w:t>
      </w:r>
      <w:r w:rsidRPr="00977266">
        <w:rPr>
          <w:color w:val="0D0D0D" w:themeColor="text1" w:themeTint="F2"/>
        </w:rPr>
        <w:t xml:space="preserve"> 5</w:t>
      </w:r>
      <w:r>
        <w:t>. Правилника.</w:t>
      </w:r>
    </w:p>
    <w:p w:rsidR="00EC69B9" w:rsidRPr="00EE1DD2" w:rsidRDefault="00EC69B9" w:rsidP="00EC69B9">
      <w:pPr>
        <w:ind w:firstLine="720"/>
        <w:jc w:val="both"/>
      </w:pPr>
      <w:r>
        <w:t>С обзиром на расположива средстава одобрена у оквиру Потпројекта</w:t>
      </w:r>
      <w:r w:rsidR="00977266">
        <w:t xml:space="preserve"> 5</w:t>
      </w:r>
      <w:r>
        <w:t>, помоћ за р</w:t>
      </w:r>
      <w:r w:rsidRPr="007D202A">
        <w:rPr>
          <w:bCs/>
          <w:iCs/>
        </w:rPr>
        <w:t>ешавање</w:t>
      </w:r>
      <w:r w:rsidR="00977266">
        <w:rPr>
          <w:bCs/>
          <w:iCs/>
        </w:rPr>
        <w:t xml:space="preserve">  </w:t>
      </w:r>
      <w:r w:rsidRPr="007D202A">
        <w:rPr>
          <w:bCs/>
          <w:iCs/>
        </w:rPr>
        <w:t>стамбених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потреба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при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куповини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сеоске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куће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са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окућницом и доделе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пакета</w:t>
      </w:r>
      <w:r w:rsidR="00977266">
        <w:rPr>
          <w:bCs/>
          <w:iCs/>
        </w:rPr>
        <w:t xml:space="preserve"> </w:t>
      </w:r>
      <w:r w:rsidRPr="007D202A">
        <w:rPr>
          <w:bCs/>
          <w:iCs/>
        </w:rPr>
        <w:t>помоћи</w:t>
      </w:r>
      <w:r>
        <w:t xml:space="preserve"> додељена је лицима</w:t>
      </w:r>
      <w:r w:rsidR="00977266">
        <w:t xml:space="preserve"> </w:t>
      </w:r>
      <w:r w:rsidRPr="00C56060">
        <w:rPr>
          <w:bCs/>
          <w:iCs/>
        </w:rPr>
        <w:t>рангираним на</w:t>
      </w:r>
      <w:r w:rsidR="00977266">
        <w:rPr>
          <w:bCs/>
          <w:iCs/>
        </w:rPr>
        <w:t xml:space="preserve"> </w:t>
      </w:r>
      <w:r w:rsidRPr="00C56060">
        <w:rPr>
          <w:bCs/>
          <w:iCs/>
        </w:rPr>
        <w:t>листи</w:t>
      </w:r>
      <w:r w:rsidR="00977266">
        <w:rPr>
          <w:bCs/>
          <w:iCs/>
        </w:rPr>
        <w:t xml:space="preserve"> </w:t>
      </w:r>
      <w:r w:rsidRPr="00C56060">
        <w:rPr>
          <w:bCs/>
          <w:iCs/>
        </w:rPr>
        <w:t>из</w:t>
      </w:r>
      <w:r w:rsidR="00977266">
        <w:rPr>
          <w:bCs/>
          <w:iCs/>
        </w:rPr>
        <w:t xml:space="preserve"> </w:t>
      </w:r>
      <w:r w:rsidRPr="00C56060">
        <w:rPr>
          <w:bCs/>
          <w:iCs/>
        </w:rPr>
        <w:t xml:space="preserve">става 1. </w:t>
      </w:r>
      <w:r w:rsidR="00977266" w:rsidRPr="00C56060">
        <w:rPr>
          <w:bCs/>
          <w:iCs/>
        </w:rPr>
        <w:t>О</w:t>
      </w:r>
      <w:r w:rsidRPr="00C56060">
        <w:rPr>
          <w:bCs/>
          <w:iCs/>
        </w:rPr>
        <w:t>ве</w:t>
      </w:r>
      <w:r w:rsidR="00977266">
        <w:rPr>
          <w:bCs/>
          <w:iCs/>
        </w:rPr>
        <w:t xml:space="preserve"> </w:t>
      </w:r>
      <w:r w:rsidRPr="00C56060">
        <w:rPr>
          <w:bCs/>
          <w:iCs/>
        </w:rPr>
        <w:t xml:space="preserve">одлуке, </w:t>
      </w:r>
      <w:r w:rsidRPr="00C56060">
        <w:rPr>
          <w:b/>
          <w:bCs/>
          <w:iCs/>
        </w:rPr>
        <w:t>и то од броја</w:t>
      </w:r>
      <w:r w:rsidR="00977266">
        <w:rPr>
          <w:b/>
          <w:bCs/>
          <w:iCs/>
        </w:rPr>
        <w:t xml:space="preserve"> 1 </w:t>
      </w:r>
      <w:r w:rsidRPr="00C56060">
        <w:rPr>
          <w:b/>
          <w:bCs/>
          <w:iCs/>
        </w:rPr>
        <w:t xml:space="preserve">до </w:t>
      </w:r>
      <w:r w:rsidR="00977266">
        <w:rPr>
          <w:b/>
          <w:bCs/>
          <w:iCs/>
        </w:rPr>
        <w:t>6</w:t>
      </w:r>
      <w:r w:rsidRPr="00C5606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а са којима ће </w:t>
      </w:r>
      <w:r w:rsidRPr="00C56060">
        <w:rPr>
          <w:bCs/>
          <w:iCs/>
        </w:rPr>
        <w:t>Град закључити</w:t>
      </w:r>
      <w:r w:rsidR="00977266">
        <w:rPr>
          <w:bCs/>
          <w:iCs/>
        </w:rPr>
        <w:t xml:space="preserve"> </w:t>
      </w:r>
      <w:r w:rsidRPr="00C56060">
        <w:rPr>
          <w:bCs/>
          <w:iCs/>
        </w:rPr>
        <w:t>уговоре</w:t>
      </w:r>
      <w:r w:rsidR="00977266">
        <w:rPr>
          <w:bCs/>
          <w:iCs/>
        </w:rPr>
        <w:t xml:space="preserve"> </w:t>
      </w:r>
      <w:r>
        <w:rPr>
          <w:bCs/>
          <w:iCs/>
        </w:rPr>
        <w:t>из става 2. диспозитива ове одлуке.</w:t>
      </w:r>
    </w:p>
    <w:p w:rsidR="00EC69B9" w:rsidRDefault="00EC69B9" w:rsidP="00EC69B9">
      <w:pPr>
        <w:jc w:val="both"/>
      </w:pPr>
      <w:r>
        <w:tab/>
        <w:t>Члан</w:t>
      </w:r>
      <w:r w:rsidR="00977266">
        <w:t xml:space="preserve"> </w:t>
      </w:r>
      <w:r w:rsidRPr="00977266">
        <w:rPr>
          <w:color w:val="0D0D0D" w:themeColor="text1" w:themeTint="F2"/>
        </w:rPr>
        <w:t>9</w:t>
      </w:r>
      <w:r w:rsidR="00977266">
        <w:rPr>
          <w:color w:val="0D0D0D" w:themeColor="text1" w:themeTint="F2"/>
        </w:rPr>
        <w:t>.</w:t>
      </w:r>
      <w:r w:rsidRPr="00EE1DD2">
        <w:t>Правилника, предвиђа</w:t>
      </w:r>
      <w:r w:rsidR="00977266">
        <w:t xml:space="preserve"> </w:t>
      </w:r>
      <w:r w:rsidRPr="00EE1DD2">
        <w:t>да</w:t>
      </w:r>
      <w:r w:rsidR="00977266">
        <w:t xml:space="preserve"> </w:t>
      </w:r>
      <w:r w:rsidRPr="00EE1DD2">
        <w:t>поступак</w:t>
      </w:r>
      <w:r w:rsidR="00977266">
        <w:t xml:space="preserve"> </w:t>
      </w:r>
      <w:r w:rsidRPr="00EE1DD2">
        <w:t>за</w:t>
      </w:r>
      <w:r w:rsidR="00977266">
        <w:t xml:space="preserve"> </w:t>
      </w:r>
      <w:r w:rsidRPr="00EE1DD2">
        <w:t>доделу</w:t>
      </w:r>
      <w:r w:rsidR="00977266">
        <w:t xml:space="preserve"> </w:t>
      </w:r>
      <w:r w:rsidRPr="00EE1DD2">
        <w:t>помоћи</w:t>
      </w:r>
      <w:r w:rsidR="00977266">
        <w:t xml:space="preserve"> </w:t>
      </w:r>
      <w:r w:rsidRPr="00EE1DD2">
        <w:t>спроводи</w:t>
      </w:r>
      <w:r w:rsidR="00977266">
        <w:t xml:space="preserve"> </w:t>
      </w:r>
      <w:r w:rsidRPr="00EE1DD2">
        <w:t>Комисија</w:t>
      </w:r>
      <w:r w:rsidR="00977266">
        <w:t xml:space="preserve"> </w:t>
      </w:r>
      <w:r w:rsidRPr="00EE1DD2">
        <w:t>коју</w:t>
      </w:r>
      <w:r w:rsidR="00977266">
        <w:t xml:space="preserve"> </w:t>
      </w:r>
      <w:r w:rsidRPr="00EE1DD2">
        <w:t>Решењем</w:t>
      </w:r>
      <w:r w:rsidR="00977266">
        <w:t xml:space="preserve"> </w:t>
      </w:r>
      <w:r w:rsidRPr="00EE1DD2">
        <w:t>именује</w:t>
      </w:r>
      <w:r w:rsidR="00977266">
        <w:t xml:space="preserve"> </w:t>
      </w:r>
      <w:r w:rsidRPr="00EE1DD2">
        <w:t>градоначелник</w:t>
      </w:r>
      <w:r w:rsidR="00977266">
        <w:t xml:space="preserve"> </w:t>
      </w:r>
      <w:r w:rsidRPr="00EE1DD2">
        <w:t>града</w:t>
      </w:r>
      <w:r w:rsidR="00977266">
        <w:t xml:space="preserve"> Врања</w:t>
      </w:r>
      <w:r>
        <w:t>(града)</w:t>
      </w:r>
      <w:r w:rsidRPr="00EE1DD2">
        <w:t>, као и да у раду</w:t>
      </w:r>
      <w:r w:rsidR="00977266">
        <w:t xml:space="preserve"> </w:t>
      </w:r>
      <w:r w:rsidRPr="00EE1DD2">
        <w:t>Комисије</w:t>
      </w:r>
      <w:r w:rsidR="00977266">
        <w:t xml:space="preserve"> </w:t>
      </w:r>
      <w:r w:rsidRPr="00EE1DD2">
        <w:t>учествују и представници</w:t>
      </w:r>
      <w:r w:rsidR="00977266">
        <w:t xml:space="preserve"> </w:t>
      </w:r>
      <w:r>
        <w:t xml:space="preserve">Комесаријата, </w:t>
      </w:r>
      <w:r w:rsidRPr="00EE1DD2">
        <w:t>УНХЦР</w:t>
      </w:r>
      <w:r w:rsidR="00977266">
        <w:t>-</w:t>
      </w:r>
      <w:r w:rsidRPr="00EE1DD2">
        <w:t>а и ОЕБС</w:t>
      </w:r>
      <w:r w:rsidR="00977266">
        <w:t>-</w:t>
      </w:r>
      <w:r w:rsidRPr="00EE1DD2">
        <w:t>а</w:t>
      </w:r>
      <w:r w:rsidR="00977266">
        <w:t xml:space="preserve"> </w:t>
      </w:r>
      <w:r w:rsidRPr="00EE1DD2">
        <w:t>као</w:t>
      </w:r>
      <w:r w:rsidR="00977266">
        <w:t xml:space="preserve"> </w:t>
      </w:r>
      <w:r w:rsidRPr="00EE1DD2">
        <w:t>посматрачи.</w:t>
      </w:r>
    </w:p>
    <w:p w:rsidR="00EC69B9" w:rsidRPr="009D4ACE" w:rsidRDefault="00EC69B9" w:rsidP="00EC69B9">
      <w:pPr>
        <w:jc w:val="both"/>
      </w:pPr>
      <w:r>
        <w:tab/>
        <w:t xml:space="preserve">Чланом </w:t>
      </w:r>
      <w:r w:rsidRPr="008C681E">
        <w:rPr>
          <w:color w:val="262626" w:themeColor="text1" w:themeTint="D9"/>
        </w:rPr>
        <w:t>4</w:t>
      </w:r>
      <w:r>
        <w:t>. Прави</w:t>
      </w:r>
      <w:r w:rsidR="00E145CB">
        <w:t>лника прописано је да подносила</w:t>
      </w:r>
      <w:r>
        <w:t xml:space="preserve"> захтева и чланови његовоф домаћинства треба да испуне следеће услове : </w:t>
      </w:r>
      <w:r w:rsidR="008C681E">
        <w:t>1)</w:t>
      </w:r>
      <w:r w:rsidRPr="004F59DC">
        <w:t>да имају избеглички статус и поднет захтев за пријем у држављанство Републике Србије или да им је престао статус избеглице јер су стекли држављанство Републике Србије (наведени услов је обавезан за Подносиоца пријаве и за чланове његовог породичног домаћинства који су у статусу избеглице ил</w:t>
      </w:r>
      <w:r>
        <w:t xml:space="preserve">и су били у статусу избеглице); 2) </w:t>
      </w:r>
      <w:r w:rsidRPr="004F59DC">
        <w:t>да имају пријављено боравиште/пребивалиште</w:t>
      </w:r>
      <w:r w:rsidR="008C681E">
        <w:t xml:space="preserve"> на територији </w:t>
      </w:r>
      <w:r>
        <w:t xml:space="preserve">Града;  3) </w:t>
      </w:r>
      <w:r w:rsidRPr="004F59DC">
        <w:t>да немају у својини непокретност у држави порекла, другој држави или Републици Србији, а којом би могли да</w:t>
      </w:r>
      <w:r>
        <w:t xml:space="preserve"> реше своје стамбене потребе; 4)</w:t>
      </w:r>
      <w:r w:rsidRPr="004F59DC">
        <w:t>да не могу да користе непокретност у држави претходног пр</w:t>
      </w:r>
      <w:r>
        <w:t xml:space="preserve">ебивалишта или у другој држави; </w:t>
      </w:r>
      <w:r w:rsidR="008C681E">
        <w:t>5)</w:t>
      </w:r>
      <w:r w:rsidRPr="004F59DC">
        <w:t xml:space="preserve">да од момента стицања избегличког статуса нису отуђили, поклонили или заменили непокретност у Републици Србији, држави порекла или у другој држави, а којом би могли </w:t>
      </w:r>
      <w:r>
        <w:t xml:space="preserve">да реше </w:t>
      </w:r>
      <w:r>
        <w:lastRenderedPageBreak/>
        <w:t xml:space="preserve">своје стамбене потребе; </w:t>
      </w:r>
      <w:r w:rsidRPr="008C681E">
        <w:rPr>
          <w:color w:val="0D0D0D" w:themeColor="text1" w:themeTint="F2"/>
        </w:rPr>
        <w:t>6</w:t>
      </w:r>
      <w:r w:rsidRPr="004F59DC">
        <w:t>)</w:t>
      </w:r>
      <w:r w:rsidRPr="004F59DC">
        <w:tab/>
        <w:t>да нису корисници другог програма стамбеног збрињавања у процесу интеграције у Републици Србији или повратка у државу порекла, којим би могли да реше или су</w:t>
      </w:r>
      <w:r>
        <w:t xml:space="preserve"> решили своје стамбене потребе</w:t>
      </w:r>
      <w:r w:rsidRPr="008C681E">
        <w:rPr>
          <w:color w:val="0D0D0D" w:themeColor="text1" w:themeTint="F2"/>
        </w:rPr>
        <w:t>7</w:t>
      </w:r>
      <w:r w:rsidRPr="004F59DC">
        <w:t>)</w:t>
      </w:r>
      <w:r w:rsidRPr="004F59DC">
        <w:tab/>
        <w:t xml:space="preserve">да немају приходе којима би могли </w:t>
      </w:r>
      <w:r>
        <w:t xml:space="preserve">да реше своје стамбене потребе;; 8) </w:t>
      </w:r>
      <w:r w:rsidRPr="004F59DC">
        <w:t>да нису на коначној листи реда првенства по неком од јавних позива Регионалног стамбеног програма – Стам</w:t>
      </w:r>
      <w:r>
        <w:t xml:space="preserve">бени програм у Републици Србији; 9) </w:t>
      </w:r>
      <w:r w:rsidRPr="004F59DC">
        <w:t>да сеоска кућа којом Подносилац пријаве конкурише за доделу Помоћи испуњава основне услове за живот и становање, и да су сеоска кућа и припадајуће земљиште уписани у катастар непокретности на име продавца и без терета</w:t>
      </w:r>
      <w:r>
        <w:t>;</w:t>
      </w:r>
    </w:p>
    <w:p w:rsidR="00EC69B9" w:rsidRPr="00051834" w:rsidRDefault="00EC69B9" w:rsidP="00EC69B9">
      <w:pPr>
        <w:tabs>
          <w:tab w:val="left" w:pos="2943"/>
        </w:tabs>
        <w:ind w:firstLine="720"/>
        <w:jc w:val="both"/>
        <w:outlineLvl w:val="0"/>
        <w:rPr>
          <w:rFonts w:eastAsia="Times New Roman"/>
          <w:bCs/>
          <w:lang w:val="ru-RU"/>
        </w:rPr>
      </w:pPr>
      <w:r w:rsidRPr="00051834">
        <w:rPr>
          <w:rFonts w:eastAsia="Times New Roman"/>
          <w:bCs/>
          <w:lang w:val="ru-RU"/>
        </w:rPr>
        <w:t>Чланом</w:t>
      </w:r>
      <w:r w:rsidR="008C681E">
        <w:rPr>
          <w:rFonts w:eastAsia="Times New Roman"/>
          <w:bCs/>
          <w:lang w:val="ru-RU"/>
        </w:rPr>
        <w:t xml:space="preserve"> </w:t>
      </w:r>
      <w:r>
        <w:rPr>
          <w:rFonts w:eastAsia="Times New Roman"/>
          <w:bCs/>
          <w:lang w:val="ru-RU"/>
        </w:rPr>
        <w:t>5.</w:t>
      </w:r>
      <w:r w:rsidRPr="00051834">
        <w:rPr>
          <w:rFonts w:eastAsia="Times New Roman"/>
        </w:rPr>
        <w:t>Правилника</w:t>
      </w:r>
      <w:r w:rsidR="008C681E">
        <w:rPr>
          <w:rFonts w:eastAsia="Times New Roman"/>
        </w:rPr>
        <w:t xml:space="preserve"> </w:t>
      </w:r>
      <w:r w:rsidRPr="00051834">
        <w:rPr>
          <w:rFonts w:eastAsia="Times New Roman"/>
          <w:bCs/>
          <w:lang w:val="ru-RU"/>
        </w:rPr>
        <w:t>прописано је да се</w:t>
      </w:r>
      <w:r w:rsidR="008C681E">
        <w:rPr>
          <w:rFonts w:eastAsia="Times New Roman"/>
          <w:bCs/>
          <w:lang w:val="ru-RU"/>
        </w:rPr>
        <w:t xml:space="preserve"> </w:t>
      </w:r>
      <w:r w:rsidRPr="00051834">
        <w:rPr>
          <w:rFonts w:eastAsia="Times New Roman"/>
          <w:bCs/>
        </w:rPr>
        <w:t>р</w:t>
      </w:r>
      <w:r w:rsidRPr="00051834">
        <w:rPr>
          <w:rFonts w:eastAsia="Times New Roman"/>
          <w:bCs/>
          <w:lang w:val="sr-Latn-CS"/>
        </w:rPr>
        <w:t>ед</w:t>
      </w:r>
      <w:r w:rsidR="008C681E">
        <w:rPr>
          <w:rFonts w:eastAsia="Times New Roman"/>
          <w:bCs/>
        </w:rPr>
        <w:t xml:space="preserve"> </w:t>
      </w:r>
      <w:r w:rsidRPr="00051834">
        <w:rPr>
          <w:rFonts w:eastAsia="Times New Roman"/>
          <w:bCs/>
          <w:lang w:val="sr-Latn-CS"/>
        </w:rPr>
        <w:t>првенства за решавање стамбен</w:t>
      </w:r>
      <w:r w:rsidRPr="00051834">
        <w:rPr>
          <w:rFonts w:eastAsia="Times New Roman"/>
          <w:bCs/>
        </w:rPr>
        <w:t>их</w:t>
      </w:r>
      <w:r w:rsidRPr="00051834">
        <w:rPr>
          <w:rFonts w:eastAsia="Times New Roman"/>
          <w:bCs/>
          <w:lang w:val="sr-Latn-CS"/>
        </w:rPr>
        <w:t xml:space="preserve"> потреб</w:t>
      </w:r>
      <w:r w:rsidRPr="00051834">
        <w:rPr>
          <w:rFonts w:eastAsia="Times New Roman"/>
          <w:bCs/>
        </w:rPr>
        <w:t>а</w:t>
      </w:r>
      <w:r w:rsidR="008C681E">
        <w:rPr>
          <w:rFonts w:eastAsia="Times New Roman"/>
          <w:bCs/>
        </w:rPr>
        <w:t xml:space="preserve"> </w:t>
      </w:r>
      <w:r w:rsidRPr="00051834">
        <w:rPr>
          <w:rFonts w:eastAsia="Times New Roman"/>
          <w:bCs/>
        </w:rPr>
        <w:t>утврђује</w:t>
      </w:r>
      <w:r w:rsidR="008C681E">
        <w:rPr>
          <w:rFonts w:eastAsia="Times New Roman"/>
          <w:bCs/>
        </w:rPr>
        <w:t xml:space="preserve"> </w:t>
      </w:r>
      <w:r w:rsidRPr="00051834">
        <w:rPr>
          <w:rFonts w:eastAsia="Times New Roman"/>
          <w:bCs/>
          <w:lang w:val="sr-Latn-CS"/>
        </w:rPr>
        <w:t>на основу броја бодова које подносилац захтева оствари</w:t>
      </w:r>
      <w:r w:rsidRPr="00051834">
        <w:rPr>
          <w:rFonts w:eastAsia="Times New Roman"/>
          <w:bCs/>
        </w:rPr>
        <w:t>,</w:t>
      </w:r>
      <w:r w:rsidRPr="00051834">
        <w:rPr>
          <w:rFonts w:eastAsia="Times New Roman"/>
          <w:bCs/>
          <w:lang w:val="sr-Latn-CS"/>
        </w:rPr>
        <w:t xml:space="preserve"> а према </w:t>
      </w:r>
      <w:r w:rsidRPr="00051834">
        <w:rPr>
          <w:rFonts w:eastAsia="Times New Roman"/>
          <w:bCs/>
        </w:rPr>
        <w:t>прописаним</w:t>
      </w:r>
      <w:r w:rsidR="008C681E">
        <w:rPr>
          <w:rFonts w:eastAsia="Times New Roman"/>
          <w:bCs/>
        </w:rPr>
        <w:t xml:space="preserve"> </w:t>
      </w:r>
      <w:r w:rsidRPr="00051834">
        <w:rPr>
          <w:rFonts w:eastAsia="Times New Roman"/>
          <w:bCs/>
        </w:rPr>
        <w:t>мерилима.</w:t>
      </w:r>
    </w:p>
    <w:p w:rsidR="00EC69B9" w:rsidRDefault="00EC69B9" w:rsidP="00EC69B9">
      <w:pPr>
        <w:jc w:val="both"/>
      </w:pPr>
      <w:r>
        <w:tab/>
        <w:t>Чланом 6. Правилника прописано је да уколико два или више подносилаца захтева имају исти број бодова, предност има подносилац захтева који има: 1) већи број малолетне деце;2) већи број чланова породичног домаћинства;3)има трудну жену у породичном домаћинству;4)</w:t>
      </w:r>
      <w:r w:rsidR="008C681E">
        <w:t xml:space="preserve">дуже борави на подручју </w:t>
      </w:r>
      <w:r>
        <w:t>Града;5) има мање приходе по члану породичног домаћинства.</w:t>
      </w:r>
    </w:p>
    <w:p w:rsidR="00EC69B9" w:rsidRDefault="00EC69B9" w:rsidP="00EC69B9">
      <w:pPr>
        <w:jc w:val="both"/>
      </w:pPr>
    </w:p>
    <w:p w:rsidR="00EC69B9" w:rsidRDefault="00EC69B9" w:rsidP="00EC69B9">
      <w:pPr>
        <w:jc w:val="both"/>
      </w:pPr>
      <w:r>
        <w:tab/>
        <w:t>Споразумом</w:t>
      </w:r>
      <w:r w:rsidRPr="004F59DC">
        <w:t xml:space="preserve"> о донацији закљученог између Банке за развој Савета Европе и Републике Србије, у оквиру Регионалног стамбеног програма и у вези са </w:t>
      </w:r>
      <w:r w:rsidR="004E671A">
        <w:t>--</w:t>
      </w:r>
      <w:r w:rsidRPr="004F59DC">
        <w:t xml:space="preserve"> потпројектом у у оквиру Регионалног стамбеног програма, у додатку Б, Опис потпројекта, предвиђено је да изабрани корисник помоћи за куповину сеоске куће стиче право својине над предметном сеоском кућом уписом права својине у регистар непокретности и да предметну сеоску кућу не сме отуђити у периоду од пет година од дана стицања својине што се има уписати у надлежни катастар непокретности</w:t>
      </w:r>
      <w:r>
        <w:t>.</w:t>
      </w:r>
    </w:p>
    <w:p w:rsidR="00EC69B9" w:rsidRDefault="00EC69B9" w:rsidP="00EC69B9">
      <w:pPr>
        <w:ind w:firstLine="720"/>
        <w:jc w:val="both"/>
        <w:rPr>
          <w:rFonts w:eastAsia="Times New Roman" w:cs="Arial"/>
        </w:rPr>
      </w:pPr>
      <w:r w:rsidRPr="00F1097E">
        <w:rPr>
          <w:rFonts w:eastAsia="Times New Roman"/>
          <w:bCs/>
        </w:rPr>
        <w:t>Члан</w:t>
      </w:r>
      <w:r>
        <w:rPr>
          <w:rFonts w:eastAsia="Times New Roman"/>
          <w:bCs/>
        </w:rPr>
        <w:t>ом</w:t>
      </w:r>
      <w:r w:rsidR="00557C61">
        <w:rPr>
          <w:rFonts w:eastAsia="Times New Roman"/>
          <w:bCs/>
        </w:rPr>
        <w:t xml:space="preserve"> </w:t>
      </w:r>
      <w:r w:rsidRPr="00F1097E">
        <w:rPr>
          <w:rFonts w:eastAsia="Times New Roman"/>
          <w:bCs/>
        </w:rPr>
        <w:t>19</w:t>
      </w:r>
      <w:r w:rsidR="00557C61">
        <w:rPr>
          <w:rFonts w:eastAsia="Times New Roman"/>
          <w:bCs/>
        </w:rPr>
        <w:t>.</w:t>
      </w:r>
      <w:r>
        <w:rPr>
          <w:rFonts w:eastAsia="Times New Roman"/>
          <w:bCs/>
        </w:rPr>
        <w:t xml:space="preserve"> Закона о избеглицама предвиђено је да се </w:t>
      </w:r>
      <w:r>
        <w:rPr>
          <w:rFonts w:eastAsia="Times New Roman" w:cs="Arial"/>
        </w:rPr>
        <w:t>к</w:t>
      </w:r>
      <w:r w:rsidRPr="00F1097E">
        <w:rPr>
          <w:rFonts w:eastAsia="Times New Roman" w:cs="Arial"/>
        </w:rPr>
        <w:t>уповином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сеоске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куће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окућницом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решавају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стамбене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потребе</w:t>
      </w:r>
      <w:r w:rsidR="00557C61">
        <w:rPr>
          <w:rFonts w:eastAsia="Times New Roman" w:cs="Arial"/>
        </w:rPr>
        <w:t xml:space="preserve"> </w:t>
      </w:r>
      <w:r>
        <w:rPr>
          <w:rFonts w:eastAsia="Times New Roman" w:cs="Arial"/>
        </w:rPr>
        <w:t>избеглица</w:t>
      </w:r>
      <w:r w:rsidRPr="00F1097E">
        <w:rPr>
          <w:rFonts w:eastAsia="Times New Roman" w:cs="Arial"/>
        </w:rPr>
        <w:t>, у складу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овим</w:t>
      </w:r>
      <w:r w:rsidR="00557C61">
        <w:rPr>
          <w:rFonts w:eastAsia="Times New Roman" w:cs="Arial"/>
        </w:rPr>
        <w:t xml:space="preserve">  </w:t>
      </w:r>
      <w:r w:rsidRPr="00F1097E">
        <w:rPr>
          <w:rFonts w:eastAsia="Times New Roman" w:cs="Arial"/>
        </w:rPr>
        <w:t>законом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ако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су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средства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обезбеђена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из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буџета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Републике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Србије, под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условом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да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непокретност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неотуђе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пре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истека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рока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од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пет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година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од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дана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закључења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уговора о купопродаји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непокретности, односно у складу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уговором о кредиту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или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донацији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ако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су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средства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</w:rPr>
        <w:t>обезбеђена</w:t>
      </w:r>
      <w:r w:rsidR="00557C61">
        <w:rPr>
          <w:rFonts w:eastAsia="Times New Roman" w:cs="Arial"/>
        </w:rPr>
        <w:t xml:space="preserve"> </w:t>
      </w:r>
      <w:r w:rsidRPr="00F1097E">
        <w:rPr>
          <w:rFonts w:eastAsia="Times New Roman" w:cs="Arial"/>
          <w:lang w:val="ru-RU"/>
        </w:rPr>
        <w:t>путем</w:t>
      </w:r>
      <w:r w:rsidR="00557C61">
        <w:rPr>
          <w:rFonts w:eastAsia="Times New Roman" w:cs="Arial"/>
          <w:lang w:val="ru-RU"/>
        </w:rPr>
        <w:t xml:space="preserve"> </w:t>
      </w:r>
      <w:r w:rsidRPr="00F1097E">
        <w:rPr>
          <w:rFonts w:eastAsia="Times New Roman" w:cs="Arial"/>
          <w:lang w:val="ru-RU"/>
        </w:rPr>
        <w:t>наменских</w:t>
      </w:r>
      <w:r w:rsidR="00557C61">
        <w:rPr>
          <w:rFonts w:eastAsia="Times New Roman" w:cs="Arial"/>
          <w:lang w:val="ru-RU"/>
        </w:rPr>
        <w:t xml:space="preserve"> </w:t>
      </w:r>
      <w:r w:rsidRPr="00F1097E">
        <w:rPr>
          <w:rFonts w:eastAsia="Times New Roman" w:cs="Arial"/>
          <w:lang w:val="ru-RU"/>
        </w:rPr>
        <w:t>иностраних</w:t>
      </w:r>
      <w:r w:rsidR="00557C61">
        <w:rPr>
          <w:rFonts w:eastAsia="Times New Roman" w:cs="Arial"/>
          <w:lang w:val="ru-RU"/>
        </w:rPr>
        <w:t xml:space="preserve"> </w:t>
      </w:r>
      <w:r w:rsidRPr="00F1097E">
        <w:rPr>
          <w:rFonts w:eastAsia="Times New Roman" w:cs="Arial"/>
          <w:lang w:val="ru-RU"/>
        </w:rPr>
        <w:t>кредита</w:t>
      </w:r>
      <w:r w:rsidR="00557C61">
        <w:rPr>
          <w:rFonts w:eastAsia="Times New Roman" w:cs="Arial"/>
          <w:lang w:val="ru-RU"/>
        </w:rPr>
        <w:t xml:space="preserve"> </w:t>
      </w:r>
      <w:r w:rsidRPr="00F1097E">
        <w:rPr>
          <w:rFonts w:eastAsia="Times New Roman" w:cs="Arial"/>
          <w:lang w:val="ru-RU"/>
        </w:rPr>
        <w:t>и</w:t>
      </w:r>
      <w:r w:rsidR="00557C61">
        <w:rPr>
          <w:rFonts w:eastAsia="Times New Roman" w:cs="Arial"/>
          <w:lang w:val="ru-RU"/>
        </w:rPr>
        <w:t xml:space="preserve"> </w:t>
      </w:r>
      <w:r w:rsidRPr="00F1097E">
        <w:rPr>
          <w:rFonts w:eastAsia="Times New Roman" w:cs="Arial"/>
          <w:lang w:val="ru-RU"/>
        </w:rPr>
        <w:t>кроз</w:t>
      </w:r>
      <w:r w:rsidR="00557C61">
        <w:rPr>
          <w:rFonts w:eastAsia="Times New Roman" w:cs="Arial"/>
          <w:lang w:val="ru-RU"/>
        </w:rPr>
        <w:t xml:space="preserve"> </w:t>
      </w:r>
      <w:r w:rsidRPr="00F1097E">
        <w:rPr>
          <w:rFonts w:eastAsia="Times New Roman" w:cs="Arial"/>
          <w:lang w:val="ru-RU"/>
        </w:rPr>
        <w:t>програме</w:t>
      </w:r>
      <w:r w:rsidR="00557C61">
        <w:rPr>
          <w:rFonts w:eastAsia="Times New Roman" w:cs="Arial"/>
          <w:lang w:val="ru-RU"/>
        </w:rPr>
        <w:t xml:space="preserve"> </w:t>
      </w:r>
      <w:r w:rsidRPr="00F1097E">
        <w:rPr>
          <w:rFonts w:eastAsia="Times New Roman" w:cs="Arial"/>
          <w:lang w:val="ru-RU"/>
        </w:rPr>
        <w:t>донатора</w:t>
      </w:r>
      <w:r w:rsidRPr="00F1097E">
        <w:rPr>
          <w:rFonts w:eastAsia="Times New Roman" w:cs="Arial"/>
          <w:lang w:val="sr-Latn-CS"/>
        </w:rPr>
        <w:t xml:space="preserve">. </w:t>
      </w:r>
    </w:p>
    <w:p w:rsidR="00EC69B9" w:rsidRPr="00A03203" w:rsidRDefault="00EC69B9" w:rsidP="00EC69B9">
      <w:pPr>
        <w:ind w:firstLine="720"/>
        <w:jc w:val="both"/>
      </w:pPr>
      <w:r w:rsidRPr="00951129">
        <w:t>Чланови</w:t>
      </w:r>
      <w:r w:rsidR="00557C61">
        <w:t xml:space="preserve"> </w:t>
      </w:r>
      <w:r w:rsidR="00174423">
        <w:t>10 и 16</w:t>
      </w:r>
      <w:r>
        <w:t xml:space="preserve">. </w:t>
      </w:r>
      <w:r w:rsidRPr="00951129">
        <w:t>Правилника, предвиђају</w:t>
      </w:r>
      <w:r w:rsidR="00557C61">
        <w:t xml:space="preserve"> </w:t>
      </w:r>
      <w:r w:rsidRPr="00951129">
        <w:t>да</w:t>
      </w:r>
      <w:r w:rsidR="00557C61">
        <w:t xml:space="preserve"> </w:t>
      </w:r>
      <w:r w:rsidRPr="00951129">
        <w:t>Комисија</w:t>
      </w:r>
      <w:r w:rsidR="00557C61">
        <w:t xml:space="preserve"> </w:t>
      </w:r>
      <w:r w:rsidRPr="00951129">
        <w:t>доноси и објављује</w:t>
      </w:r>
      <w:r w:rsidR="00557C61">
        <w:t xml:space="preserve"> </w:t>
      </w:r>
      <w:r w:rsidRPr="00951129">
        <w:t>Одлуку о решавању</w:t>
      </w:r>
      <w:r w:rsidR="00557C61">
        <w:t xml:space="preserve"> </w:t>
      </w:r>
      <w:r w:rsidRPr="00951129">
        <w:t>стамбених</w:t>
      </w:r>
      <w:r w:rsidR="00557C61">
        <w:t xml:space="preserve"> </w:t>
      </w:r>
      <w:r w:rsidRPr="00951129">
        <w:t>потреба</w:t>
      </w:r>
      <w:r w:rsidR="00557C61">
        <w:t xml:space="preserve"> </w:t>
      </w:r>
      <w:r w:rsidRPr="00951129">
        <w:t>избеглица</w:t>
      </w:r>
      <w:r w:rsidR="00557C61">
        <w:t xml:space="preserve"> </w:t>
      </w:r>
      <w:r w:rsidRPr="00C26599">
        <w:rPr>
          <w:bCs/>
        </w:rPr>
        <w:t xml:space="preserve">доделом помоћи при куповини сеоске куће са окућницом и доделом пакета помоћи </w:t>
      </w:r>
      <w:r w:rsidRPr="00EE1DD2">
        <w:t>са</w:t>
      </w:r>
      <w:r w:rsidR="00557C61">
        <w:t xml:space="preserve"> </w:t>
      </w:r>
      <w:r w:rsidRPr="00EE1DD2">
        <w:rPr>
          <w:bCs/>
        </w:rPr>
        <w:t>лист</w:t>
      </w:r>
      <w:r>
        <w:rPr>
          <w:bCs/>
        </w:rPr>
        <w:t>ом</w:t>
      </w:r>
      <w:r w:rsidR="00557C61">
        <w:rPr>
          <w:bCs/>
        </w:rPr>
        <w:t xml:space="preserve"> </w:t>
      </w:r>
      <w:r>
        <w:rPr>
          <w:bCs/>
        </w:rPr>
        <w:t xml:space="preserve">корисника рангираних према </w:t>
      </w:r>
      <w:r w:rsidRPr="00EE1DD2">
        <w:rPr>
          <w:bCs/>
        </w:rPr>
        <w:t>ред</w:t>
      </w:r>
      <w:r>
        <w:rPr>
          <w:bCs/>
        </w:rPr>
        <w:t>у</w:t>
      </w:r>
      <w:r w:rsidR="00557C61">
        <w:rPr>
          <w:bCs/>
        </w:rPr>
        <w:t xml:space="preserve"> </w:t>
      </w:r>
      <w:r w:rsidRPr="00EE1DD2">
        <w:rPr>
          <w:bCs/>
        </w:rPr>
        <w:t>првенства</w:t>
      </w:r>
      <w:r w:rsidR="00557C61">
        <w:rPr>
          <w:bCs/>
        </w:rPr>
        <w:t xml:space="preserve"> </w:t>
      </w:r>
      <w:r w:rsidRPr="00EE1DD2">
        <w:t>на</w:t>
      </w:r>
      <w:r w:rsidR="00557C61">
        <w:t xml:space="preserve"> </w:t>
      </w:r>
      <w:r w:rsidRPr="00EE1DD2">
        <w:t>основу</w:t>
      </w:r>
      <w:r w:rsidR="00557C61">
        <w:t xml:space="preserve"> </w:t>
      </w:r>
      <w:r w:rsidRPr="00EE1DD2">
        <w:t>испуњености</w:t>
      </w:r>
      <w:r w:rsidR="00557C61">
        <w:t xml:space="preserve"> </w:t>
      </w:r>
      <w:r w:rsidRPr="00EE1DD2">
        <w:t>услова и броја</w:t>
      </w:r>
      <w:r w:rsidR="00557C61">
        <w:t xml:space="preserve"> </w:t>
      </w:r>
      <w:r w:rsidRPr="00EE1DD2">
        <w:t>освојених</w:t>
      </w:r>
      <w:r w:rsidR="00557C61">
        <w:t xml:space="preserve"> </w:t>
      </w:r>
      <w:r w:rsidRPr="00EE1DD2">
        <w:t>бодова(у даљем</w:t>
      </w:r>
      <w:r w:rsidR="00557C61">
        <w:t xml:space="preserve"> </w:t>
      </w:r>
      <w:r w:rsidRPr="00EE1DD2">
        <w:t xml:space="preserve">тексту: </w:t>
      </w:r>
      <w:r>
        <w:t>Одлука).</w:t>
      </w:r>
    </w:p>
    <w:p w:rsidR="00EC69B9" w:rsidRPr="00EE1DD2" w:rsidRDefault="00EC69B9" w:rsidP="00EC69B9">
      <w:pPr>
        <w:jc w:val="both"/>
        <w:rPr>
          <w:b/>
          <w:bCs/>
        </w:rPr>
      </w:pPr>
      <w:r w:rsidRPr="00EE1DD2">
        <w:tab/>
      </w:r>
      <w:r w:rsidRPr="00275D1E">
        <w:t>Члан</w:t>
      </w:r>
      <w:r w:rsidR="00A13315">
        <w:t xml:space="preserve"> </w:t>
      </w:r>
      <w:r>
        <w:t>1</w:t>
      </w:r>
      <w:r w:rsidR="00A13315">
        <w:t>7</w:t>
      </w:r>
      <w:r w:rsidRPr="00275D1E">
        <w:t>. Правилника, предвиђа</w:t>
      </w:r>
      <w:r w:rsidR="00557C61">
        <w:t xml:space="preserve"> </w:t>
      </w:r>
      <w:r w:rsidRPr="00275D1E">
        <w:t>да</w:t>
      </w:r>
      <w:r w:rsidR="00557C61">
        <w:t xml:space="preserve"> </w:t>
      </w:r>
      <w:r w:rsidRPr="00275D1E">
        <w:t>Подносилац</w:t>
      </w:r>
      <w:r w:rsidR="00557C61">
        <w:t xml:space="preserve"> </w:t>
      </w:r>
      <w:r w:rsidRPr="00275D1E">
        <w:t>пријаве</w:t>
      </w:r>
      <w:r w:rsidR="00557C61">
        <w:t xml:space="preserve"> </w:t>
      </w:r>
      <w:r w:rsidRPr="00275D1E">
        <w:t>може</w:t>
      </w:r>
      <w:r w:rsidR="00557C61">
        <w:t xml:space="preserve"> </w:t>
      </w:r>
      <w:r w:rsidRPr="00275D1E">
        <w:t>уложити</w:t>
      </w:r>
      <w:r w:rsidR="00557C61">
        <w:t xml:space="preserve"> </w:t>
      </w:r>
      <w:r w:rsidRPr="00275D1E">
        <w:t>жалбу</w:t>
      </w:r>
      <w:r w:rsidR="00557C61">
        <w:t xml:space="preserve"> </w:t>
      </w:r>
      <w:r w:rsidRPr="00275D1E">
        <w:t>на</w:t>
      </w:r>
      <w:r w:rsidR="00557C61">
        <w:t xml:space="preserve"> </w:t>
      </w:r>
      <w:r w:rsidRPr="00275D1E">
        <w:t>Одлуку</w:t>
      </w:r>
      <w:r w:rsidR="00557C61">
        <w:t xml:space="preserve"> </w:t>
      </w:r>
      <w:r w:rsidRPr="00557C61">
        <w:rPr>
          <w:color w:val="0D0D0D" w:themeColor="text1" w:themeTint="F2"/>
          <w:highlight w:val="lightGray"/>
        </w:rPr>
        <w:t>Градском већу</w:t>
      </w:r>
      <w:r w:rsidRPr="00275D1E">
        <w:t>, прекоКомисије, у року</w:t>
      </w:r>
      <w:r w:rsidR="00A42156">
        <w:t xml:space="preserve"> </w:t>
      </w:r>
      <w:r w:rsidRPr="00275D1E">
        <w:t>од 15 (петнаест) дана</w:t>
      </w:r>
      <w:r>
        <w:t xml:space="preserve"> од дана пријема Одлуке</w:t>
      </w:r>
    </w:p>
    <w:p w:rsidR="00EC69B9" w:rsidRDefault="00EC69B9" w:rsidP="00EC69B9">
      <w:pPr>
        <w:jc w:val="both"/>
      </w:pPr>
      <w:r w:rsidRPr="00EE1DD2">
        <w:tab/>
      </w:r>
    </w:p>
    <w:p w:rsidR="00EC69B9" w:rsidRDefault="00EC69B9" w:rsidP="00EC69B9">
      <w:pPr>
        <w:ind w:firstLine="720"/>
        <w:jc w:val="both"/>
      </w:pPr>
      <w:r>
        <w:t>Имајући у виду напред наведено, Комисија је одлучила</w:t>
      </w:r>
      <w:r w:rsidR="00557C61">
        <w:t xml:space="preserve"> </w:t>
      </w:r>
      <w:r>
        <w:t>као у дипозитивуове</w:t>
      </w:r>
      <w:r w:rsidR="00557C61">
        <w:t xml:space="preserve"> </w:t>
      </w:r>
      <w:r>
        <w:t>о</w:t>
      </w:r>
      <w:r w:rsidRPr="00EE1DD2">
        <w:t>длуке.</w:t>
      </w:r>
    </w:p>
    <w:p w:rsidR="00EC69B9" w:rsidRPr="0042709D" w:rsidRDefault="00EC69B9" w:rsidP="00EC69B9">
      <w:pPr>
        <w:jc w:val="both"/>
        <w:rPr>
          <w:b/>
          <w:bCs/>
        </w:rPr>
      </w:pPr>
    </w:p>
    <w:p w:rsidR="00EC69B9" w:rsidRPr="00EE1DD2" w:rsidRDefault="00EC69B9" w:rsidP="00EC69B9">
      <w:pPr>
        <w:jc w:val="both"/>
        <w:rPr>
          <w:b/>
          <w:bCs/>
        </w:rPr>
      </w:pPr>
      <w:r w:rsidRPr="00EE1DD2">
        <w:rPr>
          <w:b/>
          <w:bCs/>
        </w:rPr>
        <w:t>Поука о правномлеку:</w:t>
      </w:r>
    </w:p>
    <w:p w:rsidR="00EC69B9" w:rsidRDefault="00EC69B9" w:rsidP="00EC69B9">
      <w:pPr>
        <w:jc w:val="both"/>
      </w:pPr>
      <w:r w:rsidRPr="00EE1DD2">
        <w:lastRenderedPageBreak/>
        <w:tab/>
      </w:r>
      <w:r w:rsidRPr="006F5507">
        <w:t>Против</w:t>
      </w:r>
      <w:r w:rsidR="00557C61">
        <w:t xml:space="preserve"> </w:t>
      </w:r>
      <w:r w:rsidRPr="006F5507">
        <w:t>ове</w:t>
      </w:r>
      <w:r w:rsidR="00557C61">
        <w:t xml:space="preserve"> </w:t>
      </w:r>
      <w:r w:rsidRPr="006F5507">
        <w:t>одлуке</w:t>
      </w:r>
      <w:r w:rsidR="00557C61">
        <w:t xml:space="preserve"> </w:t>
      </w:r>
      <w:r w:rsidRPr="006F5507">
        <w:t>може</w:t>
      </w:r>
      <w:r w:rsidR="00557C61">
        <w:t xml:space="preserve"> </w:t>
      </w:r>
      <w:r w:rsidRPr="006F5507">
        <w:t>се</w:t>
      </w:r>
      <w:r w:rsidR="00557C61">
        <w:t xml:space="preserve"> </w:t>
      </w:r>
      <w:r w:rsidRPr="006F5507">
        <w:t>уложити</w:t>
      </w:r>
      <w:r w:rsidR="00557C61">
        <w:t xml:space="preserve"> </w:t>
      </w:r>
      <w:r w:rsidRPr="006F5507">
        <w:t>жалба</w:t>
      </w:r>
      <w:r w:rsidR="00557C61">
        <w:t xml:space="preserve"> </w:t>
      </w:r>
      <w:r w:rsidRPr="005149FD">
        <w:rPr>
          <w:color w:val="000000" w:themeColor="text1"/>
          <w:highlight w:val="lightGray"/>
        </w:rPr>
        <w:t>Градскомвећу</w:t>
      </w:r>
      <w:r w:rsidRPr="006F5507">
        <w:t>, у рокуод 15 (петнаест) дана</w:t>
      </w:r>
      <w:r w:rsidR="00557C61">
        <w:t xml:space="preserve"> </w:t>
      </w:r>
      <w:r w:rsidRPr="006F5507">
        <w:t>од</w:t>
      </w:r>
      <w:r w:rsidR="00557C61">
        <w:t xml:space="preserve"> </w:t>
      </w:r>
      <w:r w:rsidRPr="006F5507">
        <w:t>дан</w:t>
      </w:r>
      <w:r w:rsidR="00557C61">
        <w:t xml:space="preserve"> </w:t>
      </w:r>
      <w:r w:rsidRPr="006F5507">
        <w:t>апријем</w:t>
      </w:r>
      <w:r w:rsidR="00557C61">
        <w:t xml:space="preserve"> </w:t>
      </w:r>
      <w:r w:rsidRPr="006F5507">
        <w:t>аове</w:t>
      </w:r>
      <w:r w:rsidR="00557C61">
        <w:t xml:space="preserve"> </w:t>
      </w:r>
      <w:r w:rsidRPr="006F5507">
        <w:t>одлуке, прекоКомисије.</w:t>
      </w:r>
    </w:p>
    <w:p w:rsidR="00085487" w:rsidRDefault="00085487" w:rsidP="00EC69B9">
      <w:pPr>
        <w:jc w:val="both"/>
      </w:pPr>
    </w:p>
    <w:p w:rsidR="00085487" w:rsidRDefault="00085487" w:rsidP="00EC69B9">
      <w:pPr>
        <w:jc w:val="both"/>
      </w:pPr>
    </w:p>
    <w:p w:rsidR="00085487" w:rsidRDefault="00085487" w:rsidP="00EC69B9">
      <w:pPr>
        <w:jc w:val="both"/>
      </w:pPr>
    </w:p>
    <w:p w:rsidR="00EC69B9" w:rsidRPr="00FA2AB0" w:rsidRDefault="00EC69B9" w:rsidP="00EC69B9">
      <w:pPr>
        <w:jc w:val="both"/>
      </w:pPr>
    </w:p>
    <w:p w:rsidR="00EC69B9" w:rsidRPr="00275D1E" w:rsidRDefault="00EC69B9" w:rsidP="00EC69B9">
      <w:pPr>
        <w:ind w:left="-540" w:right="-540"/>
        <w:rPr>
          <w:rFonts w:eastAsia="Times New Roman"/>
        </w:rPr>
      </w:pPr>
    </w:p>
    <w:p w:rsidR="00EC69B9" w:rsidRPr="00FA2AB0" w:rsidRDefault="00EC69B9" w:rsidP="00FA2AB0">
      <w:pPr>
        <w:ind w:left="-540" w:right="-540"/>
        <w:jc w:val="both"/>
        <w:rPr>
          <w:rFonts w:eastAsia="Times New Roman"/>
        </w:rPr>
      </w:pP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  <w:t xml:space="preserve">        КОМИСИЈА</w:t>
      </w:r>
    </w:p>
    <w:p w:rsidR="00EC69B9" w:rsidRPr="00275D1E" w:rsidRDefault="00EC69B9" w:rsidP="00EC69B9">
      <w:pPr>
        <w:ind w:left="-540" w:right="-540"/>
        <w:jc w:val="both"/>
        <w:rPr>
          <w:rFonts w:eastAsia="Times New Roman"/>
        </w:rPr>
      </w:pP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</w:r>
      <w:r w:rsidRPr="00275D1E">
        <w:rPr>
          <w:rFonts w:eastAsia="Times New Roman"/>
        </w:rPr>
        <w:tab/>
        <w:t>ПредседникКомисије</w:t>
      </w:r>
    </w:p>
    <w:p w:rsidR="00EC69B9" w:rsidRPr="00FA2AB0" w:rsidRDefault="00FA2AB0" w:rsidP="00EC69B9">
      <w:pPr>
        <w:ind w:left="-540" w:right="-5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Зорица Перић</w:t>
      </w:r>
    </w:p>
    <w:p w:rsidR="00EC69B9" w:rsidRPr="00FA2AB0" w:rsidRDefault="00FA2AB0" w:rsidP="00EC69B9">
      <w:pPr>
        <w:ind w:left="-540" w:right="-5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______________</w:t>
      </w:r>
    </w:p>
    <w:p w:rsidR="00EC69B9" w:rsidRPr="00275D1E" w:rsidRDefault="00EC69B9" w:rsidP="00EC69B9">
      <w:pPr>
        <w:ind w:left="-540" w:right="-540"/>
        <w:rPr>
          <w:rFonts w:eastAsia="Times New Roman"/>
        </w:rPr>
      </w:pPr>
      <w:r w:rsidRPr="00275D1E">
        <w:rPr>
          <w:rFonts w:eastAsia="Times New Roman"/>
        </w:rPr>
        <w:tab/>
        <w:t>Ову</w:t>
      </w:r>
      <w:r w:rsidR="00557C61">
        <w:rPr>
          <w:rFonts w:eastAsia="Times New Roman"/>
        </w:rPr>
        <w:t xml:space="preserve"> </w:t>
      </w:r>
      <w:r w:rsidRPr="00275D1E">
        <w:rPr>
          <w:rFonts w:eastAsia="Times New Roman"/>
        </w:rPr>
        <w:t>одлуку</w:t>
      </w:r>
      <w:r w:rsidR="00557C61">
        <w:rPr>
          <w:rFonts w:eastAsia="Times New Roman"/>
        </w:rPr>
        <w:t xml:space="preserve"> </w:t>
      </w:r>
      <w:r w:rsidRPr="00275D1E">
        <w:rPr>
          <w:rFonts w:eastAsia="Times New Roman"/>
        </w:rPr>
        <w:t>доставити:</w:t>
      </w:r>
    </w:p>
    <w:p w:rsidR="00EC69B9" w:rsidRPr="00275D1E" w:rsidRDefault="00557C61" w:rsidP="00EC69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ind w:left="-540" w:right="-540" w:firstLine="0"/>
        <w:rPr>
          <w:rFonts w:eastAsia="Times New Roman"/>
        </w:rPr>
      </w:pPr>
      <w:r w:rsidRPr="00275D1E">
        <w:rPr>
          <w:rFonts w:eastAsia="Times New Roman"/>
        </w:rPr>
        <w:t>Л</w:t>
      </w:r>
      <w:r w:rsidR="00EC69B9" w:rsidRPr="00275D1E">
        <w:rPr>
          <w:rFonts w:eastAsia="Times New Roman"/>
        </w:rPr>
        <w:t>ицима</w:t>
      </w:r>
      <w:r>
        <w:rPr>
          <w:rFonts w:eastAsia="Times New Roman"/>
        </w:rPr>
        <w:t xml:space="preserve"> </w:t>
      </w:r>
      <w:r w:rsidR="00EC69B9" w:rsidRPr="00275D1E">
        <w:rPr>
          <w:rFonts w:eastAsia="Times New Roman"/>
        </w:rPr>
        <w:t>из</w:t>
      </w:r>
      <w:r>
        <w:rPr>
          <w:rFonts w:eastAsia="Times New Roman"/>
        </w:rPr>
        <w:t xml:space="preserve"> </w:t>
      </w:r>
      <w:r w:rsidR="00EC69B9" w:rsidRPr="00275D1E">
        <w:rPr>
          <w:rFonts w:eastAsia="Times New Roman"/>
        </w:rPr>
        <w:t xml:space="preserve">става 1. </w:t>
      </w:r>
      <w:r w:rsidRPr="00275D1E">
        <w:rPr>
          <w:rFonts w:eastAsia="Times New Roman"/>
        </w:rPr>
        <w:t>Д</w:t>
      </w:r>
      <w:r w:rsidR="00EC69B9" w:rsidRPr="00275D1E">
        <w:rPr>
          <w:rFonts w:eastAsia="Times New Roman"/>
        </w:rPr>
        <w:t>испозитива</w:t>
      </w:r>
      <w:r>
        <w:rPr>
          <w:rFonts w:eastAsia="Times New Roman"/>
        </w:rPr>
        <w:t xml:space="preserve"> </w:t>
      </w:r>
      <w:r w:rsidR="00EC69B9" w:rsidRPr="00275D1E">
        <w:rPr>
          <w:rFonts w:eastAsia="Times New Roman"/>
        </w:rPr>
        <w:t>ове</w:t>
      </w:r>
      <w:r>
        <w:rPr>
          <w:rFonts w:eastAsia="Times New Roman"/>
        </w:rPr>
        <w:t xml:space="preserve"> </w:t>
      </w:r>
      <w:r w:rsidR="00EC69B9" w:rsidRPr="00275D1E">
        <w:rPr>
          <w:rFonts w:eastAsia="Times New Roman"/>
        </w:rPr>
        <w:t>одлуке;</w:t>
      </w:r>
    </w:p>
    <w:p w:rsidR="00EC69B9" w:rsidRPr="00275D1E" w:rsidRDefault="00557C61" w:rsidP="00EC69B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</w:tabs>
        <w:ind w:left="-540" w:right="-540" w:firstLine="0"/>
        <w:rPr>
          <w:rFonts w:eastAsia="Times New Roman"/>
        </w:rPr>
      </w:pPr>
      <w:r>
        <w:rPr>
          <w:rFonts w:eastAsia="Times New Roman"/>
        </w:rPr>
        <w:t xml:space="preserve">Надлежној Служби </w:t>
      </w:r>
      <w:r w:rsidR="00EC69B9" w:rsidRPr="00275D1E">
        <w:rPr>
          <w:rFonts w:eastAsia="Times New Roman"/>
        </w:rPr>
        <w:t>Града.</w:t>
      </w:r>
    </w:p>
    <w:p w:rsidR="00EC69B9" w:rsidRPr="00EE1DD2" w:rsidRDefault="00EC69B9" w:rsidP="00EC69B9">
      <w:pPr>
        <w:tabs>
          <w:tab w:val="num" w:pos="0"/>
        </w:tabs>
        <w:jc w:val="both"/>
        <w:rPr>
          <w:b/>
          <w:bCs/>
          <w:i/>
          <w:iCs/>
        </w:rPr>
      </w:pPr>
      <w:bookmarkStart w:id="0" w:name="_GoBack"/>
      <w:bookmarkEnd w:id="0"/>
    </w:p>
    <w:p w:rsidR="00EC69B9" w:rsidRPr="00EE1DD2" w:rsidRDefault="00EC69B9" w:rsidP="00EC69B9">
      <w:pPr>
        <w:pStyle w:val="Default"/>
        <w:ind w:right="270" w:firstLine="720"/>
        <w:jc w:val="both"/>
        <w:rPr>
          <w:sz w:val="22"/>
          <w:szCs w:val="22"/>
        </w:rPr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p w:rsidR="00862992" w:rsidRDefault="00862992">
      <w:pPr>
        <w:pStyle w:val="Body"/>
      </w:pPr>
    </w:p>
    <w:sectPr w:rsidR="00862992" w:rsidSect="00E565B4">
      <w:headerReference w:type="default" r:id="rId7"/>
      <w:footerReference w:type="default" r:id="rId8"/>
      <w:pgSz w:w="11900" w:h="16840"/>
      <w:pgMar w:top="2835" w:right="794" w:bottom="3118" w:left="794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82" w:rsidRDefault="00244782">
      <w:r>
        <w:separator/>
      </w:r>
    </w:p>
  </w:endnote>
  <w:endnote w:type="continuationSeparator" w:id="1">
    <w:p w:rsidR="00244782" w:rsidRDefault="0024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EA" w:rsidRDefault="00A743C0">
    <w:pPr>
      <w:pStyle w:val="Footer"/>
    </w:pPr>
    <w:r>
      <w:rPr>
        <w:noProof/>
      </w:rPr>
      <w:drawing>
        <wp:inline distT="0" distB="0" distL="0" distR="0">
          <wp:extent cx="6548120" cy="109283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P Footer SRB 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8120" cy="109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82" w:rsidRDefault="00244782">
      <w:r>
        <w:separator/>
      </w:r>
    </w:p>
  </w:footnote>
  <w:footnote w:type="continuationSeparator" w:id="1">
    <w:p w:rsidR="00244782" w:rsidRDefault="00244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92" w:rsidRDefault="00D70E33">
    <w:r>
      <w:rPr>
        <w:noProof/>
      </w:rPr>
      <w:drawing>
        <wp:inline distT="0" distB="0" distL="0" distR="0">
          <wp:extent cx="6548120" cy="68897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P SRB Header C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81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461C"/>
    <w:multiLevelType w:val="hybridMultilevel"/>
    <w:tmpl w:val="E3F60C84"/>
    <w:lvl w:ilvl="0" w:tplc="9F4A5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2992"/>
    <w:rsid w:val="00085487"/>
    <w:rsid w:val="00130204"/>
    <w:rsid w:val="00174423"/>
    <w:rsid w:val="001F1A24"/>
    <w:rsid w:val="001F3123"/>
    <w:rsid w:val="002110B3"/>
    <w:rsid w:val="00211805"/>
    <w:rsid w:val="00244782"/>
    <w:rsid w:val="0027087C"/>
    <w:rsid w:val="003D37EA"/>
    <w:rsid w:val="004166BE"/>
    <w:rsid w:val="0042709D"/>
    <w:rsid w:val="00433848"/>
    <w:rsid w:val="00435AC5"/>
    <w:rsid w:val="00444217"/>
    <w:rsid w:val="004A6874"/>
    <w:rsid w:val="004E671A"/>
    <w:rsid w:val="005149FD"/>
    <w:rsid w:val="00557C61"/>
    <w:rsid w:val="005B2323"/>
    <w:rsid w:val="005E58CD"/>
    <w:rsid w:val="00607EAD"/>
    <w:rsid w:val="00683FEC"/>
    <w:rsid w:val="00686419"/>
    <w:rsid w:val="006B7C91"/>
    <w:rsid w:val="0076497F"/>
    <w:rsid w:val="007C38F9"/>
    <w:rsid w:val="0080030D"/>
    <w:rsid w:val="00862992"/>
    <w:rsid w:val="008C681E"/>
    <w:rsid w:val="00907FEA"/>
    <w:rsid w:val="00977266"/>
    <w:rsid w:val="00983AD1"/>
    <w:rsid w:val="009A7344"/>
    <w:rsid w:val="009F35B7"/>
    <w:rsid w:val="00A06E72"/>
    <w:rsid w:val="00A13315"/>
    <w:rsid w:val="00A42156"/>
    <w:rsid w:val="00A51EEB"/>
    <w:rsid w:val="00A67F32"/>
    <w:rsid w:val="00A743C0"/>
    <w:rsid w:val="00AD143D"/>
    <w:rsid w:val="00B03801"/>
    <w:rsid w:val="00BB6EAB"/>
    <w:rsid w:val="00BC4DC4"/>
    <w:rsid w:val="00C81343"/>
    <w:rsid w:val="00CA1FAF"/>
    <w:rsid w:val="00CD0E86"/>
    <w:rsid w:val="00CE1850"/>
    <w:rsid w:val="00CE1EAF"/>
    <w:rsid w:val="00CF0227"/>
    <w:rsid w:val="00CF3741"/>
    <w:rsid w:val="00D70E33"/>
    <w:rsid w:val="00D979E9"/>
    <w:rsid w:val="00E145CB"/>
    <w:rsid w:val="00E565B4"/>
    <w:rsid w:val="00EC69B9"/>
    <w:rsid w:val="00F74A29"/>
    <w:rsid w:val="00FA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5B4"/>
    <w:rPr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EC69B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b/>
      <w:bCs/>
      <w:kern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69B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hAnsi="Arial"/>
      <w:b/>
      <w:bCs/>
      <w:i/>
      <w:iCs/>
      <w:sz w:val="28"/>
      <w:szCs w:val="28"/>
      <w:bdr w:val="none" w:sz="0" w:space="0" w:color="auto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65B4"/>
    <w:rPr>
      <w:u w:val="single"/>
    </w:rPr>
  </w:style>
  <w:style w:type="paragraph" w:customStyle="1" w:styleId="Body">
    <w:name w:val="Body"/>
    <w:rsid w:val="00E565B4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D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uiPriority w:val="9"/>
    <w:rsid w:val="00EC69B9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C69B9"/>
    <w:rPr>
      <w:rFonts w:ascii="Arial" w:hAnsi="Arial"/>
      <w:b/>
      <w:bCs/>
      <w:i/>
      <w:iCs/>
      <w:sz w:val="28"/>
      <w:szCs w:val="28"/>
      <w:bdr w:val="none" w:sz="0" w:space="0" w:color="auto"/>
      <w:lang w:val="sr-Cyrl-CS"/>
    </w:rPr>
  </w:style>
  <w:style w:type="paragraph" w:styleId="NormalWeb">
    <w:name w:val="Normal (Web)"/>
    <w:basedOn w:val="Normal"/>
    <w:uiPriority w:val="99"/>
    <w:unhideWhenUsed/>
    <w:rsid w:val="00EC69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" w:after="48"/>
    </w:pPr>
    <w:rPr>
      <w:rFonts w:eastAsia="Times New Roman"/>
      <w:bdr w:val="none" w:sz="0" w:space="0" w:color="auto"/>
      <w:lang w:val="sr-Cyrl-CS"/>
    </w:rPr>
  </w:style>
  <w:style w:type="paragraph" w:customStyle="1" w:styleId="Default">
    <w:name w:val="Default"/>
    <w:rsid w:val="00EC69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eastAsia="zh-CN"/>
    </w:rPr>
  </w:style>
  <w:style w:type="character" w:customStyle="1" w:styleId="Heading1Char1">
    <w:name w:val="Heading 1 Char1"/>
    <w:link w:val="Heading1"/>
    <w:uiPriority w:val="99"/>
    <w:locked/>
    <w:rsid w:val="00EC69B9"/>
    <w:rPr>
      <w:b/>
      <w:bCs/>
      <w:kern w:val="36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VMiletic</cp:lastModifiedBy>
  <cp:revision>31</cp:revision>
  <cp:lastPrinted>2017-07-20T07:14:00Z</cp:lastPrinted>
  <dcterms:created xsi:type="dcterms:W3CDTF">2017-07-19T07:09:00Z</dcterms:created>
  <dcterms:modified xsi:type="dcterms:W3CDTF">2017-07-27T06:12:00Z</dcterms:modified>
</cp:coreProperties>
</file>